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8D7" w:rsidRPr="00CC091E" w:rsidRDefault="004D58D7" w:rsidP="004D58D7">
      <w:pPr>
        <w:spacing w:line="360" w:lineRule="auto"/>
        <w:rPr>
          <w:rFonts w:asciiTheme="minorEastAsia" w:eastAsiaTheme="minorEastAsia" w:hAnsiTheme="minorEastAsia"/>
          <w:sz w:val="24"/>
        </w:rPr>
      </w:pPr>
    </w:p>
    <w:p w:rsidR="004D58D7" w:rsidRPr="00CC091E" w:rsidRDefault="004D58D7" w:rsidP="004D58D7">
      <w:pPr>
        <w:pStyle w:val="a0"/>
        <w:rPr>
          <w:rFonts w:asciiTheme="minorEastAsia" w:eastAsiaTheme="minorEastAsia" w:hAnsiTheme="minorEastAsia"/>
          <w:sz w:val="24"/>
        </w:rPr>
      </w:pPr>
    </w:p>
    <w:p w:rsidR="00AC45E6" w:rsidRPr="008755EB" w:rsidRDefault="008755EB">
      <w:pPr>
        <w:adjustRightInd w:val="0"/>
        <w:snapToGrid w:val="0"/>
        <w:spacing w:line="360" w:lineRule="auto"/>
        <w:jc w:val="center"/>
        <w:rPr>
          <w:rFonts w:asciiTheme="minorEastAsia" w:eastAsiaTheme="minorEastAsia" w:hAnsiTheme="minorEastAsia"/>
          <w:b/>
          <w:sz w:val="44"/>
          <w:szCs w:val="44"/>
        </w:rPr>
      </w:pPr>
      <w:r w:rsidRPr="008755EB">
        <w:rPr>
          <w:rFonts w:asciiTheme="minorEastAsia" w:eastAsiaTheme="minorEastAsia" w:hAnsiTheme="minorEastAsia" w:hint="eastAsia"/>
          <w:b/>
          <w:sz w:val="44"/>
          <w:szCs w:val="44"/>
        </w:rPr>
        <w:t>南曹乡滨河新居5#、6#一二层商业出租项目</w:t>
      </w:r>
    </w:p>
    <w:p w:rsidR="00AC45E6" w:rsidRPr="00CC091E" w:rsidRDefault="00AC45E6">
      <w:pPr>
        <w:adjustRightInd w:val="0"/>
        <w:snapToGrid w:val="0"/>
        <w:spacing w:line="360" w:lineRule="auto"/>
        <w:jc w:val="center"/>
        <w:rPr>
          <w:rFonts w:asciiTheme="minorEastAsia" w:eastAsiaTheme="minorEastAsia" w:hAnsiTheme="minorEastAsia"/>
          <w:b/>
          <w:sz w:val="36"/>
          <w:szCs w:val="36"/>
        </w:rPr>
      </w:pPr>
    </w:p>
    <w:p w:rsidR="00AC45E6" w:rsidRPr="00CC091E" w:rsidRDefault="00AC45E6">
      <w:pPr>
        <w:adjustRightInd w:val="0"/>
        <w:snapToGrid w:val="0"/>
        <w:spacing w:line="360" w:lineRule="auto"/>
        <w:jc w:val="center"/>
        <w:rPr>
          <w:rFonts w:asciiTheme="minorEastAsia" w:eastAsiaTheme="minorEastAsia" w:hAnsiTheme="minorEastAsia"/>
          <w:b/>
          <w:sz w:val="36"/>
          <w:szCs w:val="36"/>
        </w:rPr>
      </w:pPr>
    </w:p>
    <w:p w:rsidR="00AC45E6" w:rsidRPr="00CC091E" w:rsidRDefault="00AC45E6">
      <w:pPr>
        <w:adjustRightInd w:val="0"/>
        <w:snapToGrid w:val="0"/>
        <w:spacing w:line="360" w:lineRule="auto"/>
        <w:jc w:val="center"/>
        <w:rPr>
          <w:rFonts w:asciiTheme="minorEastAsia" w:eastAsiaTheme="minorEastAsia" w:hAnsiTheme="minorEastAsia"/>
          <w:b/>
          <w:sz w:val="36"/>
          <w:szCs w:val="36"/>
        </w:rPr>
      </w:pPr>
    </w:p>
    <w:p w:rsidR="00AC45E6" w:rsidRPr="00CC091E" w:rsidRDefault="00C356D0" w:rsidP="00C356D0">
      <w:pPr>
        <w:adjustRightInd w:val="0"/>
        <w:snapToGrid w:val="0"/>
        <w:spacing w:line="300" w:lineRule="auto"/>
        <w:jc w:val="center"/>
        <w:rPr>
          <w:rFonts w:asciiTheme="minorEastAsia" w:eastAsiaTheme="minorEastAsia" w:hAnsiTheme="minorEastAsia"/>
          <w:shadow/>
          <w:sz w:val="100"/>
          <w:szCs w:val="100"/>
        </w:rPr>
      </w:pPr>
      <w:r w:rsidRPr="00CC091E">
        <w:rPr>
          <w:rFonts w:asciiTheme="minorEastAsia" w:eastAsiaTheme="minorEastAsia" w:hAnsiTheme="minorEastAsia" w:cs="宋体" w:hint="eastAsia"/>
          <w:b/>
          <w:shadow/>
          <w:sz w:val="100"/>
          <w:szCs w:val="100"/>
        </w:rPr>
        <w:t>竞争性谈判文件</w:t>
      </w:r>
    </w:p>
    <w:p w:rsidR="00AC45E6" w:rsidRPr="00CC091E" w:rsidRDefault="00850B47">
      <w:pPr>
        <w:adjustRightInd w:val="0"/>
        <w:snapToGrid w:val="0"/>
        <w:spacing w:line="360" w:lineRule="auto"/>
        <w:jc w:val="center"/>
        <w:rPr>
          <w:rFonts w:asciiTheme="minorEastAsia" w:eastAsiaTheme="minorEastAsia" w:hAnsiTheme="minorEastAsia"/>
        </w:rPr>
      </w:pPr>
      <w:r w:rsidRPr="00CC091E">
        <w:rPr>
          <w:rFonts w:asciiTheme="minorEastAsia" w:eastAsiaTheme="minorEastAsia" w:hAnsiTheme="minorEastAsia" w:cs="宋体" w:hint="eastAsia"/>
          <w:noProof/>
          <w:sz w:val="44"/>
          <w:szCs w:val="44"/>
        </w:rPr>
        <w:drawing>
          <wp:inline distT="0" distB="0" distL="0" distR="0">
            <wp:extent cx="2447925" cy="1149533"/>
            <wp:effectExtent l="19050" t="0" r="9525" b="0"/>
            <wp:docPr id="7" name="图片 1" descr="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descr="徽标"/>
                    <pic:cNvPicPr>
                      <a:picLocks noChangeAspect="1" noChangeArrowheads="1"/>
                    </pic:cNvPicPr>
                  </pic:nvPicPr>
                  <pic:blipFill>
                    <a:blip r:embed="rId9" cstate="print">
                      <a:lum contrast="12000"/>
                    </a:blip>
                    <a:srcRect t="19892" b="6989"/>
                    <a:stretch>
                      <a:fillRect/>
                    </a:stretch>
                  </pic:blipFill>
                  <pic:spPr>
                    <a:xfrm>
                      <a:off x="0" y="0"/>
                      <a:ext cx="2455823" cy="1153242"/>
                    </a:xfrm>
                    <a:prstGeom prst="rect">
                      <a:avLst/>
                    </a:prstGeom>
                    <a:noFill/>
                    <a:ln w="9525">
                      <a:noFill/>
                      <a:miter lim="800000"/>
                      <a:headEnd/>
                      <a:tailEnd/>
                    </a:ln>
                  </pic:spPr>
                </pic:pic>
              </a:graphicData>
            </a:graphic>
          </wp:inline>
        </w:drawing>
      </w:r>
    </w:p>
    <w:p w:rsidR="00AC45E6" w:rsidRPr="00CC091E" w:rsidRDefault="00AC45E6" w:rsidP="004D58D7">
      <w:pPr>
        <w:spacing w:line="360" w:lineRule="auto"/>
        <w:rPr>
          <w:rFonts w:asciiTheme="minorEastAsia" w:eastAsiaTheme="minorEastAsia" w:hAnsiTheme="minorEastAsia"/>
          <w:sz w:val="24"/>
        </w:rPr>
      </w:pPr>
    </w:p>
    <w:p w:rsidR="00AC45E6" w:rsidRPr="00CC091E" w:rsidRDefault="00AC45E6" w:rsidP="004D58D7">
      <w:pPr>
        <w:spacing w:line="360" w:lineRule="auto"/>
        <w:rPr>
          <w:rFonts w:asciiTheme="minorEastAsia" w:eastAsiaTheme="minorEastAsia" w:hAnsiTheme="minorEastAsia"/>
          <w:sz w:val="24"/>
        </w:rPr>
      </w:pPr>
    </w:p>
    <w:p w:rsidR="00AC45E6" w:rsidRPr="00CC091E" w:rsidRDefault="00AC45E6" w:rsidP="004D58D7">
      <w:pPr>
        <w:spacing w:line="360" w:lineRule="auto"/>
        <w:rPr>
          <w:rFonts w:asciiTheme="minorEastAsia" w:eastAsiaTheme="minorEastAsia" w:hAnsiTheme="minorEastAsia"/>
          <w:sz w:val="24"/>
        </w:rPr>
      </w:pPr>
    </w:p>
    <w:p w:rsidR="004D58D7" w:rsidRDefault="004D58D7" w:rsidP="004D58D7">
      <w:pPr>
        <w:spacing w:line="360" w:lineRule="auto"/>
        <w:rPr>
          <w:rFonts w:asciiTheme="minorEastAsia" w:eastAsiaTheme="minorEastAsia" w:hAnsiTheme="minorEastAsia"/>
          <w:sz w:val="24"/>
        </w:rPr>
      </w:pPr>
    </w:p>
    <w:p w:rsidR="008755EB" w:rsidRDefault="008755EB" w:rsidP="008755EB">
      <w:pPr>
        <w:pStyle w:val="a0"/>
      </w:pPr>
    </w:p>
    <w:p w:rsidR="008755EB" w:rsidRPr="008755EB" w:rsidRDefault="008755EB" w:rsidP="008755EB">
      <w:pPr>
        <w:pStyle w:val="a0"/>
      </w:pPr>
    </w:p>
    <w:p w:rsidR="00AC45E6" w:rsidRPr="00CC091E" w:rsidRDefault="00AC45E6" w:rsidP="004D58D7">
      <w:pPr>
        <w:spacing w:line="360" w:lineRule="auto"/>
        <w:rPr>
          <w:rFonts w:asciiTheme="minorEastAsia" w:eastAsiaTheme="minorEastAsia" w:hAnsiTheme="minorEastAsia"/>
          <w:sz w:val="24"/>
        </w:rPr>
      </w:pPr>
    </w:p>
    <w:p w:rsidR="008755EB" w:rsidRPr="008755EB" w:rsidRDefault="00850B47" w:rsidP="008755EB">
      <w:pPr>
        <w:adjustRightInd w:val="0"/>
        <w:snapToGrid w:val="0"/>
        <w:spacing w:line="360" w:lineRule="auto"/>
        <w:rPr>
          <w:rFonts w:asciiTheme="minorEastAsia" w:eastAsiaTheme="minorEastAsia" w:hAnsiTheme="minorEastAsia"/>
          <w:b/>
          <w:sz w:val="30"/>
          <w:szCs w:val="30"/>
        </w:rPr>
      </w:pPr>
      <w:r w:rsidRPr="008755EB">
        <w:rPr>
          <w:rFonts w:asciiTheme="minorEastAsia" w:eastAsiaTheme="minorEastAsia" w:hAnsiTheme="minorEastAsia" w:hint="eastAsia"/>
          <w:b/>
          <w:sz w:val="30"/>
          <w:szCs w:val="30"/>
        </w:rPr>
        <w:t>采 购 人：</w:t>
      </w:r>
      <w:r w:rsidR="008755EB" w:rsidRPr="008755EB">
        <w:rPr>
          <w:rFonts w:asciiTheme="minorEastAsia" w:eastAsiaTheme="minorEastAsia" w:hAnsiTheme="minorEastAsia" w:hint="eastAsia"/>
          <w:b/>
          <w:sz w:val="30"/>
          <w:szCs w:val="30"/>
        </w:rPr>
        <w:t>郑州市管城回族区南曹街道办事处刘德城村村民委员会</w:t>
      </w:r>
    </w:p>
    <w:p w:rsidR="008755EB" w:rsidRPr="008755EB" w:rsidRDefault="008755EB" w:rsidP="008755EB">
      <w:pPr>
        <w:adjustRightInd w:val="0"/>
        <w:snapToGrid w:val="0"/>
        <w:spacing w:line="360" w:lineRule="auto"/>
        <w:ind w:leftChars="337" w:left="708" w:firstLineChars="270" w:firstLine="813"/>
        <w:rPr>
          <w:rFonts w:asciiTheme="minorEastAsia" w:eastAsiaTheme="minorEastAsia" w:hAnsiTheme="minorEastAsia"/>
          <w:b/>
          <w:sz w:val="30"/>
          <w:szCs w:val="30"/>
        </w:rPr>
      </w:pPr>
      <w:r w:rsidRPr="008755EB">
        <w:rPr>
          <w:rFonts w:asciiTheme="minorEastAsia" w:eastAsiaTheme="minorEastAsia" w:hAnsiTheme="minorEastAsia" w:hint="eastAsia"/>
          <w:b/>
          <w:sz w:val="30"/>
          <w:szCs w:val="30"/>
        </w:rPr>
        <w:t>郑州市管城回族区南曹街道办事处小湖村村民委员会</w:t>
      </w:r>
    </w:p>
    <w:p w:rsidR="00AC45E6" w:rsidRPr="008755EB" w:rsidRDefault="008755EB" w:rsidP="008755EB">
      <w:pPr>
        <w:adjustRightInd w:val="0"/>
        <w:snapToGrid w:val="0"/>
        <w:spacing w:line="360" w:lineRule="auto"/>
        <w:ind w:leftChars="337" w:left="708" w:firstLineChars="270" w:firstLine="813"/>
        <w:rPr>
          <w:rFonts w:asciiTheme="minorEastAsia" w:eastAsiaTheme="minorEastAsia" w:hAnsiTheme="minorEastAsia"/>
          <w:b/>
          <w:sz w:val="30"/>
          <w:szCs w:val="30"/>
        </w:rPr>
      </w:pPr>
      <w:r w:rsidRPr="008755EB">
        <w:rPr>
          <w:rFonts w:asciiTheme="minorEastAsia" w:eastAsiaTheme="minorEastAsia" w:hAnsiTheme="minorEastAsia" w:hint="eastAsia"/>
          <w:b/>
          <w:sz w:val="30"/>
          <w:szCs w:val="30"/>
        </w:rPr>
        <w:t>郑州市管城回族区南曹街道办事处席村村民委员会</w:t>
      </w:r>
    </w:p>
    <w:p w:rsidR="00AC45E6" w:rsidRPr="008755EB" w:rsidRDefault="00850B47" w:rsidP="008755EB">
      <w:pPr>
        <w:adjustRightInd w:val="0"/>
        <w:snapToGrid w:val="0"/>
        <w:spacing w:line="360" w:lineRule="auto"/>
        <w:rPr>
          <w:rFonts w:asciiTheme="minorEastAsia" w:eastAsiaTheme="minorEastAsia" w:hAnsiTheme="minorEastAsia"/>
          <w:b/>
          <w:sz w:val="30"/>
          <w:szCs w:val="30"/>
        </w:rPr>
      </w:pPr>
      <w:r w:rsidRPr="008755EB">
        <w:rPr>
          <w:rFonts w:asciiTheme="minorEastAsia" w:eastAsiaTheme="minorEastAsia" w:hAnsiTheme="minorEastAsia" w:hint="eastAsia"/>
          <w:b/>
          <w:sz w:val="30"/>
          <w:szCs w:val="30"/>
        </w:rPr>
        <w:t>代理机构：河南省伟信招标管理咨询有限公司</w:t>
      </w:r>
    </w:p>
    <w:p w:rsidR="00AC45E6" w:rsidRPr="008755EB" w:rsidRDefault="00850B47" w:rsidP="008755EB">
      <w:pPr>
        <w:adjustRightInd w:val="0"/>
        <w:snapToGrid w:val="0"/>
        <w:spacing w:line="360" w:lineRule="auto"/>
        <w:rPr>
          <w:rFonts w:asciiTheme="minorEastAsia" w:eastAsiaTheme="minorEastAsia" w:hAnsiTheme="minorEastAsia"/>
          <w:b/>
          <w:sz w:val="30"/>
          <w:szCs w:val="30"/>
        </w:rPr>
      </w:pPr>
      <w:r w:rsidRPr="008755EB">
        <w:rPr>
          <w:rFonts w:asciiTheme="minorEastAsia" w:eastAsiaTheme="minorEastAsia" w:hAnsiTheme="minorEastAsia" w:hint="eastAsia"/>
          <w:b/>
          <w:sz w:val="30"/>
          <w:szCs w:val="30"/>
        </w:rPr>
        <w:t>日    期：二○</w:t>
      </w:r>
      <w:r w:rsidR="008755EB" w:rsidRPr="008755EB">
        <w:rPr>
          <w:rFonts w:asciiTheme="minorEastAsia" w:eastAsiaTheme="minorEastAsia" w:hAnsiTheme="minorEastAsia" w:hint="eastAsia"/>
          <w:b/>
          <w:sz w:val="30"/>
          <w:szCs w:val="30"/>
        </w:rPr>
        <w:t>二</w:t>
      </w:r>
      <w:r w:rsidRPr="008755EB">
        <w:rPr>
          <w:rFonts w:asciiTheme="minorEastAsia" w:eastAsiaTheme="minorEastAsia" w:hAnsiTheme="minorEastAsia" w:hint="eastAsia"/>
          <w:b/>
          <w:sz w:val="30"/>
          <w:szCs w:val="30"/>
        </w:rPr>
        <w:t>一年</w:t>
      </w:r>
      <w:r w:rsidR="008755EB" w:rsidRPr="008755EB">
        <w:rPr>
          <w:rFonts w:asciiTheme="minorEastAsia" w:eastAsiaTheme="minorEastAsia" w:hAnsiTheme="minorEastAsia" w:hint="eastAsia"/>
          <w:b/>
          <w:sz w:val="30"/>
          <w:szCs w:val="30"/>
        </w:rPr>
        <w:t>六</w:t>
      </w:r>
      <w:r w:rsidRPr="008755EB">
        <w:rPr>
          <w:rFonts w:asciiTheme="minorEastAsia" w:eastAsiaTheme="minorEastAsia" w:hAnsiTheme="minorEastAsia" w:hint="eastAsia"/>
          <w:b/>
          <w:sz w:val="30"/>
          <w:szCs w:val="30"/>
        </w:rPr>
        <w:t>月</w:t>
      </w:r>
    </w:p>
    <w:p w:rsidR="00AC45E6" w:rsidRPr="00CC091E" w:rsidRDefault="00850B47" w:rsidP="008755EB">
      <w:pPr>
        <w:adjustRightInd w:val="0"/>
        <w:snapToGrid w:val="0"/>
        <w:jc w:val="left"/>
        <w:rPr>
          <w:rFonts w:asciiTheme="minorEastAsia" w:eastAsiaTheme="minorEastAsia" w:hAnsiTheme="minorEastAsia"/>
          <w:b/>
          <w:bCs/>
          <w:sz w:val="28"/>
          <w:szCs w:val="28"/>
        </w:rPr>
      </w:pPr>
      <w:r w:rsidRPr="00CC091E">
        <w:rPr>
          <w:rFonts w:asciiTheme="minorEastAsia" w:eastAsiaTheme="minorEastAsia" w:hAnsiTheme="minorEastAsia"/>
        </w:rPr>
        <w:br w:type="page"/>
      </w:r>
    </w:p>
    <w:p w:rsidR="00AC45E6" w:rsidRPr="00CC091E" w:rsidRDefault="00850B47">
      <w:pPr>
        <w:adjustRightInd w:val="0"/>
        <w:snapToGrid w:val="0"/>
        <w:spacing w:line="360" w:lineRule="auto"/>
        <w:ind w:rightChars="8" w:right="17"/>
        <w:jc w:val="center"/>
        <w:rPr>
          <w:rFonts w:asciiTheme="minorEastAsia" w:eastAsiaTheme="minorEastAsia" w:hAnsiTheme="minorEastAsia"/>
          <w:b/>
          <w:bCs/>
          <w:sz w:val="44"/>
          <w:szCs w:val="44"/>
        </w:rPr>
      </w:pPr>
      <w:r w:rsidRPr="00CC091E">
        <w:rPr>
          <w:rFonts w:asciiTheme="minorEastAsia" w:eastAsiaTheme="minorEastAsia" w:hAnsiTheme="minorEastAsia" w:hint="eastAsia"/>
          <w:b/>
          <w:bCs/>
          <w:sz w:val="44"/>
          <w:szCs w:val="44"/>
        </w:rPr>
        <w:lastRenderedPageBreak/>
        <w:t>目  录</w:t>
      </w:r>
    </w:p>
    <w:p w:rsidR="001564B5" w:rsidRPr="001564B5" w:rsidRDefault="00C871A7" w:rsidP="001564B5">
      <w:pPr>
        <w:pStyle w:val="10"/>
        <w:tabs>
          <w:tab w:val="clear" w:pos="9170"/>
          <w:tab w:val="right" w:leader="dot" w:pos="8789"/>
        </w:tabs>
        <w:spacing w:line="420" w:lineRule="auto"/>
        <w:rPr>
          <w:rFonts w:asciiTheme="minorEastAsia" w:eastAsiaTheme="minorEastAsia" w:hAnsiTheme="minorEastAsia" w:cstheme="minorBidi"/>
          <w:noProof/>
          <w:sz w:val="21"/>
          <w:szCs w:val="21"/>
        </w:rPr>
      </w:pPr>
      <w:r w:rsidRPr="001564B5">
        <w:rPr>
          <w:rFonts w:asciiTheme="minorEastAsia" w:eastAsiaTheme="minorEastAsia" w:hAnsiTheme="minorEastAsia"/>
          <w:sz w:val="21"/>
          <w:szCs w:val="21"/>
        </w:rPr>
        <w:fldChar w:fldCharType="begin"/>
      </w:r>
      <w:r w:rsidR="00850B47" w:rsidRPr="001564B5">
        <w:rPr>
          <w:rFonts w:asciiTheme="minorEastAsia" w:eastAsiaTheme="minorEastAsia" w:hAnsiTheme="minorEastAsia" w:hint="eastAsia"/>
          <w:sz w:val="21"/>
          <w:szCs w:val="21"/>
        </w:rPr>
        <w:instrText>TOC \o "1-3" \h \z \u</w:instrText>
      </w:r>
      <w:r w:rsidRPr="001564B5">
        <w:rPr>
          <w:rFonts w:asciiTheme="minorEastAsia" w:eastAsiaTheme="minorEastAsia" w:hAnsiTheme="minorEastAsia"/>
          <w:sz w:val="21"/>
          <w:szCs w:val="21"/>
        </w:rPr>
        <w:fldChar w:fldCharType="separate"/>
      </w:r>
      <w:hyperlink w:anchor="_Toc74668060" w:history="1">
        <w:r w:rsidR="001564B5" w:rsidRPr="001564B5">
          <w:rPr>
            <w:rStyle w:val="ad"/>
            <w:rFonts w:asciiTheme="minorEastAsia" w:eastAsiaTheme="minorEastAsia" w:hAnsiTheme="minorEastAsia" w:hint="eastAsia"/>
            <w:noProof/>
            <w:sz w:val="21"/>
            <w:szCs w:val="21"/>
          </w:rPr>
          <w:t>第一章</w:t>
        </w:r>
        <w:r w:rsidR="001564B5" w:rsidRPr="001564B5">
          <w:rPr>
            <w:rStyle w:val="ad"/>
            <w:rFonts w:asciiTheme="minorEastAsia" w:eastAsiaTheme="minorEastAsia" w:hAnsiTheme="minorEastAsia"/>
            <w:noProof/>
            <w:sz w:val="21"/>
            <w:szCs w:val="21"/>
          </w:rPr>
          <w:t xml:space="preserve">  </w:t>
        </w:r>
        <w:r w:rsidR="001564B5" w:rsidRPr="001564B5">
          <w:rPr>
            <w:rStyle w:val="ad"/>
            <w:rFonts w:asciiTheme="minorEastAsia" w:eastAsiaTheme="minorEastAsia" w:hAnsiTheme="minorEastAsia" w:hint="eastAsia"/>
            <w:noProof/>
            <w:sz w:val="21"/>
            <w:szCs w:val="21"/>
          </w:rPr>
          <w:t>竞争性谈判公告</w:t>
        </w:r>
        <w:r w:rsidR="001564B5" w:rsidRPr="001564B5">
          <w:rPr>
            <w:rFonts w:asciiTheme="minorEastAsia" w:eastAsiaTheme="minorEastAsia" w:hAnsiTheme="minorEastAsia"/>
            <w:noProof/>
            <w:webHidden/>
            <w:sz w:val="21"/>
            <w:szCs w:val="21"/>
          </w:rPr>
          <w:tab/>
        </w:r>
        <w:r w:rsidRPr="001564B5">
          <w:rPr>
            <w:rFonts w:asciiTheme="minorEastAsia" w:eastAsiaTheme="minorEastAsia" w:hAnsiTheme="minorEastAsia"/>
            <w:noProof/>
            <w:webHidden/>
            <w:sz w:val="21"/>
            <w:szCs w:val="21"/>
          </w:rPr>
          <w:fldChar w:fldCharType="begin"/>
        </w:r>
        <w:r w:rsidR="001564B5" w:rsidRPr="001564B5">
          <w:rPr>
            <w:rFonts w:asciiTheme="minorEastAsia" w:eastAsiaTheme="minorEastAsia" w:hAnsiTheme="minorEastAsia"/>
            <w:noProof/>
            <w:webHidden/>
            <w:sz w:val="21"/>
            <w:szCs w:val="21"/>
          </w:rPr>
          <w:instrText xml:space="preserve"> PAGEREF _Toc74668060 \h </w:instrText>
        </w:r>
        <w:r w:rsidRPr="001564B5">
          <w:rPr>
            <w:rFonts w:asciiTheme="minorEastAsia" w:eastAsiaTheme="minorEastAsia" w:hAnsiTheme="minorEastAsia"/>
            <w:noProof/>
            <w:webHidden/>
            <w:sz w:val="21"/>
            <w:szCs w:val="21"/>
          </w:rPr>
        </w:r>
        <w:r w:rsidRPr="001564B5">
          <w:rPr>
            <w:rFonts w:asciiTheme="minorEastAsia" w:eastAsiaTheme="minorEastAsia" w:hAnsiTheme="minorEastAsia"/>
            <w:noProof/>
            <w:webHidden/>
            <w:sz w:val="21"/>
            <w:szCs w:val="21"/>
          </w:rPr>
          <w:fldChar w:fldCharType="separate"/>
        </w:r>
        <w:r w:rsidR="001564B5">
          <w:rPr>
            <w:rFonts w:asciiTheme="minorEastAsia" w:eastAsiaTheme="minorEastAsia" w:hAnsiTheme="minorEastAsia"/>
            <w:noProof/>
            <w:webHidden/>
            <w:sz w:val="21"/>
            <w:szCs w:val="21"/>
          </w:rPr>
          <w:t>3</w:t>
        </w:r>
        <w:r w:rsidRPr="001564B5">
          <w:rPr>
            <w:rFonts w:asciiTheme="minorEastAsia" w:eastAsiaTheme="minorEastAsia" w:hAnsiTheme="minorEastAsia"/>
            <w:noProof/>
            <w:webHidden/>
            <w:sz w:val="21"/>
            <w:szCs w:val="21"/>
          </w:rPr>
          <w:fldChar w:fldCharType="end"/>
        </w:r>
      </w:hyperlink>
    </w:p>
    <w:p w:rsidR="001564B5" w:rsidRPr="001564B5" w:rsidRDefault="00C871A7" w:rsidP="001564B5">
      <w:pPr>
        <w:pStyle w:val="10"/>
        <w:tabs>
          <w:tab w:val="clear" w:pos="9170"/>
          <w:tab w:val="right" w:leader="dot" w:pos="8789"/>
        </w:tabs>
        <w:spacing w:line="420" w:lineRule="auto"/>
        <w:rPr>
          <w:rFonts w:asciiTheme="minorEastAsia" w:eastAsiaTheme="minorEastAsia" w:hAnsiTheme="minorEastAsia" w:cstheme="minorBidi"/>
          <w:noProof/>
          <w:sz w:val="21"/>
          <w:szCs w:val="21"/>
        </w:rPr>
      </w:pPr>
      <w:hyperlink w:anchor="_Toc74668061" w:history="1">
        <w:r w:rsidR="001564B5" w:rsidRPr="001564B5">
          <w:rPr>
            <w:rStyle w:val="ad"/>
            <w:rFonts w:asciiTheme="minorEastAsia" w:eastAsiaTheme="minorEastAsia" w:hAnsiTheme="minorEastAsia" w:hint="eastAsia"/>
            <w:noProof/>
            <w:sz w:val="21"/>
            <w:szCs w:val="21"/>
          </w:rPr>
          <w:t>第二章</w:t>
        </w:r>
        <w:r w:rsidR="001564B5" w:rsidRPr="001564B5">
          <w:rPr>
            <w:rStyle w:val="ad"/>
            <w:rFonts w:asciiTheme="minorEastAsia" w:eastAsiaTheme="minorEastAsia" w:hAnsiTheme="minorEastAsia"/>
            <w:noProof/>
            <w:sz w:val="21"/>
            <w:szCs w:val="21"/>
          </w:rPr>
          <w:t xml:space="preserve">  </w:t>
        </w:r>
        <w:r w:rsidR="001564B5" w:rsidRPr="001564B5">
          <w:rPr>
            <w:rStyle w:val="ad"/>
            <w:rFonts w:asciiTheme="minorEastAsia" w:eastAsiaTheme="minorEastAsia" w:hAnsiTheme="minorEastAsia" w:hint="eastAsia"/>
            <w:noProof/>
            <w:sz w:val="21"/>
            <w:szCs w:val="21"/>
          </w:rPr>
          <w:t>谈判须知</w:t>
        </w:r>
        <w:r w:rsidR="001564B5" w:rsidRPr="001564B5">
          <w:rPr>
            <w:rFonts w:asciiTheme="minorEastAsia" w:eastAsiaTheme="minorEastAsia" w:hAnsiTheme="minorEastAsia"/>
            <w:noProof/>
            <w:webHidden/>
            <w:sz w:val="21"/>
            <w:szCs w:val="21"/>
          </w:rPr>
          <w:tab/>
        </w:r>
        <w:r w:rsidRPr="001564B5">
          <w:rPr>
            <w:rFonts w:asciiTheme="minorEastAsia" w:eastAsiaTheme="minorEastAsia" w:hAnsiTheme="minorEastAsia"/>
            <w:noProof/>
            <w:webHidden/>
            <w:sz w:val="21"/>
            <w:szCs w:val="21"/>
          </w:rPr>
          <w:fldChar w:fldCharType="begin"/>
        </w:r>
        <w:r w:rsidR="001564B5" w:rsidRPr="001564B5">
          <w:rPr>
            <w:rFonts w:asciiTheme="minorEastAsia" w:eastAsiaTheme="minorEastAsia" w:hAnsiTheme="minorEastAsia"/>
            <w:noProof/>
            <w:webHidden/>
            <w:sz w:val="21"/>
            <w:szCs w:val="21"/>
          </w:rPr>
          <w:instrText xml:space="preserve"> PAGEREF _Toc74668061 \h </w:instrText>
        </w:r>
        <w:r w:rsidRPr="001564B5">
          <w:rPr>
            <w:rFonts w:asciiTheme="minorEastAsia" w:eastAsiaTheme="minorEastAsia" w:hAnsiTheme="minorEastAsia"/>
            <w:noProof/>
            <w:webHidden/>
            <w:sz w:val="21"/>
            <w:szCs w:val="21"/>
          </w:rPr>
        </w:r>
        <w:r w:rsidRPr="001564B5">
          <w:rPr>
            <w:rFonts w:asciiTheme="minorEastAsia" w:eastAsiaTheme="minorEastAsia" w:hAnsiTheme="minorEastAsia"/>
            <w:noProof/>
            <w:webHidden/>
            <w:sz w:val="21"/>
            <w:szCs w:val="21"/>
          </w:rPr>
          <w:fldChar w:fldCharType="separate"/>
        </w:r>
        <w:r w:rsidR="001564B5">
          <w:rPr>
            <w:rFonts w:asciiTheme="minorEastAsia" w:eastAsiaTheme="minorEastAsia" w:hAnsiTheme="minorEastAsia"/>
            <w:noProof/>
            <w:webHidden/>
            <w:sz w:val="21"/>
            <w:szCs w:val="21"/>
          </w:rPr>
          <w:t>6</w:t>
        </w:r>
        <w:r w:rsidRPr="001564B5">
          <w:rPr>
            <w:rFonts w:asciiTheme="minorEastAsia" w:eastAsiaTheme="minorEastAsia" w:hAnsiTheme="minorEastAsia"/>
            <w:noProof/>
            <w:webHidden/>
            <w:sz w:val="21"/>
            <w:szCs w:val="21"/>
          </w:rPr>
          <w:fldChar w:fldCharType="end"/>
        </w:r>
      </w:hyperlink>
    </w:p>
    <w:p w:rsidR="001564B5" w:rsidRPr="001564B5" w:rsidRDefault="00C871A7" w:rsidP="001564B5">
      <w:pPr>
        <w:pStyle w:val="10"/>
        <w:tabs>
          <w:tab w:val="clear" w:pos="9170"/>
          <w:tab w:val="right" w:leader="dot" w:pos="8789"/>
        </w:tabs>
        <w:spacing w:line="420" w:lineRule="auto"/>
        <w:rPr>
          <w:rFonts w:asciiTheme="minorEastAsia" w:eastAsiaTheme="minorEastAsia" w:hAnsiTheme="minorEastAsia" w:cstheme="minorBidi"/>
          <w:noProof/>
          <w:sz w:val="21"/>
          <w:szCs w:val="21"/>
        </w:rPr>
      </w:pPr>
      <w:hyperlink w:anchor="_Toc74668062" w:history="1">
        <w:r w:rsidR="001564B5" w:rsidRPr="001564B5">
          <w:rPr>
            <w:rStyle w:val="ad"/>
            <w:rFonts w:asciiTheme="minorEastAsia" w:eastAsiaTheme="minorEastAsia" w:hAnsiTheme="minorEastAsia" w:hint="eastAsia"/>
            <w:noProof/>
            <w:sz w:val="21"/>
            <w:szCs w:val="21"/>
          </w:rPr>
          <w:t>前</w:t>
        </w:r>
        <w:r w:rsidR="001564B5" w:rsidRPr="001564B5">
          <w:rPr>
            <w:rStyle w:val="ad"/>
            <w:rFonts w:asciiTheme="minorEastAsia" w:eastAsiaTheme="minorEastAsia" w:hAnsiTheme="minorEastAsia"/>
            <w:noProof/>
            <w:sz w:val="21"/>
            <w:szCs w:val="21"/>
          </w:rPr>
          <w:t xml:space="preserve">  </w:t>
        </w:r>
        <w:r w:rsidR="001564B5" w:rsidRPr="001564B5">
          <w:rPr>
            <w:rStyle w:val="ad"/>
            <w:rFonts w:asciiTheme="minorEastAsia" w:eastAsiaTheme="minorEastAsia" w:hAnsiTheme="minorEastAsia" w:hint="eastAsia"/>
            <w:noProof/>
            <w:sz w:val="21"/>
            <w:szCs w:val="21"/>
          </w:rPr>
          <w:t>附</w:t>
        </w:r>
        <w:r w:rsidR="001564B5" w:rsidRPr="001564B5">
          <w:rPr>
            <w:rStyle w:val="ad"/>
            <w:rFonts w:asciiTheme="minorEastAsia" w:eastAsiaTheme="minorEastAsia" w:hAnsiTheme="minorEastAsia"/>
            <w:noProof/>
            <w:sz w:val="21"/>
            <w:szCs w:val="21"/>
          </w:rPr>
          <w:t xml:space="preserve">  </w:t>
        </w:r>
        <w:r w:rsidR="001564B5" w:rsidRPr="001564B5">
          <w:rPr>
            <w:rStyle w:val="ad"/>
            <w:rFonts w:asciiTheme="minorEastAsia" w:eastAsiaTheme="minorEastAsia" w:hAnsiTheme="minorEastAsia" w:hint="eastAsia"/>
            <w:noProof/>
            <w:sz w:val="21"/>
            <w:szCs w:val="21"/>
          </w:rPr>
          <w:t>表</w:t>
        </w:r>
        <w:r w:rsidR="001564B5" w:rsidRPr="001564B5">
          <w:rPr>
            <w:rFonts w:asciiTheme="minorEastAsia" w:eastAsiaTheme="minorEastAsia" w:hAnsiTheme="minorEastAsia"/>
            <w:noProof/>
            <w:webHidden/>
            <w:sz w:val="21"/>
            <w:szCs w:val="21"/>
          </w:rPr>
          <w:tab/>
        </w:r>
        <w:r w:rsidRPr="001564B5">
          <w:rPr>
            <w:rFonts w:asciiTheme="minorEastAsia" w:eastAsiaTheme="minorEastAsia" w:hAnsiTheme="minorEastAsia"/>
            <w:noProof/>
            <w:webHidden/>
            <w:sz w:val="21"/>
            <w:szCs w:val="21"/>
          </w:rPr>
          <w:fldChar w:fldCharType="begin"/>
        </w:r>
        <w:r w:rsidR="001564B5" w:rsidRPr="001564B5">
          <w:rPr>
            <w:rFonts w:asciiTheme="minorEastAsia" w:eastAsiaTheme="minorEastAsia" w:hAnsiTheme="minorEastAsia"/>
            <w:noProof/>
            <w:webHidden/>
            <w:sz w:val="21"/>
            <w:szCs w:val="21"/>
          </w:rPr>
          <w:instrText xml:space="preserve"> PAGEREF _Toc74668062 \h </w:instrText>
        </w:r>
        <w:r w:rsidRPr="001564B5">
          <w:rPr>
            <w:rFonts w:asciiTheme="minorEastAsia" w:eastAsiaTheme="minorEastAsia" w:hAnsiTheme="minorEastAsia"/>
            <w:noProof/>
            <w:webHidden/>
            <w:sz w:val="21"/>
            <w:szCs w:val="21"/>
          </w:rPr>
        </w:r>
        <w:r w:rsidRPr="001564B5">
          <w:rPr>
            <w:rFonts w:asciiTheme="minorEastAsia" w:eastAsiaTheme="minorEastAsia" w:hAnsiTheme="minorEastAsia"/>
            <w:noProof/>
            <w:webHidden/>
            <w:sz w:val="21"/>
            <w:szCs w:val="21"/>
          </w:rPr>
          <w:fldChar w:fldCharType="separate"/>
        </w:r>
        <w:r w:rsidR="001564B5">
          <w:rPr>
            <w:rFonts w:asciiTheme="minorEastAsia" w:eastAsiaTheme="minorEastAsia" w:hAnsiTheme="minorEastAsia"/>
            <w:noProof/>
            <w:webHidden/>
            <w:sz w:val="21"/>
            <w:szCs w:val="21"/>
          </w:rPr>
          <w:t>6</w:t>
        </w:r>
        <w:r w:rsidRPr="001564B5">
          <w:rPr>
            <w:rFonts w:asciiTheme="minorEastAsia" w:eastAsiaTheme="minorEastAsia" w:hAnsiTheme="minorEastAsia"/>
            <w:noProof/>
            <w:webHidden/>
            <w:sz w:val="21"/>
            <w:szCs w:val="21"/>
          </w:rPr>
          <w:fldChar w:fldCharType="end"/>
        </w:r>
      </w:hyperlink>
    </w:p>
    <w:p w:rsidR="001564B5" w:rsidRPr="001564B5" w:rsidRDefault="00C871A7" w:rsidP="001564B5">
      <w:pPr>
        <w:pStyle w:val="21"/>
        <w:tabs>
          <w:tab w:val="left" w:pos="1260"/>
          <w:tab w:val="right" w:leader="dot" w:pos="8789"/>
          <w:tab w:val="right" w:leader="dot" w:pos="8835"/>
        </w:tabs>
        <w:spacing w:line="420" w:lineRule="auto"/>
        <w:ind w:leftChars="0" w:left="0" w:firstLineChars="270" w:firstLine="567"/>
        <w:rPr>
          <w:rStyle w:val="ad"/>
          <w:rFonts w:asciiTheme="minorEastAsia" w:eastAsiaTheme="minorEastAsia" w:hAnsiTheme="minorEastAsia"/>
          <w:noProof/>
          <w:sz w:val="21"/>
          <w:szCs w:val="21"/>
        </w:rPr>
      </w:pPr>
      <w:hyperlink w:anchor="_Toc74668063" w:history="1">
        <w:r w:rsidR="001564B5" w:rsidRPr="001564B5">
          <w:rPr>
            <w:rStyle w:val="ad"/>
            <w:rFonts w:asciiTheme="minorEastAsia" w:eastAsiaTheme="minorEastAsia" w:hAnsiTheme="minorEastAsia" w:hint="eastAsia"/>
            <w:noProof/>
            <w:sz w:val="21"/>
            <w:szCs w:val="21"/>
          </w:rPr>
          <w:t>(一)</w:t>
        </w:r>
        <w:r w:rsidR="001564B5" w:rsidRPr="001564B5">
          <w:rPr>
            <w:rStyle w:val="ad"/>
            <w:rFonts w:asciiTheme="minorEastAsia" w:eastAsiaTheme="minorEastAsia" w:hAnsiTheme="minorEastAsia"/>
            <w:noProof/>
            <w:sz w:val="21"/>
            <w:szCs w:val="21"/>
          </w:rPr>
          <w:tab/>
        </w:r>
        <w:r w:rsidR="001564B5" w:rsidRPr="001564B5">
          <w:rPr>
            <w:rStyle w:val="ad"/>
            <w:rFonts w:asciiTheme="minorEastAsia" w:eastAsiaTheme="minorEastAsia" w:hAnsiTheme="minorEastAsia" w:hint="eastAsia"/>
            <w:noProof/>
            <w:sz w:val="21"/>
            <w:szCs w:val="21"/>
          </w:rPr>
          <w:t>总则</w:t>
        </w:r>
        <w:r w:rsidR="001564B5" w:rsidRPr="001564B5">
          <w:rPr>
            <w:rStyle w:val="ad"/>
            <w:rFonts w:asciiTheme="minorEastAsia" w:eastAsiaTheme="minorEastAsia" w:hAnsiTheme="minorEastAsia"/>
            <w:noProof/>
            <w:webHidden/>
            <w:sz w:val="21"/>
            <w:szCs w:val="21"/>
          </w:rPr>
          <w:tab/>
        </w:r>
        <w:r w:rsidRPr="001564B5">
          <w:rPr>
            <w:rStyle w:val="ad"/>
            <w:rFonts w:asciiTheme="minorEastAsia" w:eastAsiaTheme="minorEastAsia" w:hAnsiTheme="minorEastAsia"/>
            <w:noProof/>
            <w:webHidden/>
            <w:sz w:val="21"/>
            <w:szCs w:val="21"/>
          </w:rPr>
          <w:fldChar w:fldCharType="begin"/>
        </w:r>
        <w:r w:rsidR="001564B5" w:rsidRPr="001564B5">
          <w:rPr>
            <w:rStyle w:val="ad"/>
            <w:rFonts w:asciiTheme="minorEastAsia" w:eastAsiaTheme="minorEastAsia" w:hAnsiTheme="minorEastAsia"/>
            <w:noProof/>
            <w:webHidden/>
            <w:sz w:val="21"/>
            <w:szCs w:val="21"/>
          </w:rPr>
          <w:instrText xml:space="preserve"> PAGEREF _Toc74668063 \h </w:instrText>
        </w:r>
        <w:r w:rsidRPr="001564B5">
          <w:rPr>
            <w:rStyle w:val="ad"/>
            <w:rFonts w:asciiTheme="minorEastAsia" w:eastAsiaTheme="minorEastAsia" w:hAnsiTheme="minorEastAsia"/>
            <w:noProof/>
            <w:webHidden/>
            <w:sz w:val="21"/>
            <w:szCs w:val="21"/>
          </w:rPr>
        </w:r>
        <w:r w:rsidRPr="001564B5">
          <w:rPr>
            <w:rStyle w:val="ad"/>
            <w:rFonts w:asciiTheme="minorEastAsia" w:eastAsiaTheme="minorEastAsia" w:hAnsiTheme="minorEastAsia"/>
            <w:noProof/>
            <w:webHidden/>
            <w:sz w:val="21"/>
            <w:szCs w:val="21"/>
          </w:rPr>
          <w:fldChar w:fldCharType="separate"/>
        </w:r>
        <w:r w:rsidR="001564B5">
          <w:rPr>
            <w:rStyle w:val="ad"/>
            <w:rFonts w:asciiTheme="minorEastAsia" w:eastAsiaTheme="minorEastAsia" w:hAnsiTheme="minorEastAsia"/>
            <w:noProof/>
            <w:webHidden/>
            <w:sz w:val="21"/>
            <w:szCs w:val="21"/>
          </w:rPr>
          <w:t>8</w:t>
        </w:r>
        <w:r w:rsidRPr="001564B5">
          <w:rPr>
            <w:rStyle w:val="ad"/>
            <w:rFonts w:asciiTheme="minorEastAsia" w:eastAsiaTheme="minorEastAsia" w:hAnsiTheme="minorEastAsia"/>
            <w:noProof/>
            <w:webHidden/>
            <w:sz w:val="21"/>
            <w:szCs w:val="21"/>
          </w:rPr>
          <w:fldChar w:fldCharType="end"/>
        </w:r>
      </w:hyperlink>
    </w:p>
    <w:p w:rsidR="001564B5" w:rsidRPr="001564B5" w:rsidRDefault="00C871A7" w:rsidP="001564B5">
      <w:pPr>
        <w:pStyle w:val="21"/>
        <w:tabs>
          <w:tab w:val="left" w:pos="1260"/>
          <w:tab w:val="right" w:leader="dot" w:pos="8789"/>
          <w:tab w:val="right" w:leader="dot" w:pos="8835"/>
        </w:tabs>
        <w:spacing w:line="420" w:lineRule="auto"/>
        <w:ind w:leftChars="0" w:left="0" w:firstLineChars="270" w:firstLine="567"/>
        <w:rPr>
          <w:rStyle w:val="ad"/>
          <w:rFonts w:asciiTheme="minorEastAsia" w:eastAsiaTheme="minorEastAsia" w:hAnsiTheme="minorEastAsia"/>
          <w:noProof/>
          <w:sz w:val="21"/>
          <w:szCs w:val="21"/>
        </w:rPr>
      </w:pPr>
      <w:hyperlink w:anchor="_Toc74668064" w:history="1">
        <w:r w:rsidR="001564B5" w:rsidRPr="001564B5">
          <w:rPr>
            <w:rStyle w:val="ad"/>
            <w:rFonts w:asciiTheme="minorEastAsia" w:eastAsiaTheme="minorEastAsia" w:hAnsiTheme="minorEastAsia" w:hint="eastAsia"/>
            <w:noProof/>
            <w:sz w:val="21"/>
            <w:szCs w:val="21"/>
          </w:rPr>
          <w:t>(二)</w:t>
        </w:r>
        <w:r w:rsidR="001564B5" w:rsidRPr="001564B5">
          <w:rPr>
            <w:rStyle w:val="ad"/>
            <w:rFonts w:asciiTheme="minorEastAsia" w:eastAsiaTheme="minorEastAsia" w:hAnsiTheme="minorEastAsia"/>
            <w:noProof/>
            <w:sz w:val="21"/>
            <w:szCs w:val="21"/>
          </w:rPr>
          <w:tab/>
        </w:r>
        <w:r w:rsidR="001564B5" w:rsidRPr="001564B5">
          <w:rPr>
            <w:rStyle w:val="ad"/>
            <w:rFonts w:asciiTheme="minorEastAsia" w:eastAsiaTheme="minorEastAsia" w:hAnsiTheme="minorEastAsia" w:hint="eastAsia"/>
            <w:noProof/>
            <w:sz w:val="21"/>
            <w:szCs w:val="21"/>
          </w:rPr>
          <w:t>谈判文件</w:t>
        </w:r>
        <w:r w:rsidR="001564B5" w:rsidRPr="001564B5">
          <w:rPr>
            <w:rStyle w:val="ad"/>
            <w:rFonts w:asciiTheme="minorEastAsia" w:eastAsiaTheme="minorEastAsia" w:hAnsiTheme="minorEastAsia"/>
            <w:noProof/>
            <w:webHidden/>
            <w:sz w:val="21"/>
            <w:szCs w:val="21"/>
          </w:rPr>
          <w:tab/>
        </w:r>
        <w:r w:rsidRPr="001564B5">
          <w:rPr>
            <w:rStyle w:val="ad"/>
            <w:rFonts w:asciiTheme="minorEastAsia" w:eastAsiaTheme="minorEastAsia" w:hAnsiTheme="minorEastAsia"/>
            <w:noProof/>
            <w:webHidden/>
            <w:sz w:val="21"/>
            <w:szCs w:val="21"/>
          </w:rPr>
          <w:fldChar w:fldCharType="begin"/>
        </w:r>
        <w:r w:rsidR="001564B5" w:rsidRPr="001564B5">
          <w:rPr>
            <w:rStyle w:val="ad"/>
            <w:rFonts w:asciiTheme="minorEastAsia" w:eastAsiaTheme="minorEastAsia" w:hAnsiTheme="minorEastAsia"/>
            <w:noProof/>
            <w:webHidden/>
            <w:sz w:val="21"/>
            <w:szCs w:val="21"/>
          </w:rPr>
          <w:instrText xml:space="preserve"> PAGEREF _Toc74668064 \h </w:instrText>
        </w:r>
        <w:r w:rsidRPr="001564B5">
          <w:rPr>
            <w:rStyle w:val="ad"/>
            <w:rFonts w:asciiTheme="minorEastAsia" w:eastAsiaTheme="minorEastAsia" w:hAnsiTheme="minorEastAsia"/>
            <w:noProof/>
            <w:webHidden/>
            <w:sz w:val="21"/>
            <w:szCs w:val="21"/>
          </w:rPr>
        </w:r>
        <w:r w:rsidRPr="001564B5">
          <w:rPr>
            <w:rStyle w:val="ad"/>
            <w:rFonts w:asciiTheme="minorEastAsia" w:eastAsiaTheme="minorEastAsia" w:hAnsiTheme="minorEastAsia"/>
            <w:noProof/>
            <w:webHidden/>
            <w:sz w:val="21"/>
            <w:szCs w:val="21"/>
          </w:rPr>
          <w:fldChar w:fldCharType="separate"/>
        </w:r>
        <w:r w:rsidR="001564B5">
          <w:rPr>
            <w:rStyle w:val="ad"/>
            <w:rFonts w:asciiTheme="minorEastAsia" w:eastAsiaTheme="minorEastAsia" w:hAnsiTheme="minorEastAsia"/>
            <w:noProof/>
            <w:webHidden/>
            <w:sz w:val="21"/>
            <w:szCs w:val="21"/>
          </w:rPr>
          <w:t>8</w:t>
        </w:r>
        <w:r w:rsidRPr="001564B5">
          <w:rPr>
            <w:rStyle w:val="ad"/>
            <w:rFonts w:asciiTheme="minorEastAsia" w:eastAsiaTheme="minorEastAsia" w:hAnsiTheme="minorEastAsia"/>
            <w:noProof/>
            <w:webHidden/>
            <w:sz w:val="21"/>
            <w:szCs w:val="21"/>
          </w:rPr>
          <w:fldChar w:fldCharType="end"/>
        </w:r>
      </w:hyperlink>
    </w:p>
    <w:p w:rsidR="001564B5" w:rsidRPr="001564B5" w:rsidRDefault="00C871A7" w:rsidP="001564B5">
      <w:pPr>
        <w:pStyle w:val="21"/>
        <w:tabs>
          <w:tab w:val="left" w:pos="1260"/>
          <w:tab w:val="right" w:leader="dot" w:pos="8789"/>
          <w:tab w:val="right" w:leader="dot" w:pos="8835"/>
        </w:tabs>
        <w:spacing w:line="420" w:lineRule="auto"/>
        <w:ind w:leftChars="0" w:left="0" w:firstLineChars="270" w:firstLine="567"/>
        <w:rPr>
          <w:rStyle w:val="ad"/>
          <w:rFonts w:asciiTheme="minorEastAsia" w:eastAsiaTheme="minorEastAsia" w:hAnsiTheme="minorEastAsia"/>
          <w:noProof/>
          <w:sz w:val="21"/>
          <w:szCs w:val="21"/>
        </w:rPr>
      </w:pPr>
      <w:hyperlink w:anchor="_Toc74668065" w:history="1">
        <w:r w:rsidR="001564B5" w:rsidRPr="001564B5">
          <w:rPr>
            <w:rStyle w:val="ad"/>
            <w:rFonts w:asciiTheme="minorEastAsia" w:eastAsiaTheme="minorEastAsia" w:hAnsiTheme="minorEastAsia" w:hint="eastAsia"/>
            <w:noProof/>
            <w:sz w:val="21"/>
            <w:szCs w:val="21"/>
          </w:rPr>
          <w:t>(三)</w:t>
        </w:r>
        <w:r w:rsidR="001564B5" w:rsidRPr="001564B5">
          <w:rPr>
            <w:rStyle w:val="ad"/>
            <w:rFonts w:asciiTheme="minorEastAsia" w:eastAsiaTheme="minorEastAsia" w:hAnsiTheme="minorEastAsia"/>
            <w:noProof/>
            <w:sz w:val="21"/>
            <w:szCs w:val="21"/>
          </w:rPr>
          <w:tab/>
        </w:r>
        <w:r w:rsidR="001564B5" w:rsidRPr="001564B5">
          <w:rPr>
            <w:rStyle w:val="ad"/>
            <w:rFonts w:asciiTheme="minorEastAsia" w:eastAsiaTheme="minorEastAsia" w:hAnsiTheme="minorEastAsia" w:hint="eastAsia"/>
            <w:noProof/>
            <w:sz w:val="21"/>
            <w:szCs w:val="21"/>
          </w:rPr>
          <w:t>响应文件的编制</w:t>
        </w:r>
        <w:r w:rsidR="001564B5" w:rsidRPr="001564B5">
          <w:rPr>
            <w:rStyle w:val="ad"/>
            <w:rFonts w:asciiTheme="minorEastAsia" w:eastAsiaTheme="minorEastAsia" w:hAnsiTheme="minorEastAsia"/>
            <w:noProof/>
            <w:webHidden/>
            <w:sz w:val="21"/>
            <w:szCs w:val="21"/>
          </w:rPr>
          <w:tab/>
        </w:r>
        <w:r w:rsidRPr="001564B5">
          <w:rPr>
            <w:rStyle w:val="ad"/>
            <w:rFonts w:asciiTheme="minorEastAsia" w:eastAsiaTheme="minorEastAsia" w:hAnsiTheme="minorEastAsia"/>
            <w:noProof/>
            <w:webHidden/>
            <w:sz w:val="21"/>
            <w:szCs w:val="21"/>
          </w:rPr>
          <w:fldChar w:fldCharType="begin"/>
        </w:r>
        <w:r w:rsidR="001564B5" w:rsidRPr="001564B5">
          <w:rPr>
            <w:rStyle w:val="ad"/>
            <w:rFonts w:asciiTheme="minorEastAsia" w:eastAsiaTheme="minorEastAsia" w:hAnsiTheme="minorEastAsia"/>
            <w:noProof/>
            <w:webHidden/>
            <w:sz w:val="21"/>
            <w:szCs w:val="21"/>
          </w:rPr>
          <w:instrText xml:space="preserve"> PAGEREF _Toc74668065 \h </w:instrText>
        </w:r>
        <w:r w:rsidRPr="001564B5">
          <w:rPr>
            <w:rStyle w:val="ad"/>
            <w:rFonts w:asciiTheme="minorEastAsia" w:eastAsiaTheme="minorEastAsia" w:hAnsiTheme="minorEastAsia"/>
            <w:noProof/>
            <w:webHidden/>
            <w:sz w:val="21"/>
            <w:szCs w:val="21"/>
          </w:rPr>
        </w:r>
        <w:r w:rsidRPr="001564B5">
          <w:rPr>
            <w:rStyle w:val="ad"/>
            <w:rFonts w:asciiTheme="minorEastAsia" w:eastAsiaTheme="minorEastAsia" w:hAnsiTheme="minorEastAsia"/>
            <w:noProof/>
            <w:webHidden/>
            <w:sz w:val="21"/>
            <w:szCs w:val="21"/>
          </w:rPr>
          <w:fldChar w:fldCharType="separate"/>
        </w:r>
        <w:r w:rsidR="001564B5">
          <w:rPr>
            <w:rStyle w:val="ad"/>
            <w:rFonts w:asciiTheme="minorEastAsia" w:eastAsiaTheme="minorEastAsia" w:hAnsiTheme="minorEastAsia"/>
            <w:noProof/>
            <w:webHidden/>
            <w:sz w:val="21"/>
            <w:szCs w:val="21"/>
          </w:rPr>
          <w:t>9</w:t>
        </w:r>
        <w:r w:rsidRPr="001564B5">
          <w:rPr>
            <w:rStyle w:val="ad"/>
            <w:rFonts w:asciiTheme="minorEastAsia" w:eastAsiaTheme="minorEastAsia" w:hAnsiTheme="minorEastAsia"/>
            <w:noProof/>
            <w:webHidden/>
            <w:sz w:val="21"/>
            <w:szCs w:val="21"/>
          </w:rPr>
          <w:fldChar w:fldCharType="end"/>
        </w:r>
      </w:hyperlink>
    </w:p>
    <w:p w:rsidR="001564B5" w:rsidRPr="001564B5" w:rsidRDefault="00C871A7" w:rsidP="001564B5">
      <w:pPr>
        <w:pStyle w:val="21"/>
        <w:tabs>
          <w:tab w:val="left" w:pos="1260"/>
          <w:tab w:val="right" w:leader="dot" w:pos="8789"/>
          <w:tab w:val="right" w:leader="dot" w:pos="8835"/>
        </w:tabs>
        <w:spacing w:line="420" w:lineRule="auto"/>
        <w:ind w:leftChars="0" w:left="0" w:firstLineChars="270" w:firstLine="567"/>
        <w:rPr>
          <w:rStyle w:val="ad"/>
          <w:rFonts w:asciiTheme="minorEastAsia" w:eastAsiaTheme="minorEastAsia" w:hAnsiTheme="minorEastAsia"/>
          <w:noProof/>
          <w:sz w:val="21"/>
          <w:szCs w:val="21"/>
        </w:rPr>
      </w:pPr>
      <w:hyperlink w:anchor="_Toc74668066" w:history="1">
        <w:r w:rsidR="001564B5" w:rsidRPr="001564B5">
          <w:rPr>
            <w:rStyle w:val="ad"/>
            <w:rFonts w:asciiTheme="minorEastAsia" w:eastAsiaTheme="minorEastAsia" w:hAnsiTheme="minorEastAsia" w:hint="eastAsia"/>
            <w:noProof/>
            <w:sz w:val="21"/>
            <w:szCs w:val="21"/>
          </w:rPr>
          <w:t>(四)</w:t>
        </w:r>
        <w:r w:rsidR="001564B5" w:rsidRPr="001564B5">
          <w:rPr>
            <w:rStyle w:val="ad"/>
            <w:rFonts w:asciiTheme="minorEastAsia" w:eastAsiaTheme="minorEastAsia" w:hAnsiTheme="minorEastAsia"/>
            <w:noProof/>
            <w:sz w:val="21"/>
            <w:szCs w:val="21"/>
          </w:rPr>
          <w:tab/>
        </w:r>
        <w:r w:rsidR="001564B5" w:rsidRPr="001564B5">
          <w:rPr>
            <w:rStyle w:val="ad"/>
            <w:rFonts w:asciiTheme="minorEastAsia" w:eastAsiaTheme="minorEastAsia" w:hAnsiTheme="minorEastAsia" w:hint="eastAsia"/>
            <w:noProof/>
            <w:sz w:val="21"/>
            <w:szCs w:val="21"/>
          </w:rPr>
          <w:t>响应文件的递交</w:t>
        </w:r>
        <w:r w:rsidR="001564B5" w:rsidRPr="001564B5">
          <w:rPr>
            <w:rStyle w:val="ad"/>
            <w:rFonts w:asciiTheme="minorEastAsia" w:eastAsiaTheme="minorEastAsia" w:hAnsiTheme="minorEastAsia"/>
            <w:noProof/>
            <w:webHidden/>
            <w:sz w:val="21"/>
            <w:szCs w:val="21"/>
          </w:rPr>
          <w:tab/>
        </w:r>
        <w:r w:rsidRPr="001564B5">
          <w:rPr>
            <w:rStyle w:val="ad"/>
            <w:rFonts w:asciiTheme="minorEastAsia" w:eastAsiaTheme="minorEastAsia" w:hAnsiTheme="minorEastAsia"/>
            <w:noProof/>
            <w:webHidden/>
            <w:sz w:val="21"/>
            <w:szCs w:val="21"/>
          </w:rPr>
          <w:fldChar w:fldCharType="begin"/>
        </w:r>
        <w:r w:rsidR="001564B5" w:rsidRPr="001564B5">
          <w:rPr>
            <w:rStyle w:val="ad"/>
            <w:rFonts w:asciiTheme="minorEastAsia" w:eastAsiaTheme="minorEastAsia" w:hAnsiTheme="minorEastAsia"/>
            <w:noProof/>
            <w:webHidden/>
            <w:sz w:val="21"/>
            <w:szCs w:val="21"/>
          </w:rPr>
          <w:instrText xml:space="preserve"> PAGEREF _Toc74668066 \h </w:instrText>
        </w:r>
        <w:r w:rsidRPr="001564B5">
          <w:rPr>
            <w:rStyle w:val="ad"/>
            <w:rFonts w:asciiTheme="minorEastAsia" w:eastAsiaTheme="minorEastAsia" w:hAnsiTheme="minorEastAsia"/>
            <w:noProof/>
            <w:webHidden/>
            <w:sz w:val="21"/>
            <w:szCs w:val="21"/>
          </w:rPr>
        </w:r>
        <w:r w:rsidRPr="001564B5">
          <w:rPr>
            <w:rStyle w:val="ad"/>
            <w:rFonts w:asciiTheme="minorEastAsia" w:eastAsiaTheme="minorEastAsia" w:hAnsiTheme="minorEastAsia"/>
            <w:noProof/>
            <w:webHidden/>
            <w:sz w:val="21"/>
            <w:szCs w:val="21"/>
          </w:rPr>
          <w:fldChar w:fldCharType="separate"/>
        </w:r>
        <w:r w:rsidR="001564B5">
          <w:rPr>
            <w:rStyle w:val="ad"/>
            <w:rFonts w:asciiTheme="minorEastAsia" w:eastAsiaTheme="minorEastAsia" w:hAnsiTheme="minorEastAsia"/>
            <w:noProof/>
            <w:webHidden/>
            <w:sz w:val="21"/>
            <w:szCs w:val="21"/>
          </w:rPr>
          <w:t>11</w:t>
        </w:r>
        <w:r w:rsidRPr="001564B5">
          <w:rPr>
            <w:rStyle w:val="ad"/>
            <w:rFonts w:asciiTheme="minorEastAsia" w:eastAsiaTheme="minorEastAsia" w:hAnsiTheme="minorEastAsia"/>
            <w:noProof/>
            <w:webHidden/>
            <w:sz w:val="21"/>
            <w:szCs w:val="21"/>
          </w:rPr>
          <w:fldChar w:fldCharType="end"/>
        </w:r>
      </w:hyperlink>
    </w:p>
    <w:p w:rsidR="001564B5" w:rsidRPr="001564B5" w:rsidRDefault="00C871A7" w:rsidP="001564B5">
      <w:pPr>
        <w:pStyle w:val="21"/>
        <w:tabs>
          <w:tab w:val="left" w:pos="1260"/>
          <w:tab w:val="right" w:leader="dot" w:pos="8789"/>
          <w:tab w:val="right" w:leader="dot" w:pos="8835"/>
        </w:tabs>
        <w:spacing w:line="420" w:lineRule="auto"/>
        <w:ind w:leftChars="0" w:left="0" w:firstLineChars="270" w:firstLine="567"/>
        <w:rPr>
          <w:rStyle w:val="ad"/>
          <w:rFonts w:asciiTheme="minorEastAsia" w:eastAsiaTheme="minorEastAsia" w:hAnsiTheme="minorEastAsia"/>
          <w:noProof/>
          <w:sz w:val="21"/>
          <w:szCs w:val="21"/>
        </w:rPr>
      </w:pPr>
      <w:hyperlink w:anchor="_Toc74668067" w:history="1">
        <w:r w:rsidR="001564B5" w:rsidRPr="001564B5">
          <w:rPr>
            <w:rStyle w:val="ad"/>
            <w:rFonts w:asciiTheme="minorEastAsia" w:eastAsiaTheme="minorEastAsia" w:hAnsiTheme="minorEastAsia" w:hint="eastAsia"/>
            <w:noProof/>
            <w:sz w:val="21"/>
            <w:szCs w:val="21"/>
          </w:rPr>
          <w:t>(五)</w:t>
        </w:r>
        <w:r w:rsidR="001564B5" w:rsidRPr="001564B5">
          <w:rPr>
            <w:rStyle w:val="ad"/>
            <w:rFonts w:asciiTheme="minorEastAsia" w:eastAsiaTheme="minorEastAsia" w:hAnsiTheme="minorEastAsia"/>
            <w:noProof/>
            <w:sz w:val="21"/>
            <w:szCs w:val="21"/>
          </w:rPr>
          <w:tab/>
        </w:r>
        <w:r w:rsidR="001564B5" w:rsidRPr="001564B5">
          <w:rPr>
            <w:rStyle w:val="ad"/>
            <w:rFonts w:asciiTheme="minorEastAsia" w:eastAsiaTheme="minorEastAsia" w:hAnsiTheme="minorEastAsia" w:hint="eastAsia"/>
            <w:noProof/>
            <w:sz w:val="21"/>
            <w:szCs w:val="21"/>
          </w:rPr>
          <w:t>谈判小组</w:t>
        </w:r>
        <w:r w:rsidR="001564B5" w:rsidRPr="001564B5">
          <w:rPr>
            <w:rStyle w:val="ad"/>
            <w:rFonts w:asciiTheme="minorEastAsia" w:eastAsiaTheme="minorEastAsia" w:hAnsiTheme="minorEastAsia"/>
            <w:noProof/>
            <w:webHidden/>
            <w:sz w:val="21"/>
            <w:szCs w:val="21"/>
          </w:rPr>
          <w:tab/>
        </w:r>
        <w:r w:rsidRPr="001564B5">
          <w:rPr>
            <w:rStyle w:val="ad"/>
            <w:rFonts w:asciiTheme="minorEastAsia" w:eastAsiaTheme="minorEastAsia" w:hAnsiTheme="minorEastAsia"/>
            <w:noProof/>
            <w:webHidden/>
            <w:sz w:val="21"/>
            <w:szCs w:val="21"/>
          </w:rPr>
          <w:fldChar w:fldCharType="begin"/>
        </w:r>
        <w:r w:rsidR="001564B5" w:rsidRPr="001564B5">
          <w:rPr>
            <w:rStyle w:val="ad"/>
            <w:rFonts w:asciiTheme="minorEastAsia" w:eastAsiaTheme="minorEastAsia" w:hAnsiTheme="minorEastAsia"/>
            <w:noProof/>
            <w:webHidden/>
            <w:sz w:val="21"/>
            <w:szCs w:val="21"/>
          </w:rPr>
          <w:instrText xml:space="preserve"> PAGEREF _Toc74668067 \h </w:instrText>
        </w:r>
        <w:r w:rsidRPr="001564B5">
          <w:rPr>
            <w:rStyle w:val="ad"/>
            <w:rFonts w:asciiTheme="minorEastAsia" w:eastAsiaTheme="minorEastAsia" w:hAnsiTheme="minorEastAsia"/>
            <w:noProof/>
            <w:webHidden/>
            <w:sz w:val="21"/>
            <w:szCs w:val="21"/>
          </w:rPr>
        </w:r>
        <w:r w:rsidRPr="001564B5">
          <w:rPr>
            <w:rStyle w:val="ad"/>
            <w:rFonts w:asciiTheme="minorEastAsia" w:eastAsiaTheme="minorEastAsia" w:hAnsiTheme="minorEastAsia"/>
            <w:noProof/>
            <w:webHidden/>
            <w:sz w:val="21"/>
            <w:szCs w:val="21"/>
          </w:rPr>
          <w:fldChar w:fldCharType="separate"/>
        </w:r>
        <w:r w:rsidR="001564B5">
          <w:rPr>
            <w:rStyle w:val="ad"/>
            <w:rFonts w:asciiTheme="minorEastAsia" w:eastAsiaTheme="minorEastAsia" w:hAnsiTheme="minorEastAsia"/>
            <w:noProof/>
            <w:webHidden/>
            <w:sz w:val="21"/>
            <w:szCs w:val="21"/>
          </w:rPr>
          <w:t>12</w:t>
        </w:r>
        <w:r w:rsidRPr="001564B5">
          <w:rPr>
            <w:rStyle w:val="ad"/>
            <w:rFonts w:asciiTheme="minorEastAsia" w:eastAsiaTheme="minorEastAsia" w:hAnsiTheme="minorEastAsia"/>
            <w:noProof/>
            <w:webHidden/>
            <w:sz w:val="21"/>
            <w:szCs w:val="21"/>
          </w:rPr>
          <w:fldChar w:fldCharType="end"/>
        </w:r>
      </w:hyperlink>
    </w:p>
    <w:p w:rsidR="001564B5" w:rsidRPr="001564B5" w:rsidRDefault="00C871A7" w:rsidP="001564B5">
      <w:pPr>
        <w:pStyle w:val="21"/>
        <w:tabs>
          <w:tab w:val="left" w:pos="1260"/>
          <w:tab w:val="right" w:leader="dot" w:pos="8789"/>
          <w:tab w:val="right" w:leader="dot" w:pos="8835"/>
        </w:tabs>
        <w:spacing w:line="420" w:lineRule="auto"/>
        <w:ind w:leftChars="0" w:left="0" w:firstLineChars="270" w:firstLine="567"/>
        <w:rPr>
          <w:rStyle w:val="ad"/>
          <w:rFonts w:asciiTheme="minorEastAsia" w:eastAsiaTheme="minorEastAsia" w:hAnsiTheme="minorEastAsia"/>
          <w:noProof/>
          <w:sz w:val="21"/>
          <w:szCs w:val="21"/>
        </w:rPr>
      </w:pPr>
      <w:hyperlink w:anchor="_Toc74668068" w:history="1">
        <w:r w:rsidR="001564B5" w:rsidRPr="001564B5">
          <w:rPr>
            <w:rStyle w:val="ad"/>
            <w:rFonts w:asciiTheme="minorEastAsia" w:eastAsiaTheme="minorEastAsia" w:hAnsiTheme="minorEastAsia" w:hint="eastAsia"/>
            <w:noProof/>
            <w:sz w:val="21"/>
            <w:szCs w:val="21"/>
          </w:rPr>
          <w:t>(六)</w:t>
        </w:r>
        <w:r w:rsidR="001564B5" w:rsidRPr="001564B5">
          <w:rPr>
            <w:rStyle w:val="ad"/>
            <w:rFonts w:asciiTheme="minorEastAsia" w:eastAsiaTheme="minorEastAsia" w:hAnsiTheme="minorEastAsia"/>
            <w:noProof/>
            <w:sz w:val="21"/>
            <w:szCs w:val="21"/>
          </w:rPr>
          <w:tab/>
        </w:r>
        <w:r w:rsidR="001564B5" w:rsidRPr="001564B5">
          <w:rPr>
            <w:rStyle w:val="ad"/>
            <w:rFonts w:asciiTheme="minorEastAsia" w:eastAsiaTheme="minorEastAsia" w:hAnsiTheme="minorEastAsia" w:hint="eastAsia"/>
            <w:noProof/>
            <w:sz w:val="21"/>
            <w:szCs w:val="21"/>
          </w:rPr>
          <w:t>谈判会议</w:t>
        </w:r>
        <w:r w:rsidR="001564B5" w:rsidRPr="001564B5">
          <w:rPr>
            <w:rStyle w:val="ad"/>
            <w:rFonts w:asciiTheme="minorEastAsia" w:eastAsiaTheme="minorEastAsia" w:hAnsiTheme="minorEastAsia"/>
            <w:noProof/>
            <w:webHidden/>
            <w:sz w:val="21"/>
            <w:szCs w:val="21"/>
          </w:rPr>
          <w:tab/>
        </w:r>
        <w:r w:rsidRPr="001564B5">
          <w:rPr>
            <w:rStyle w:val="ad"/>
            <w:rFonts w:asciiTheme="minorEastAsia" w:eastAsiaTheme="minorEastAsia" w:hAnsiTheme="minorEastAsia"/>
            <w:noProof/>
            <w:webHidden/>
            <w:sz w:val="21"/>
            <w:szCs w:val="21"/>
          </w:rPr>
          <w:fldChar w:fldCharType="begin"/>
        </w:r>
        <w:r w:rsidR="001564B5" w:rsidRPr="001564B5">
          <w:rPr>
            <w:rStyle w:val="ad"/>
            <w:rFonts w:asciiTheme="minorEastAsia" w:eastAsiaTheme="minorEastAsia" w:hAnsiTheme="minorEastAsia"/>
            <w:noProof/>
            <w:webHidden/>
            <w:sz w:val="21"/>
            <w:szCs w:val="21"/>
          </w:rPr>
          <w:instrText xml:space="preserve"> PAGEREF _Toc74668068 \h </w:instrText>
        </w:r>
        <w:r w:rsidRPr="001564B5">
          <w:rPr>
            <w:rStyle w:val="ad"/>
            <w:rFonts w:asciiTheme="minorEastAsia" w:eastAsiaTheme="minorEastAsia" w:hAnsiTheme="minorEastAsia"/>
            <w:noProof/>
            <w:webHidden/>
            <w:sz w:val="21"/>
            <w:szCs w:val="21"/>
          </w:rPr>
        </w:r>
        <w:r w:rsidRPr="001564B5">
          <w:rPr>
            <w:rStyle w:val="ad"/>
            <w:rFonts w:asciiTheme="minorEastAsia" w:eastAsiaTheme="minorEastAsia" w:hAnsiTheme="minorEastAsia"/>
            <w:noProof/>
            <w:webHidden/>
            <w:sz w:val="21"/>
            <w:szCs w:val="21"/>
          </w:rPr>
          <w:fldChar w:fldCharType="separate"/>
        </w:r>
        <w:r w:rsidR="001564B5">
          <w:rPr>
            <w:rStyle w:val="ad"/>
            <w:rFonts w:asciiTheme="minorEastAsia" w:eastAsiaTheme="minorEastAsia" w:hAnsiTheme="minorEastAsia"/>
            <w:noProof/>
            <w:webHidden/>
            <w:sz w:val="21"/>
            <w:szCs w:val="21"/>
          </w:rPr>
          <w:t>12</w:t>
        </w:r>
        <w:r w:rsidRPr="001564B5">
          <w:rPr>
            <w:rStyle w:val="ad"/>
            <w:rFonts w:asciiTheme="minorEastAsia" w:eastAsiaTheme="minorEastAsia" w:hAnsiTheme="minorEastAsia"/>
            <w:noProof/>
            <w:webHidden/>
            <w:sz w:val="21"/>
            <w:szCs w:val="21"/>
          </w:rPr>
          <w:fldChar w:fldCharType="end"/>
        </w:r>
      </w:hyperlink>
    </w:p>
    <w:p w:rsidR="001564B5" w:rsidRPr="001564B5" w:rsidRDefault="00C871A7" w:rsidP="001564B5">
      <w:pPr>
        <w:pStyle w:val="21"/>
        <w:tabs>
          <w:tab w:val="left" w:pos="1260"/>
          <w:tab w:val="right" w:leader="dot" w:pos="8789"/>
          <w:tab w:val="right" w:leader="dot" w:pos="8835"/>
        </w:tabs>
        <w:spacing w:line="420" w:lineRule="auto"/>
        <w:ind w:leftChars="0" w:left="0" w:firstLineChars="270" w:firstLine="567"/>
        <w:rPr>
          <w:rStyle w:val="ad"/>
          <w:rFonts w:asciiTheme="minorEastAsia" w:eastAsiaTheme="minorEastAsia" w:hAnsiTheme="minorEastAsia"/>
          <w:noProof/>
          <w:sz w:val="21"/>
          <w:szCs w:val="21"/>
        </w:rPr>
      </w:pPr>
      <w:hyperlink w:anchor="_Toc74668069" w:history="1">
        <w:r w:rsidR="001564B5" w:rsidRPr="001564B5">
          <w:rPr>
            <w:rStyle w:val="ad"/>
            <w:rFonts w:asciiTheme="minorEastAsia" w:eastAsiaTheme="minorEastAsia" w:hAnsiTheme="minorEastAsia" w:hint="eastAsia"/>
            <w:noProof/>
            <w:sz w:val="21"/>
            <w:szCs w:val="21"/>
          </w:rPr>
          <w:t>(七)</w:t>
        </w:r>
        <w:r w:rsidR="001564B5" w:rsidRPr="001564B5">
          <w:rPr>
            <w:rStyle w:val="ad"/>
            <w:rFonts w:asciiTheme="minorEastAsia" w:eastAsiaTheme="minorEastAsia" w:hAnsiTheme="minorEastAsia"/>
            <w:noProof/>
            <w:sz w:val="21"/>
            <w:szCs w:val="21"/>
          </w:rPr>
          <w:tab/>
        </w:r>
        <w:r w:rsidR="001564B5" w:rsidRPr="001564B5">
          <w:rPr>
            <w:rStyle w:val="ad"/>
            <w:rFonts w:asciiTheme="minorEastAsia" w:eastAsiaTheme="minorEastAsia" w:hAnsiTheme="minorEastAsia" w:hint="eastAsia"/>
            <w:noProof/>
            <w:sz w:val="21"/>
            <w:szCs w:val="21"/>
          </w:rPr>
          <w:t>谈判程序</w:t>
        </w:r>
        <w:r w:rsidR="001564B5" w:rsidRPr="001564B5">
          <w:rPr>
            <w:rStyle w:val="ad"/>
            <w:rFonts w:asciiTheme="minorEastAsia" w:eastAsiaTheme="minorEastAsia" w:hAnsiTheme="minorEastAsia"/>
            <w:noProof/>
            <w:webHidden/>
            <w:sz w:val="21"/>
            <w:szCs w:val="21"/>
          </w:rPr>
          <w:tab/>
        </w:r>
        <w:r w:rsidRPr="001564B5">
          <w:rPr>
            <w:rStyle w:val="ad"/>
            <w:rFonts w:asciiTheme="minorEastAsia" w:eastAsiaTheme="minorEastAsia" w:hAnsiTheme="minorEastAsia"/>
            <w:noProof/>
            <w:webHidden/>
            <w:sz w:val="21"/>
            <w:szCs w:val="21"/>
          </w:rPr>
          <w:fldChar w:fldCharType="begin"/>
        </w:r>
        <w:r w:rsidR="001564B5" w:rsidRPr="001564B5">
          <w:rPr>
            <w:rStyle w:val="ad"/>
            <w:rFonts w:asciiTheme="minorEastAsia" w:eastAsiaTheme="minorEastAsia" w:hAnsiTheme="minorEastAsia"/>
            <w:noProof/>
            <w:webHidden/>
            <w:sz w:val="21"/>
            <w:szCs w:val="21"/>
          </w:rPr>
          <w:instrText xml:space="preserve"> PAGEREF _Toc74668069 \h </w:instrText>
        </w:r>
        <w:r w:rsidRPr="001564B5">
          <w:rPr>
            <w:rStyle w:val="ad"/>
            <w:rFonts w:asciiTheme="minorEastAsia" w:eastAsiaTheme="minorEastAsia" w:hAnsiTheme="minorEastAsia"/>
            <w:noProof/>
            <w:webHidden/>
            <w:sz w:val="21"/>
            <w:szCs w:val="21"/>
          </w:rPr>
        </w:r>
        <w:r w:rsidRPr="001564B5">
          <w:rPr>
            <w:rStyle w:val="ad"/>
            <w:rFonts w:asciiTheme="minorEastAsia" w:eastAsiaTheme="minorEastAsia" w:hAnsiTheme="minorEastAsia"/>
            <w:noProof/>
            <w:webHidden/>
            <w:sz w:val="21"/>
            <w:szCs w:val="21"/>
          </w:rPr>
          <w:fldChar w:fldCharType="separate"/>
        </w:r>
        <w:r w:rsidR="001564B5">
          <w:rPr>
            <w:rStyle w:val="ad"/>
            <w:rFonts w:asciiTheme="minorEastAsia" w:eastAsiaTheme="minorEastAsia" w:hAnsiTheme="minorEastAsia"/>
            <w:noProof/>
            <w:webHidden/>
            <w:sz w:val="21"/>
            <w:szCs w:val="21"/>
          </w:rPr>
          <w:t>12</w:t>
        </w:r>
        <w:r w:rsidRPr="001564B5">
          <w:rPr>
            <w:rStyle w:val="ad"/>
            <w:rFonts w:asciiTheme="minorEastAsia" w:eastAsiaTheme="minorEastAsia" w:hAnsiTheme="minorEastAsia"/>
            <w:noProof/>
            <w:webHidden/>
            <w:sz w:val="21"/>
            <w:szCs w:val="21"/>
          </w:rPr>
          <w:fldChar w:fldCharType="end"/>
        </w:r>
      </w:hyperlink>
    </w:p>
    <w:p w:rsidR="001564B5" w:rsidRPr="001564B5" w:rsidRDefault="00C871A7" w:rsidP="001564B5">
      <w:pPr>
        <w:pStyle w:val="21"/>
        <w:tabs>
          <w:tab w:val="left" w:pos="1260"/>
          <w:tab w:val="right" w:leader="dot" w:pos="8789"/>
          <w:tab w:val="right" w:leader="dot" w:pos="8835"/>
        </w:tabs>
        <w:spacing w:line="420" w:lineRule="auto"/>
        <w:ind w:leftChars="0" w:left="0" w:firstLineChars="270" w:firstLine="567"/>
        <w:rPr>
          <w:rStyle w:val="ad"/>
          <w:rFonts w:asciiTheme="minorEastAsia" w:eastAsiaTheme="minorEastAsia" w:hAnsiTheme="minorEastAsia"/>
          <w:noProof/>
          <w:sz w:val="21"/>
          <w:szCs w:val="21"/>
        </w:rPr>
      </w:pPr>
      <w:hyperlink w:anchor="_Toc74668070" w:history="1">
        <w:r w:rsidR="001564B5" w:rsidRPr="001564B5">
          <w:rPr>
            <w:rStyle w:val="ad"/>
            <w:rFonts w:asciiTheme="minorEastAsia" w:eastAsiaTheme="minorEastAsia" w:hAnsiTheme="minorEastAsia" w:hint="eastAsia"/>
            <w:noProof/>
            <w:sz w:val="21"/>
            <w:szCs w:val="21"/>
          </w:rPr>
          <w:t>(八)</w:t>
        </w:r>
        <w:r w:rsidR="001564B5" w:rsidRPr="001564B5">
          <w:rPr>
            <w:rStyle w:val="ad"/>
            <w:rFonts w:asciiTheme="minorEastAsia" w:eastAsiaTheme="minorEastAsia" w:hAnsiTheme="minorEastAsia"/>
            <w:noProof/>
            <w:sz w:val="21"/>
            <w:szCs w:val="21"/>
          </w:rPr>
          <w:tab/>
        </w:r>
        <w:r w:rsidR="001564B5" w:rsidRPr="001564B5">
          <w:rPr>
            <w:rStyle w:val="ad"/>
            <w:rFonts w:asciiTheme="minorEastAsia" w:eastAsiaTheme="minorEastAsia" w:hAnsiTheme="minorEastAsia" w:hint="eastAsia"/>
            <w:noProof/>
            <w:sz w:val="21"/>
            <w:szCs w:val="21"/>
          </w:rPr>
          <w:t>合同的授予</w:t>
        </w:r>
        <w:r w:rsidR="001564B5" w:rsidRPr="001564B5">
          <w:rPr>
            <w:rStyle w:val="ad"/>
            <w:rFonts w:asciiTheme="minorEastAsia" w:eastAsiaTheme="minorEastAsia" w:hAnsiTheme="minorEastAsia"/>
            <w:noProof/>
            <w:webHidden/>
            <w:sz w:val="21"/>
            <w:szCs w:val="21"/>
          </w:rPr>
          <w:tab/>
        </w:r>
        <w:r w:rsidRPr="001564B5">
          <w:rPr>
            <w:rStyle w:val="ad"/>
            <w:rFonts w:asciiTheme="minorEastAsia" w:eastAsiaTheme="minorEastAsia" w:hAnsiTheme="minorEastAsia"/>
            <w:noProof/>
            <w:webHidden/>
            <w:sz w:val="21"/>
            <w:szCs w:val="21"/>
          </w:rPr>
          <w:fldChar w:fldCharType="begin"/>
        </w:r>
        <w:r w:rsidR="001564B5" w:rsidRPr="001564B5">
          <w:rPr>
            <w:rStyle w:val="ad"/>
            <w:rFonts w:asciiTheme="minorEastAsia" w:eastAsiaTheme="minorEastAsia" w:hAnsiTheme="minorEastAsia"/>
            <w:noProof/>
            <w:webHidden/>
            <w:sz w:val="21"/>
            <w:szCs w:val="21"/>
          </w:rPr>
          <w:instrText xml:space="preserve"> PAGEREF _Toc74668070 \h </w:instrText>
        </w:r>
        <w:r w:rsidRPr="001564B5">
          <w:rPr>
            <w:rStyle w:val="ad"/>
            <w:rFonts w:asciiTheme="minorEastAsia" w:eastAsiaTheme="minorEastAsia" w:hAnsiTheme="minorEastAsia"/>
            <w:noProof/>
            <w:webHidden/>
            <w:sz w:val="21"/>
            <w:szCs w:val="21"/>
          </w:rPr>
        </w:r>
        <w:r w:rsidRPr="001564B5">
          <w:rPr>
            <w:rStyle w:val="ad"/>
            <w:rFonts w:asciiTheme="minorEastAsia" w:eastAsiaTheme="minorEastAsia" w:hAnsiTheme="minorEastAsia"/>
            <w:noProof/>
            <w:webHidden/>
            <w:sz w:val="21"/>
            <w:szCs w:val="21"/>
          </w:rPr>
          <w:fldChar w:fldCharType="separate"/>
        </w:r>
        <w:r w:rsidR="001564B5">
          <w:rPr>
            <w:rStyle w:val="ad"/>
            <w:rFonts w:asciiTheme="minorEastAsia" w:eastAsiaTheme="minorEastAsia" w:hAnsiTheme="minorEastAsia"/>
            <w:noProof/>
            <w:webHidden/>
            <w:sz w:val="21"/>
            <w:szCs w:val="21"/>
          </w:rPr>
          <w:t>14</w:t>
        </w:r>
        <w:r w:rsidRPr="001564B5">
          <w:rPr>
            <w:rStyle w:val="ad"/>
            <w:rFonts w:asciiTheme="minorEastAsia" w:eastAsiaTheme="minorEastAsia" w:hAnsiTheme="minorEastAsia"/>
            <w:noProof/>
            <w:webHidden/>
            <w:sz w:val="21"/>
            <w:szCs w:val="21"/>
          </w:rPr>
          <w:fldChar w:fldCharType="end"/>
        </w:r>
      </w:hyperlink>
    </w:p>
    <w:p w:rsidR="001564B5" w:rsidRPr="001564B5" w:rsidRDefault="00C871A7" w:rsidP="001564B5">
      <w:pPr>
        <w:pStyle w:val="21"/>
        <w:tabs>
          <w:tab w:val="left" w:pos="1260"/>
          <w:tab w:val="right" w:leader="dot" w:pos="8789"/>
          <w:tab w:val="right" w:leader="dot" w:pos="8835"/>
        </w:tabs>
        <w:spacing w:line="420" w:lineRule="auto"/>
        <w:ind w:leftChars="0" w:left="0" w:firstLineChars="270" w:firstLine="567"/>
        <w:rPr>
          <w:rStyle w:val="ad"/>
          <w:rFonts w:asciiTheme="minorEastAsia" w:eastAsiaTheme="minorEastAsia" w:hAnsiTheme="minorEastAsia"/>
          <w:noProof/>
          <w:sz w:val="21"/>
          <w:szCs w:val="21"/>
        </w:rPr>
      </w:pPr>
      <w:hyperlink w:anchor="_Toc74668071" w:history="1">
        <w:r w:rsidR="001564B5" w:rsidRPr="001564B5">
          <w:rPr>
            <w:rStyle w:val="ad"/>
            <w:rFonts w:asciiTheme="minorEastAsia" w:eastAsiaTheme="minorEastAsia" w:hAnsiTheme="minorEastAsia" w:hint="eastAsia"/>
            <w:noProof/>
            <w:sz w:val="21"/>
            <w:szCs w:val="21"/>
          </w:rPr>
          <w:t>(九)</w:t>
        </w:r>
        <w:r w:rsidR="001564B5" w:rsidRPr="001564B5">
          <w:rPr>
            <w:rStyle w:val="ad"/>
            <w:rFonts w:asciiTheme="minorEastAsia" w:eastAsiaTheme="minorEastAsia" w:hAnsiTheme="minorEastAsia"/>
            <w:noProof/>
            <w:sz w:val="21"/>
            <w:szCs w:val="21"/>
          </w:rPr>
          <w:tab/>
        </w:r>
        <w:r w:rsidR="001564B5" w:rsidRPr="001564B5">
          <w:rPr>
            <w:rStyle w:val="ad"/>
            <w:rFonts w:asciiTheme="minorEastAsia" w:eastAsiaTheme="minorEastAsia" w:hAnsiTheme="minorEastAsia" w:hint="eastAsia"/>
            <w:noProof/>
            <w:sz w:val="21"/>
            <w:szCs w:val="21"/>
          </w:rPr>
          <w:t>其它</w:t>
        </w:r>
        <w:r w:rsidR="001564B5" w:rsidRPr="001564B5">
          <w:rPr>
            <w:rStyle w:val="ad"/>
            <w:rFonts w:asciiTheme="minorEastAsia" w:eastAsiaTheme="minorEastAsia" w:hAnsiTheme="minorEastAsia"/>
            <w:noProof/>
            <w:webHidden/>
            <w:sz w:val="21"/>
            <w:szCs w:val="21"/>
          </w:rPr>
          <w:tab/>
        </w:r>
        <w:r w:rsidRPr="001564B5">
          <w:rPr>
            <w:rStyle w:val="ad"/>
            <w:rFonts w:asciiTheme="minorEastAsia" w:eastAsiaTheme="minorEastAsia" w:hAnsiTheme="minorEastAsia"/>
            <w:noProof/>
            <w:webHidden/>
            <w:sz w:val="21"/>
            <w:szCs w:val="21"/>
          </w:rPr>
          <w:fldChar w:fldCharType="begin"/>
        </w:r>
        <w:r w:rsidR="001564B5" w:rsidRPr="001564B5">
          <w:rPr>
            <w:rStyle w:val="ad"/>
            <w:rFonts w:asciiTheme="minorEastAsia" w:eastAsiaTheme="minorEastAsia" w:hAnsiTheme="minorEastAsia"/>
            <w:noProof/>
            <w:webHidden/>
            <w:sz w:val="21"/>
            <w:szCs w:val="21"/>
          </w:rPr>
          <w:instrText xml:space="preserve"> PAGEREF _Toc74668071 \h </w:instrText>
        </w:r>
        <w:r w:rsidRPr="001564B5">
          <w:rPr>
            <w:rStyle w:val="ad"/>
            <w:rFonts w:asciiTheme="minorEastAsia" w:eastAsiaTheme="minorEastAsia" w:hAnsiTheme="minorEastAsia"/>
            <w:noProof/>
            <w:webHidden/>
            <w:sz w:val="21"/>
            <w:szCs w:val="21"/>
          </w:rPr>
        </w:r>
        <w:r w:rsidRPr="001564B5">
          <w:rPr>
            <w:rStyle w:val="ad"/>
            <w:rFonts w:asciiTheme="minorEastAsia" w:eastAsiaTheme="minorEastAsia" w:hAnsiTheme="minorEastAsia"/>
            <w:noProof/>
            <w:webHidden/>
            <w:sz w:val="21"/>
            <w:szCs w:val="21"/>
          </w:rPr>
          <w:fldChar w:fldCharType="separate"/>
        </w:r>
        <w:r w:rsidR="001564B5">
          <w:rPr>
            <w:rStyle w:val="ad"/>
            <w:rFonts w:asciiTheme="minorEastAsia" w:eastAsiaTheme="minorEastAsia" w:hAnsiTheme="minorEastAsia"/>
            <w:noProof/>
            <w:webHidden/>
            <w:sz w:val="21"/>
            <w:szCs w:val="21"/>
          </w:rPr>
          <w:t>15</w:t>
        </w:r>
        <w:r w:rsidRPr="001564B5">
          <w:rPr>
            <w:rStyle w:val="ad"/>
            <w:rFonts w:asciiTheme="minorEastAsia" w:eastAsiaTheme="minorEastAsia" w:hAnsiTheme="minorEastAsia"/>
            <w:noProof/>
            <w:webHidden/>
            <w:sz w:val="21"/>
            <w:szCs w:val="21"/>
          </w:rPr>
          <w:fldChar w:fldCharType="end"/>
        </w:r>
      </w:hyperlink>
    </w:p>
    <w:p w:rsidR="001564B5" w:rsidRPr="001564B5" w:rsidRDefault="00C871A7" w:rsidP="001564B5">
      <w:pPr>
        <w:pStyle w:val="10"/>
        <w:tabs>
          <w:tab w:val="clear" w:pos="9170"/>
          <w:tab w:val="right" w:leader="dot" w:pos="8789"/>
        </w:tabs>
        <w:spacing w:line="420" w:lineRule="auto"/>
        <w:rPr>
          <w:rFonts w:asciiTheme="minorEastAsia" w:eastAsiaTheme="minorEastAsia" w:hAnsiTheme="minorEastAsia" w:cstheme="minorBidi"/>
          <w:noProof/>
          <w:sz w:val="21"/>
          <w:szCs w:val="21"/>
        </w:rPr>
      </w:pPr>
      <w:hyperlink w:anchor="_Toc74668072" w:history="1">
        <w:r w:rsidR="001564B5" w:rsidRPr="001564B5">
          <w:rPr>
            <w:rStyle w:val="ad"/>
            <w:rFonts w:asciiTheme="minorEastAsia" w:eastAsiaTheme="minorEastAsia" w:hAnsiTheme="minorEastAsia" w:hint="eastAsia"/>
            <w:noProof/>
            <w:sz w:val="21"/>
            <w:szCs w:val="21"/>
          </w:rPr>
          <w:t>第三章</w:t>
        </w:r>
        <w:r w:rsidR="001564B5" w:rsidRPr="001564B5">
          <w:rPr>
            <w:rStyle w:val="ad"/>
            <w:rFonts w:asciiTheme="minorEastAsia" w:eastAsiaTheme="minorEastAsia" w:hAnsiTheme="minorEastAsia"/>
            <w:noProof/>
            <w:sz w:val="21"/>
            <w:szCs w:val="21"/>
          </w:rPr>
          <w:t xml:space="preserve">  </w:t>
        </w:r>
        <w:r w:rsidR="001564B5" w:rsidRPr="001564B5">
          <w:rPr>
            <w:rStyle w:val="ad"/>
            <w:rFonts w:asciiTheme="minorEastAsia" w:eastAsiaTheme="minorEastAsia" w:hAnsiTheme="minorEastAsia" w:hint="eastAsia"/>
            <w:noProof/>
            <w:sz w:val="21"/>
            <w:szCs w:val="21"/>
          </w:rPr>
          <w:t>合同格式</w:t>
        </w:r>
        <w:r w:rsidR="001564B5" w:rsidRPr="001564B5">
          <w:rPr>
            <w:rFonts w:asciiTheme="minorEastAsia" w:eastAsiaTheme="minorEastAsia" w:hAnsiTheme="minorEastAsia"/>
            <w:noProof/>
            <w:webHidden/>
            <w:sz w:val="21"/>
            <w:szCs w:val="21"/>
          </w:rPr>
          <w:tab/>
        </w:r>
        <w:r w:rsidRPr="001564B5">
          <w:rPr>
            <w:rFonts w:asciiTheme="minorEastAsia" w:eastAsiaTheme="minorEastAsia" w:hAnsiTheme="minorEastAsia"/>
            <w:noProof/>
            <w:webHidden/>
            <w:sz w:val="21"/>
            <w:szCs w:val="21"/>
          </w:rPr>
          <w:fldChar w:fldCharType="begin"/>
        </w:r>
        <w:r w:rsidR="001564B5" w:rsidRPr="001564B5">
          <w:rPr>
            <w:rFonts w:asciiTheme="minorEastAsia" w:eastAsiaTheme="minorEastAsia" w:hAnsiTheme="minorEastAsia"/>
            <w:noProof/>
            <w:webHidden/>
            <w:sz w:val="21"/>
            <w:szCs w:val="21"/>
          </w:rPr>
          <w:instrText xml:space="preserve"> PAGEREF _Toc74668072 \h </w:instrText>
        </w:r>
        <w:r w:rsidRPr="001564B5">
          <w:rPr>
            <w:rFonts w:asciiTheme="minorEastAsia" w:eastAsiaTheme="minorEastAsia" w:hAnsiTheme="minorEastAsia"/>
            <w:noProof/>
            <w:webHidden/>
            <w:sz w:val="21"/>
            <w:szCs w:val="21"/>
          </w:rPr>
        </w:r>
        <w:r w:rsidRPr="001564B5">
          <w:rPr>
            <w:rFonts w:asciiTheme="minorEastAsia" w:eastAsiaTheme="minorEastAsia" w:hAnsiTheme="minorEastAsia"/>
            <w:noProof/>
            <w:webHidden/>
            <w:sz w:val="21"/>
            <w:szCs w:val="21"/>
          </w:rPr>
          <w:fldChar w:fldCharType="separate"/>
        </w:r>
        <w:r w:rsidR="001564B5">
          <w:rPr>
            <w:rFonts w:asciiTheme="minorEastAsia" w:eastAsiaTheme="minorEastAsia" w:hAnsiTheme="minorEastAsia"/>
            <w:noProof/>
            <w:webHidden/>
            <w:sz w:val="21"/>
            <w:szCs w:val="21"/>
          </w:rPr>
          <w:t>16</w:t>
        </w:r>
        <w:r w:rsidRPr="001564B5">
          <w:rPr>
            <w:rFonts w:asciiTheme="minorEastAsia" w:eastAsiaTheme="minorEastAsia" w:hAnsiTheme="minorEastAsia"/>
            <w:noProof/>
            <w:webHidden/>
            <w:sz w:val="21"/>
            <w:szCs w:val="21"/>
          </w:rPr>
          <w:fldChar w:fldCharType="end"/>
        </w:r>
      </w:hyperlink>
    </w:p>
    <w:p w:rsidR="001564B5" w:rsidRPr="001564B5" w:rsidRDefault="00C871A7" w:rsidP="001564B5">
      <w:pPr>
        <w:pStyle w:val="10"/>
        <w:tabs>
          <w:tab w:val="clear" w:pos="9170"/>
          <w:tab w:val="right" w:leader="dot" w:pos="8789"/>
        </w:tabs>
        <w:spacing w:line="420" w:lineRule="auto"/>
        <w:rPr>
          <w:rFonts w:asciiTheme="minorEastAsia" w:eastAsiaTheme="minorEastAsia" w:hAnsiTheme="minorEastAsia" w:cstheme="minorBidi"/>
          <w:noProof/>
          <w:sz w:val="21"/>
          <w:szCs w:val="21"/>
        </w:rPr>
      </w:pPr>
      <w:hyperlink w:anchor="_Toc74668073" w:history="1">
        <w:r w:rsidR="001564B5" w:rsidRPr="001564B5">
          <w:rPr>
            <w:rStyle w:val="ad"/>
            <w:rFonts w:asciiTheme="minorEastAsia" w:eastAsiaTheme="minorEastAsia" w:hAnsiTheme="minorEastAsia" w:hint="eastAsia"/>
            <w:noProof/>
            <w:sz w:val="21"/>
            <w:szCs w:val="21"/>
          </w:rPr>
          <w:t>第四章</w:t>
        </w:r>
        <w:r w:rsidR="001564B5" w:rsidRPr="001564B5">
          <w:rPr>
            <w:rStyle w:val="ad"/>
            <w:rFonts w:asciiTheme="minorEastAsia" w:eastAsiaTheme="minorEastAsia" w:hAnsiTheme="minorEastAsia"/>
            <w:noProof/>
            <w:sz w:val="21"/>
            <w:szCs w:val="21"/>
          </w:rPr>
          <w:t xml:space="preserve">  </w:t>
        </w:r>
        <w:r w:rsidR="001564B5" w:rsidRPr="001564B5">
          <w:rPr>
            <w:rStyle w:val="ad"/>
            <w:rFonts w:asciiTheme="minorEastAsia" w:eastAsiaTheme="minorEastAsia" w:hAnsiTheme="minorEastAsia" w:hint="eastAsia"/>
            <w:noProof/>
            <w:sz w:val="21"/>
            <w:szCs w:val="21"/>
          </w:rPr>
          <w:t>项目概况</w:t>
        </w:r>
        <w:r w:rsidR="001564B5" w:rsidRPr="001564B5">
          <w:rPr>
            <w:rFonts w:asciiTheme="minorEastAsia" w:eastAsiaTheme="minorEastAsia" w:hAnsiTheme="minorEastAsia"/>
            <w:noProof/>
            <w:webHidden/>
            <w:sz w:val="21"/>
            <w:szCs w:val="21"/>
          </w:rPr>
          <w:tab/>
        </w:r>
        <w:r w:rsidRPr="001564B5">
          <w:rPr>
            <w:rFonts w:asciiTheme="minorEastAsia" w:eastAsiaTheme="minorEastAsia" w:hAnsiTheme="minorEastAsia"/>
            <w:noProof/>
            <w:webHidden/>
            <w:sz w:val="21"/>
            <w:szCs w:val="21"/>
          </w:rPr>
          <w:fldChar w:fldCharType="begin"/>
        </w:r>
        <w:r w:rsidR="001564B5" w:rsidRPr="001564B5">
          <w:rPr>
            <w:rFonts w:asciiTheme="minorEastAsia" w:eastAsiaTheme="minorEastAsia" w:hAnsiTheme="minorEastAsia"/>
            <w:noProof/>
            <w:webHidden/>
            <w:sz w:val="21"/>
            <w:szCs w:val="21"/>
          </w:rPr>
          <w:instrText xml:space="preserve"> PAGEREF _Toc74668073 \h </w:instrText>
        </w:r>
        <w:r w:rsidRPr="001564B5">
          <w:rPr>
            <w:rFonts w:asciiTheme="minorEastAsia" w:eastAsiaTheme="minorEastAsia" w:hAnsiTheme="minorEastAsia"/>
            <w:noProof/>
            <w:webHidden/>
            <w:sz w:val="21"/>
            <w:szCs w:val="21"/>
          </w:rPr>
        </w:r>
        <w:r w:rsidRPr="001564B5">
          <w:rPr>
            <w:rFonts w:asciiTheme="minorEastAsia" w:eastAsiaTheme="minorEastAsia" w:hAnsiTheme="minorEastAsia"/>
            <w:noProof/>
            <w:webHidden/>
            <w:sz w:val="21"/>
            <w:szCs w:val="21"/>
          </w:rPr>
          <w:fldChar w:fldCharType="separate"/>
        </w:r>
        <w:r w:rsidR="001564B5">
          <w:rPr>
            <w:rFonts w:asciiTheme="minorEastAsia" w:eastAsiaTheme="minorEastAsia" w:hAnsiTheme="minorEastAsia"/>
            <w:noProof/>
            <w:webHidden/>
            <w:sz w:val="21"/>
            <w:szCs w:val="21"/>
          </w:rPr>
          <w:t>19</w:t>
        </w:r>
        <w:r w:rsidRPr="001564B5">
          <w:rPr>
            <w:rFonts w:asciiTheme="minorEastAsia" w:eastAsiaTheme="minorEastAsia" w:hAnsiTheme="minorEastAsia"/>
            <w:noProof/>
            <w:webHidden/>
            <w:sz w:val="21"/>
            <w:szCs w:val="21"/>
          </w:rPr>
          <w:fldChar w:fldCharType="end"/>
        </w:r>
      </w:hyperlink>
    </w:p>
    <w:p w:rsidR="001564B5" w:rsidRPr="001564B5" w:rsidRDefault="00C871A7" w:rsidP="001564B5">
      <w:pPr>
        <w:pStyle w:val="10"/>
        <w:tabs>
          <w:tab w:val="clear" w:pos="9170"/>
          <w:tab w:val="right" w:leader="dot" w:pos="8789"/>
        </w:tabs>
        <w:spacing w:line="420" w:lineRule="auto"/>
        <w:rPr>
          <w:rFonts w:asciiTheme="minorEastAsia" w:eastAsiaTheme="minorEastAsia" w:hAnsiTheme="minorEastAsia" w:cstheme="minorBidi"/>
          <w:noProof/>
          <w:sz w:val="21"/>
          <w:szCs w:val="21"/>
        </w:rPr>
      </w:pPr>
      <w:hyperlink w:anchor="_Toc74668074" w:history="1">
        <w:r w:rsidR="001564B5" w:rsidRPr="001564B5">
          <w:rPr>
            <w:rStyle w:val="ad"/>
            <w:rFonts w:asciiTheme="minorEastAsia" w:eastAsiaTheme="minorEastAsia" w:hAnsiTheme="minorEastAsia" w:hint="eastAsia"/>
            <w:noProof/>
            <w:sz w:val="21"/>
            <w:szCs w:val="21"/>
          </w:rPr>
          <w:t>第五章</w:t>
        </w:r>
        <w:r w:rsidR="001564B5" w:rsidRPr="001564B5">
          <w:rPr>
            <w:rStyle w:val="ad"/>
            <w:rFonts w:asciiTheme="minorEastAsia" w:eastAsiaTheme="minorEastAsia" w:hAnsiTheme="minorEastAsia"/>
            <w:noProof/>
            <w:sz w:val="21"/>
            <w:szCs w:val="21"/>
          </w:rPr>
          <w:t xml:space="preserve">  </w:t>
        </w:r>
        <w:r w:rsidR="001564B5" w:rsidRPr="001564B5">
          <w:rPr>
            <w:rStyle w:val="ad"/>
            <w:rFonts w:asciiTheme="minorEastAsia" w:eastAsiaTheme="minorEastAsia" w:hAnsiTheme="minorEastAsia" w:hint="eastAsia"/>
            <w:noProof/>
            <w:sz w:val="21"/>
            <w:szCs w:val="21"/>
          </w:rPr>
          <w:t>响应文件格式</w:t>
        </w:r>
        <w:r w:rsidR="001564B5" w:rsidRPr="001564B5">
          <w:rPr>
            <w:rFonts w:asciiTheme="minorEastAsia" w:eastAsiaTheme="minorEastAsia" w:hAnsiTheme="minorEastAsia"/>
            <w:noProof/>
            <w:webHidden/>
            <w:sz w:val="21"/>
            <w:szCs w:val="21"/>
          </w:rPr>
          <w:tab/>
        </w:r>
        <w:r w:rsidRPr="001564B5">
          <w:rPr>
            <w:rFonts w:asciiTheme="minorEastAsia" w:eastAsiaTheme="minorEastAsia" w:hAnsiTheme="minorEastAsia"/>
            <w:noProof/>
            <w:webHidden/>
            <w:sz w:val="21"/>
            <w:szCs w:val="21"/>
          </w:rPr>
          <w:fldChar w:fldCharType="begin"/>
        </w:r>
        <w:r w:rsidR="001564B5" w:rsidRPr="001564B5">
          <w:rPr>
            <w:rFonts w:asciiTheme="minorEastAsia" w:eastAsiaTheme="minorEastAsia" w:hAnsiTheme="minorEastAsia"/>
            <w:noProof/>
            <w:webHidden/>
            <w:sz w:val="21"/>
            <w:szCs w:val="21"/>
          </w:rPr>
          <w:instrText xml:space="preserve"> PAGEREF _Toc74668074 \h </w:instrText>
        </w:r>
        <w:r w:rsidRPr="001564B5">
          <w:rPr>
            <w:rFonts w:asciiTheme="minorEastAsia" w:eastAsiaTheme="minorEastAsia" w:hAnsiTheme="minorEastAsia"/>
            <w:noProof/>
            <w:webHidden/>
            <w:sz w:val="21"/>
            <w:szCs w:val="21"/>
          </w:rPr>
        </w:r>
        <w:r w:rsidRPr="001564B5">
          <w:rPr>
            <w:rFonts w:asciiTheme="minorEastAsia" w:eastAsiaTheme="minorEastAsia" w:hAnsiTheme="minorEastAsia"/>
            <w:noProof/>
            <w:webHidden/>
            <w:sz w:val="21"/>
            <w:szCs w:val="21"/>
          </w:rPr>
          <w:fldChar w:fldCharType="separate"/>
        </w:r>
        <w:r w:rsidR="001564B5">
          <w:rPr>
            <w:rFonts w:asciiTheme="minorEastAsia" w:eastAsiaTheme="minorEastAsia" w:hAnsiTheme="minorEastAsia"/>
            <w:noProof/>
            <w:webHidden/>
            <w:sz w:val="21"/>
            <w:szCs w:val="21"/>
          </w:rPr>
          <w:t>20</w:t>
        </w:r>
        <w:r w:rsidRPr="001564B5">
          <w:rPr>
            <w:rFonts w:asciiTheme="minorEastAsia" w:eastAsiaTheme="minorEastAsia" w:hAnsiTheme="minorEastAsia"/>
            <w:noProof/>
            <w:webHidden/>
            <w:sz w:val="21"/>
            <w:szCs w:val="21"/>
          </w:rPr>
          <w:fldChar w:fldCharType="end"/>
        </w:r>
      </w:hyperlink>
    </w:p>
    <w:p w:rsidR="001564B5" w:rsidRPr="001564B5" w:rsidRDefault="00C871A7" w:rsidP="009E3AAD">
      <w:pPr>
        <w:pStyle w:val="10"/>
        <w:tabs>
          <w:tab w:val="clear" w:pos="9170"/>
          <w:tab w:val="right" w:leader="dot" w:pos="8789"/>
        </w:tabs>
        <w:spacing w:line="420" w:lineRule="auto"/>
        <w:ind w:firstLineChars="200" w:firstLine="560"/>
        <w:rPr>
          <w:rStyle w:val="ad"/>
          <w:rFonts w:asciiTheme="minorEastAsia" w:eastAsiaTheme="minorEastAsia" w:hAnsiTheme="minorEastAsia"/>
          <w:noProof/>
          <w:sz w:val="21"/>
          <w:szCs w:val="21"/>
        </w:rPr>
      </w:pPr>
      <w:hyperlink w:anchor="_Toc74668075" w:history="1">
        <w:r w:rsidR="001564B5" w:rsidRPr="001564B5">
          <w:rPr>
            <w:rStyle w:val="ad"/>
            <w:rFonts w:asciiTheme="minorEastAsia" w:eastAsiaTheme="minorEastAsia" w:hAnsiTheme="minorEastAsia" w:hint="eastAsia"/>
            <w:noProof/>
            <w:sz w:val="21"/>
            <w:szCs w:val="21"/>
          </w:rPr>
          <w:t>一、响应书</w:t>
        </w:r>
        <w:r w:rsidR="001564B5" w:rsidRPr="001564B5">
          <w:rPr>
            <w:rStyle w:val="ad"/>
            <w:rFonts w:asciiTheme="minorEastAsia" w:eastAsiaTheme="minorEastAsia" w:hAnsiTheme="minorEastAsia"/>
            <w:noProof/>
            <w:webHidden/>
            <w:sz w:val="21"/>
            <w:szCs w:val="21"/>
          </w:rPr>
          <w:tab/>
        </w:r>
        <w:r w:rsidRPr="001564B5">
          <w:rPr>
            <w:rStyle w:val="ad"/>
            <w:rFonts w:asciiTheme="minorEastAsia" w:eastAsiaTheme="minorEastAsia" w:hAnsiTheme="minorEastAsia"/>
            <w:noProof/>
            <w:webHidden/>
            <w:sz w:val="21"/>
            <w:szCs w:val="21"/>
          </w:rPr>
          <w:fldChar w:fldCharType="begin"/>
        </w:r>
        <w:r w:rsidR="001564B5" w:rsidRPr="001564B5">
          <w:rPr>
            <w:rStyle w:val="ad"/>
            <w:rFonts w:asciiTheme="minorEastAsia" w:eastAsiaTheme="minorEastAsia" w:hAnsiTheme="minorEastAsia"/>
            <w:noProof/>
            <w:webHidden/>
            <w:sz w:val="21"/>
            <w:szCs w:val="21"/>
          </w:rPr>
          <w:instrText xml:space="preserve"> PAGEREF _Toc74668075 \h </w:instrText>
        </w:r>
        <w:r w:rsidRPr="001564B5">
          <w:rPr>
            <w:rStyle w:val="ad"/>
            <w:rFonts w:asciiTheme="minorEastAsia" w:eastAsiaTheme="minorEastAsia" w:hAnsiTheme="minorEastAsia"/>
            <w:noProof/>
            <w:webHidden/>
            <w:sz w:val="21"/>
            <w:szCs w:val="21"/>
          </w:rPr>
        </w:r>
        <w:r w:rsidRPr="001564B5">
          <w:rPr>
            <w:rStyle w:val="ad"/>
            <w:rFonts w:asciiTheme="minorEastAsia" w:eastAsiaTheme="minorEastAsia" w:hAnsiTheme="minorEastAsia"/>
            <w:noProof/>
            <w:webHidden/>
            <w:sz w:val="21"/>
            <w:szCs w:val="21"/>
          </w:rPr>
          <w:fldChar w:fldCharType="separate"/>
        </w:r>
        <w:r w:rsidR="001564B5">
          <w:rPr>
            <w:rStyle w:val="ad"/>
            <w:rFonts w:asciiTheme="minorEastAsia" w:eastAsiaTheme="minorEastAsia" w:hAnsiTheme="minorEastAsia"/>
            <w:noProof/>
            <w:webHidden/>
            <w:sz w:val="21"/>
            <w:szCs w:val="21"/>
          </w:rPr>
          <w:t>22</w:t>
        </w:r>
        <w:r w:rsidRPr="001564B5">
          <w:rPr>
            <w:rStyle w:val="ad"/>
            <w:rFonts w:asciiTheme="minorEastAsia" w:eastAsiaTheme="minorEastAsia" w:hAnsiTheme="minorEastAsia"/>
            <w:noProof/>
            <w:webHidden/>
            <w:sz w:val="21"/>
            <w:szCs w:val="21"/>
          </w:rPr>
          <w:fldChar w:fldCharType="end"/>
        </w:r>
      </w:hyperlink>
    </w:p>
    <w:p w:rsidR="001564B5" w:rsidRPr="001564B5" w:rsidRDefault="00C871A7" w:rsidP="009E3AAD">
      <w:pPr>
        <w:pStyle w:val="10"/>
        <w:tabs>
          <w:tab w:val="clear" w:pos="9170"/>
          <w:tab w:val="right" w:leader="dot" w:pos="8789"/>
        </w:tabs>
        <w:spacing w:line="420" w:lineRule="auto"/>
        <w:ind w:firstLineChars="200" w:firstLine="560"/>
        <w:rPr>
          <w:rStyle w:val="ad"/>
          <w:rFonts w:asciiTheme="minorEastAsia" w:eastAsiaTheme="minorEastAsia" w:hAnsiTheme="minorEastAsia"/>
          <w:noProof/>
          <w:sz w:val="21"/>
          <w:szCs w:val="21"/>
        </w:rPr>
      </w:pPr>
      <w:hyperlink w:anchor="_Toc74668076" w:history="1">
        <w:r w:rsidR="001564B5" w:rsidRPr="001564B5">
          <w:rPr>
            <w:rStyle w:val="ad"/>
            <w:rFonts w:asciiTheme="minorEastAsia" w:eastAsiaTheme="minorEastAsia" w:hAnsiTheme="minorEastAsia" w:hint="eastAsia"/>
            <w:noProof/>
            <w:sz w:val="21"/>
            <w:szCs w:val="21"/>
          </w:rPr>
          <w:t>二</w:t>
        </w:r>
        <w:r w:rsidR="001564B5" w:rsidRPr="001564B5">
          <w:rPr>
            <w:rStyle w:val="ad"/>
            <w:rFonts w:asciiTheme="minorEastAsia" w:eastAsiaTheme="minorEastAsia" w:hAnsiTheme="minorEastAsia"/>
            <w:noProof/>
            <w:sz w:val="21"/>
            <w:szCs w:val="21"/>
          </w:rPr>
          <w:t>-1</w:t>
        </w:r>
        <w:r w:rsidR="001564B5" w:rsidRPr="001564B5">
          <w:rPr>
            <w:rStyle w:val="ad"/>
            <w:rFonts w:asciiTheme="minorEastAsia" w:eastAsiaTheme="minorEastAsia" w:hAnsiTheme="minorEastAsia" w:hint="eastAsia"/>
            <w:noProof/>
            <w:sz w:val="21"/>
            <w:szCs w:val="21"/>
          </w:rPr>
          <w:t>、法定代表人身份证</w:t>
        </w:r>
        <w:r w:rsidR="001564B5" w:rsidRPr="001564B5">
          <w:rPr>
            <w:rStyle w:val="ad"/>
            <w:rFonts w:asciiTheme="minorEastAsia" w:eastAsiaTheme="minorEastAsia" w:hAnsiTheme="minorEastAsia"/>
            <w:noProof/>
            <w:webHidden/>
            <w:sz w:val="21"/>
            <w:szCs w:val="21"/>
          </w:rPr>
          <w:tab/>
        </w:r>
        <w:r w:rsidRPr="001564B5">
          <w:rPr>
            <w:rStyle w:val="ad"/>
            <w:rFonts w:asciiTheme="minorEastAsia" w:eastAsiaTheme="minorEastAsia" w:hAnsiTheme="minorEastAsia"/>
            <w:noProof/>
            <w:webHidden/>
            <w:sz w:val="21"/>
            <w:szCs w:val="21"/>
          </w:rPr>
          <w:fldChar w:fldCharType="begin"/>
        </w:r>
        <w:r w:rsidR="001564B5" w:rsidRPr="001564B5">
          <w:rPr>
            <w:rStyle w:val="ad"/>
            <w:rFonts w:asciiTheme="minorEastAsia" w:eastAsiaTheme="minorEastAsia" w:hAnsiTheme="minorEastAsia"/>
            <w:noProof/>
            <w:webHidden/>
            <w:sz w:val="21"/>
            <w:szCs w:val="21"/>
          </w:rPr>
          <w:instrText xml:space="preserve"> PAGEREF _Toc74668076 \h </w:instrText>
        </w:r>
        <w:r w:rsidRPr="001564B5">
          <w:rPr>
            <w:rStyle w:val="ad"/>
            <w:rFonts w:asciiTheme="minorEastAsia" w:eastAsiaTheme="minorEastAsia" w:hAnsiTheme="minorEastAsia"/>
            <w:noProof/>
            <w:webHidden/>
            <w:sz w:val="21"/>
            <w:szCs w:val="21"/>
          </w:rPr>
        </w:r>
        <w:r w:rsidRPr="001564B5">
          <w:rPr>
            <w:rStyle w:val="ad"/>
            <w:rFonts w:asciiTheme="minorEastAsia" w:eastAsiaTheme="minorEastAsia" w:hAnsiTheme="minorEastAsia"/>
            <w:noProof/>
            <w:webHidden/>
            <w:sz w:val="21"/>
            <w:szCs w:val="21"/>
          </w:rPr>
          <w:fldChar w:fldCharType="separate"/>
        </w:r>
        <w:r w:rsidR="001564B5">
          <w:rPr>
            <w:rStyle w:val="ad"/>
            <w:rFonts w:asciiTheme="minorEastAsia" w:eastAsiaTheme="minorEastAsia" w:hAnsiTheme="minorEastAsia"/>
            <w:noProof/>
            <w:webHidden/>
            <w:sz w:val="21"/>
            <w:szCs w:val="21"/>
          </w:rPr>
          <w:t>23</w:t>
        </w:r>
        <w:r w:rsidRPr="001564B5">
          <w:rPr>
            <w:rStyle w:val="ad"/>
            <w:rFonts w:asciiTheme="minorEastAsia" w:eastAsiaTheme="minorEastAsia" w:hAnsiTheme="minorEastAsia"/>
            <w:noProof/>
            <w:webHidden/>
            <w:sz w:val="21"/>
            <w:szCs w:val="21"/>
          </w:rPr>
          <w:fldChar w:fldCharType="end"/>
        </w:r>
      </w:hyperlink>
    </w:p>
    <w:p w:rsidR="001564B5" w:rsidRPr="001564B5" w:rsidRDefault="00C871A7" w:rsidP="009E3AAD">
      <w:pPr>
        <w:pStyle w:val="10"/>
        <w:tabs>
          <w:tab w:val="clear" w:pos="9170"/>
          <w:tab w:val="right" w:leader="dot" w:pos="8789"/>
        </w:tabs>
        <w:spacing w:line="420" w:lineRule="auto"/>
        <w:ind w:firstLineChars="200" w:firstLine="560"/>
        <w:rPr>
          <w:rStyle w:val="ad"/>
          <w:rFonts w:asciiTheme="minorEastAsia" w:eastAsiaTheme="minorEastAsia" w:hAnsiTheme="minorEastAsia"/>
          <w:noProof/>
          <w:sz w:val="21"/>
          <w:szCs w:val="21"/>
        </w:rPr>
      </w:pPr>
      <w:hyperlink w:anchor="_Toc74668077" w:history="1">
        <w:r w:rsidR="001564B5" w:rsidRPr="001564B5">
          <w:rPr>
            <w:rStyle w:val="ad"/>
            <w:rFonts w:asciiTheme="minorEastAsia" w:eastAsiaTheme="minorEastAsia" w:hAnsiTheme="minorEastAsia" w:hint="eastAsia"/>
            <w:noProof/>
            <w:sz w:val="21"/>
            <w:szCs w:val="21"/>
          </w:rPr>
          <w:t>二</w:t>
        </w:r>
        <w:r w:rsidR="001564B5" w:rsidRPr="001564B5">
          <w:rPr>
            <w:rStyle w:val="ad"/>
            <w:rFonts w:asciiTheme="minorEastAsia" w:eastAsiaTheme="minorEastAsia" w:hAnsiTheme="minorEastAsia"/>
            <w:noProof/>
            <w:sz w:val="21"/>
            <w:szCs w:val="21"/>
          </w:rPr>
          <w:t>-2</w:t>
        </w:r>
        <w:r w:rsidR="001564B5" w:rsidRPr="001564B5">
          <w:rPr>
            <w:rStyle w:val="ad"/>
            <w:rFonts w:asciiTheme="minorEastAsia" w:eastAsiaTheme="minorEastAsia" w:hAnsiTheme="minorEastAsia" w:hint="eastAsia"/>
            <w:noProof/>
            <w:sz w:val="21"/>
            <w:szCs w:val="21"/>
          </w:rPr>
          <w:t>、法人授权委托书</w:t>
        </w:r>
        <w:r w:rsidR="001564B5" w:rsidRPr="001564B5">
          <w:rPr>
            <w:rStyle w:val="ad"/>
            <w:rFonts w:asciiTheme="minorEastAsia" w:eastAsiaTheme="minorEastAsia" w:hAnsiTheme="minorEastAsia"/>
            <w:noProof/>
            <w:webHidden/>
            <w:sz w:val="21"/>
            <w:szCs w:val="21"/>
          </w:rPr>
          <w:tab/>
        </w:r>
        <w:r w:rsidRPr="001564B5">
          <w:rPr>
            <w:rStyle w:val="ad"/>
            <w:rFonts w:asciiTheme="minorEastAsia" w:eastAsiaTheme="minorEastAsia" w:hAnsiTheme="minorEastAsia"/>
            <w:noProof/>
            <w:webHidden/>
            <w:sz w:val="21"/>
            <w:szCs w:val="21"/>
          </w:rPr>
          <w:fldChar w:fldCharType="begin"/>
        </w:r>
        <w:r w:rsidR="001564B5" w:rsidRPr="001564B5">
          <w:rPr>
            <w:rStyle w:val="ad"/>
            <w:rFonts w:asciiTheme="minorEastAsia" w:eastAsiaTheme="minorEastAsia" w:hAnsiTheme="minorEastAsia"/>
            <w:noProof/>
            <w:webHidden/>
            <w:sz w:val="21"/>
            <w:szCs w:val="21"/>
          </w:rPr>
          <w:instrText xml:space="preserve"> PAGEREF _Toc74668077 \h </w:instrText>
        </w:r>
        <w:r w:rsidRPr="001564B5">
          <w:rPr>
            <w:rStyle w:val="ad"/>
            <w:rFonts w:asciiTheme="minorEastAsia" w:eastAsiaTheme="minorEastAsia" w:hAnsiTheme="minorEastAsia"/>
            <w:noProof/>
            <w:webHidden/>
            <w:sz w:val="21"/>
            <w:szCs w:val="21"/>
          </w:rPr>
        </w:r>
        <w:r w:rsidRPr="001564B5">
          <w:rPr>
            <w:rStyle w:val="ad"/>
            <w:rFonts w:asciiTheme="minorEastAsia" w:eastAsiaTheme="minorEastAsia" w:hAnsiTheme="minorEastAsia"/>
            <w:noProof/>
            <w:webHidden/>
            <w:sz w:val="21"/>
            <w:szCs w:val="21"/>
          </w:rPr>
          <w:fldChar w:fldCharType="separate"/>
        </w:r>
        <w:r w:rsidR="001564B5">
          <w:rPr>
            <w:rStyle w:val="ad"/>
            <w:rFonts w:asciiTheme="minorEastAsia" w:eastAsiaTheme="minorEastAsia" w:hAnsiTheme="minorEastAsia"/>
            <w:noProof/>
            <w:webHidden/>
            <w:sz w:val="21"/>
            <w:szCs w:val="21"/>
          </w:rPr>
          <w:t>23</w:t>
        </w:r>
        <w:r w:rsidRPr="001564B5">
          <w:rPr>
            <w:rStyle w:val="ad"/>
            <w:rFonts w:asciiTheme="minorEastAsia" w:eastAsiaTheme="minorEastAsia" w:hAnsiTheme="minorEastAsia"/>
            <w:noProof/>
            <w:webHidden/>
            <w:sz w:val="21"/>
            <w:szCs w:val="21"/>
          </w:rPr>
          <w:fldChar w:fldCharType="end"/>
        </w:r>
      </w:hyperlink>
    </w:p>
    <w:p w:rsidR="001564B5" w:rsidRPr="001564B5" w:rsidRDefault="00C871A7" w:rsidP="009E3AAD">
      <w:pPr>
        <w:pStyle w:val="10"/>
        <w:tabs>
          <w:tab w:val="clear" w:pos="9170"/>
          <w:tab w:val="right" w:leader="dot" w:pos="8789"/>
        </w:tabs>
        <w:spacing w:line="420" w:lineRule="auto"/>
        <w:ind w:firstLineChars="200" w:firstLine="560"/>
        <w:rPr>
          <w:rStyle w:val="ad"/>
          <w:rFonts w:asciiTheme="minorEastAsia" w:eastAsiaTheme="minorEastAsia" w:hAnsiTheme="minorEastAsia"/>
          <w:noProof/>
          <w:sz w:val="21"/>
          <w:szCs w:val="21"/>
        </w:rPr>
      </w:pPr>
      <w:hyperlink w:anchor="_Toc74668078" w:history="1">
        <w:r w:rsidR="001564B5" w:rsidRPr="001564B5">
          <w:rPr>
            <w:rStyle w:val="ad"/>
            <w:rFonts w:asciiTheme="minorEastAsia" w:eastAsiaTheme="minorEastAsia" w:hAnsiTheme="minorEastAsia" w:hint="eastAsia"/>
            <w:noProof/>
            <w:sz w:val="21"/>
            <w:szCs w:val="21"/>
          </w:rPr>
          <w:t>三、承租保证金缴纳证明</w:t>
        </w:r>
        <w:r w:rsidR="001564B5" w:rsidRPr="001564B5">
          <w:rPr>
            <w:rStyle w:val="ad"/>
            <w:rFonts w:asciiTheme="minorEastAsia" w:eastAsiaTheme="minorEastAsia" w:hAnsiTheme="minorEastAsia"/>
            <w:noProof/>
            <w:webHidden/>
            <w:sz w:val="21"/>
            <w:szCs w:val="21"/>
          </w:rPr>
          <w:tab/>
        </w:r>
        <w:r w:rsidRPr="001564B5">
          <w:rPr>
            <w:rStyle w:val="ad"/>
            <w:rFonts w:asciiTheme="minorEastAsia" w:eastAsiaTheme="minorEastAsia" w:hAnsiTheme="minorEastAsia"/>
            <w:noProof/>
            <w:webHidden/>
            <w:sz w:val="21"/>
            <w:szCs w:val="21"/>
          </w:rPr>
          <w:fldChar w:fldCharType="begin"/>
        </w:r>
        <w:r w:rsidR="001564B5" w:rsidRPr="001564B5">
          <w:rPr>
            <w:rStyle w:val="ad"/>
            <w:rFonts w:asciiTheme="minorEastAsia" w:eastAsiaTheme="minorEastAsia" w:hAnsiTheme="minorEastAsia"/>
            <w:noProof/>
            <w:webHidden/>
            <w:sz w:val="21"/>
            <w:szCs w:val="21"/>
          </w:rPr>
          <w:instrText xml:space="preserve"> PAGEREF _Toc74668078 \h </w:instrText>
        </w:r>
        <w:r w:rsidRPr="001564B5">
          <w:rPr>
            <w:rStyle w:val="ad"/>
            <w:rFonts w:asciiTheme="minorEastAsia" w:eastAsiaTheme="minorEastAsia" w:hAnsiTheme="minorEastAsia"/>
            <w:noProof/>
            <w:webHidden/>
            <w:sz w:val="21"/>
            <w:szCs w:val="21"/>
          </w:rPr>
        </w:r>
        <w:r w:rsidRPr="001564B5">
          <w:rPr>
            <w:rStyle w:val="ad"/>
            <w:rFonts w:asciiTheme="minorEastAsia" w:eastAsiaTheme="minorEastAsia" w:hAnsiTheme="minorEastAsia"/>
            <w:noProof/>
            <w:webHidden/>
            <w:sz w:val="21"/>
            <w:szCs w:val="21"/>
          </w:rPr>
          <w:fldChar w:fldCharType="separate"/>
        </w:r>
        <w:r w:rsidR="001564B5">
          <w:rPr>
            <w:rStyle w:val="ad"/>
            <w:rFonts w:asciiTheme="minorEastAsia" w:eastAsiaTheme="minorEastAsia" w:hAnsiTheme="minorEastAsia"/>
            <w:noProof/>
            <w:webHidden/>
            <w:sz w:val="21"/>
            <w:szCs w:val="21"/>
          </w:rPr>
          <w:t>24</w:t>
        </w:r>
        <w:r w:rsidRPr="001564B5">
          <w:rPr>
            <w:rStyle w:val="ad"/>
            <w:rFonts w:asciiTheme="minorEastAsia" w:eastAsiaTheme="minorEastAsia" w:hAnsiTheme="minorEastAsia"/>
            <w:noProof/>
            <w:webHidden/>
            <w:sz w:val="21"/>
            <w:szCs w:val="21"/>
          </w:rPr>
          <w:fldChar w:fldCharType="end"/>
        </w:r>
      </w:hyperlink>
    </w:p>
    <w:p w:rsidR="001564B5" w:rsidRPr="001564B5" w:rsidRDefault="00C871A7" w:rsidP="009E3AAD">
      <w:pPr>
        <w:pStyle w:val="10"/>
        <w:tabs>
          <w:tab w:val="clear" w:pos="9170"/>
          <w:tab w:val="right" w:leader="dot" w:pos="8789"/>
        </w:tabs>
        <w:spacing w:line="420" w:lineRule="auto"/>
        <w:ind w:firstLineChars="200" w:firstLine="560"/>
        <w:rPr>
          <w:rStyle w:val="ad"/>
          <w:rFonts w:asciiTheme="minorEastAsia" w:eastAsiaTheme="minorEastAsia" w:hAnsiTheme="minorEastAsia"/>
          <w:noProof/>
          <w:sz w:val="21"/>
          <w:szCs w:val="21"/>
        </w:rPr>
      </w:pPr>
      <w:hyperlink w:anchor="_Toc74668079" w:history="1">
        <w:r w:rsidR="001564B5" w:rsidRPr="001564B5">
          <w:rPr>
            <w:rStyle w:val="ad"/>
            <w:rFonts w:asciiTheme="minorEastAsia" w:eastAsiaTheme="minorEastAsia" w:hAnsiTheme="minorEastAsia" w:hint="eastAsia"/>
            <w:noProof/>
            <w:sz w:val="21"/>
            <w:szCs w:val="21"/>
          </w:rPr>
          <w:t>四、开标一览表（报价表）</w:t>
        </w:r>
        <w:r w:rsidR="001564B5" w:rsidRPr="001564B5">
          <w:rPr>
            <w:rStyle w:val="ad"/>
            <w:rFonts w:asciiTheme="minorEastAsia" w:eastAsiaTheme="minorEastAsia" w:hAnsiTheme="minorEastAsia"/>
            <w:noProof/>
            <w:webHidden/>
            <w:sz w:val="21"/>
            <w:szCs w:val="21"/>
          </w:rPr>
          <w:tab/>
        </w:r>
        <w:r w:rsidRPr="001564B5">
          <w:rPr>
            <w:rStyle w:val="ad"/>
            <w:rFonts w:asciiTheme="minorEastAsia" w:eastAsiaTheme="minorEastAsia" w:hAnsiTheme="minorEastAsia"/>
            <w:noProof/>
            <w:webHidden/>
            <w:sz w:val="21"/>
            <w:szCs w:val="21"/>
          </w:rPr>
          <w:fldChar w:fldCharType="begin"/>
        </w:r>
        <w:r w:rsidR="001564B5" w:rsidRPr="001564B5">
          <w:rPr>
            <w:rStyle w:val="ad"/>
            <w:rFonts w:asciiTheme="minorEastAsia" w:eastAsiaTheme="minorEastAsia" w:hAnsiTheme="minorEastAsia"/>
            <w:noProof/>
            <w:webHidden/>
            <w:sz w:val="21"/>
            <w:szCs w:val="21"/>
          </w:rPr>
          <w:instrText xml:space="preserve"> PAGEREF _Toc74668079 \h </w:instrText>
        </w:r>
        <w:r w:rsidRPr="001564B5">
          <w:rPr>
            <w:rStyle w:val="ad"/>
            <w:rFonts w:asciiTheme="minorEastAsia" w:eastAsiaTheme="minorEastAsia" w:hAnsiTheme="minorEastAsia"/>
            <w:noProof/>
            <w:webHidden/>
            <w:sz w:val="21"/>
            <w:szCs w:val="21"/>
          </w:rPr>
        </w:r>
        <w:r w:rsidRPr="001564B5">
          <w:rPr>
            <w:rStyle w:val="ad"/>
            <w:rFonts w:asciiTheme="minorEastAsia" w:eastAsiaTheme="minorEastAsia" w:hAnsiTheme="minorEastAsia"/>
            <w:noProof/>
            <w:webHidden/>
            <w:sz w:val="21"/>
            <w:szCs w:val="21"/>
          </w:rPr>
          <w:fldChar w:fldCharType="separate"/>
        </w:r>
        <w:r w:rsidR="001564B5">
          <w:rPr>
            <w:rStyle w:val="ad"/>
            <w:rFonts w:asciiTheme="minorEastAsia" w:eastAsiaTheme="minorEastAsia" w:hAnsiTheme="minorEastAsia"/>
            <w:noProof/>
            <w:webHidden/>
            <w:sz w:val="21"/>
            <w:szCs w:val="21"/>
          </w:rPr>
          <w:t>25</w:t>
        </w:r>
        <w:r w:rsidRPr="001564B5">
          <w:rPr>
            <w:rStyle w:val="ad"/>
            <w:rFonts w:asciiTheme="minorEastAsia" w:eastAsiaTheme="minorEastAsia" w:hAnsiTheme="minorEastAsia"/>
            <w:noProof/>
            <w:webHidden/>
            <w:sz w:val="21"/>
            <w:szCs w:val="21"/>
          </w:rPr>
          <w:fldChar w:fldCharType="end"/>
        </w:r>
      </w:hyperlink>
    </w:p>
    <w:p w:rsidR="001564B5" w:rsidRPr="001564B5" w:rsidRDefault="00C871A7" w:rsidP="009E3AAD">
      <w:pPr>
        <w:pStyle w:val="10"/>
        <w:tabs>
          <w:tab w:val="clear" w:pos="9170"/>
          <w:tab w:val="right" w:leader="dot" w:pos="8789"/>
        </w:tabs>
        <w:spacing w:line="420" w:lineRule="auto"/>
        <w:ind w:firstLineChars="200" w:firstLine="560"/>
        <w:rPr>
          <w:rStyle w:val="ad"/>
          <w:rFonts w:asciiTheme="minorEastAsia" w:eastAsiaTheme="minorEastAsia" w:hAnsiTheme="minorEastAsia"/>
          <w:noProof/>
          <w:sz w:val="21"/>
          <w:szCs w:val="21"/>
        </w:rPr>
      </w:pPr>
      <w:hyperlink w:anchor="_Toc74668080" w:history="1">
        <w:r w:rsidR="001564B5" w:rsidRPr="001564B5">
          <w:rPr>
            <w:rStyle w:val="ad"/>
            <w:rFonts w:asciiTheme="minorEastAsia" w:eastAsiaTheme="minorEastAsia" w:hAnsiTheme="minorEastAsia" w:hint="eastAsia"/>
            <w:noProof/>
            <w:sz w:val="21"/>
            <w:szCs w:val="21"/>
          </w:rPr>
          <w:t>五、</w:t>
        </w:r>
        <w:r w:rsidR="001564B5">
          <w:rPr>
            <w:rStyle w:val="ad"/>
            <w:rFonts w:asciiTheme="minorEastAsia" w:eastAsiaTheme="minorEastAsia" w:hAnsiTheme="minorEastAsia" w:hint="eastAsia"/>
            <w:noProof/>
            <w:sz w:val="21"/>
            <w:szCs w:val="21"/>
          </w:rPr>
          <w:t>供应商</w:t>
        </w:r>
        <w:r w:rsidR="001564B5" w:rsidRPr="001564B5">
          <w:rPr>
            <w:rStyle w:val="ad"/>
            <w:rFonts w:asciiTheme="minorEastAsia" w:eastAsiaTheme="minorEastAsia" w:hAnsiTheme="minorEastAsia" w:hint="eastAsia"/>
            <w:noProof/>
            <w:sz w:val="21"/>
            <w:szCs w:val="21"/>
          </w:rPr>
          <w:t>简介</w:t>
        </w:r>
        <w:r w:rsidR="001564B5" w:rsidRPr="001564B5">
          <w:rPr>
            <w:rStyle w:val="ad"/>
            <w:rFonts w:asciiTheme="minorEastAsia" w:eastAsiaTheme="minorEastAsia" w:hAnsiTheme="minorEastAsia"/>
            <w:noProof/>
            <w:webHidden/>
            <w:sz w:val="21"/>
            <w:szCs w:val="21"/>
          </w:rPr>
          <w:tab/>
        </w:r>
        <w:r w:rsidRPr="001564B5">
          <w:rPr>
            <w:rStyle w:val="ad"/>
            <w:rFonts w:asciiTheme="minorEastAsia" w:eastAsiaTheme="minorEastAsia" w:hAnsiTheme="minorEastAsia"/>
            <w:noProof/>
            <w:webHidden/>
            <w:sz w:val="21"/>
            <w:szCs w:val="21"/>
          </w:rPr>
          <w:fldChar w:fldCharType="begin"/>
        </w:r>
        <w:r w:rsidR="001564B5" w:rsidRPr="001564B5">
          <w:rPr>
            <w:rStyle w:val="ad"/>
            <w:rFonts w:asciiTheme="minorEastAsia" w:eastAsiaTheme="minorEastAsia" w:hAnsiTheme="minorEastAsia"/>
            <w:noProof/>
            <w:webHidden/>
            <w:sz w:val="21"/>
            <w:szCs w:val="21"/>
          </w:rPr>
          <w:instrText xml:space="preserve"> PAGEREF _Toc74668080 \h </w:instrText>
        </w:r>
        <w:r w:rsidRPr="001564B5">
          <w:rPr>
            <w:rStyle w:val="ad"/>
            <w:rFonts w:asciiTheme="minorEastAsia" w:eastAsiaTheme="minorEastAsia" w:hAnsiTheme="minorEastAsia"/>
            <w:noProof/>
            <w:webHidden/>
            <w:sz w:val="21"/>
            <w:szCs w:val="21"/>
          </w:rPr>
        </w:r>
        <w:r w:rsidRPr="001564B5">
          <w:rPr>
            <w:rStyle w:val="ad"/>
            <w:rFonts w:asciiTheme="minorEastAsia" w:eastAsiaTheme="minorEastAsia" w:hAnsiTheme="minorEastAsia"/>
            <w:noProof/>
            <w:webHidden/>
            <w:sz w:val="21"/>
            <w:szCs w:val="21"/>
          </w:rPr>
          <w:fldChar w:fldCharType="separate"/>
        </w:r>
        <w:r w:rsidR="001564B5">
          <w:rPr>
            <w:rStyle w:val="ad"/>
            <w:rFonts w:asciiTheme="minorEastAsia" w:eastAsiaTheme="minorEastAsia" w:hAnsiTheme="minorEastAsia"/>
            <w:noProof/>
            <w:webHidden/>
            <w:sz w:val="21"/>
            <w:szCs w:val="21"/>
          </w:rPr>
          <w:t>29</w:t>
        </w:r>
        <w:r w:rsidRPr="001564B5">
          <w:rPr>
            <w:rStyle w:val="ad"/>
            <w:rFonts w:asciiTheme="minorEastAsia" w:eastAsiaTheme="minorEastAsia" w:hAnsiTheme="minorEastAsia"/>
            <w:noProof/>
            <w:webHidden/>
            <w:sz w:val="21"/>
            <w:szCs w:val="21"/>
          </w:rPr>
          <w:fldChar w:fldCharType="end"/>
        </w:r>
      </w:hyperlink>
    </w:p>
    <w:p w:rsidR="001564B5" w:rsidRPr="001564B5" w:rsidRDefault="00C871A7" w:rsidP="009E3AAD">
      <w:pPr>
        <w:pStyle w:val="10"/>
        <w:tabs>
          <w:tab w:val="clear" w:pos="9170"/>
          <w:tab w:val="right" w:leader="dot" w:pos="8789"/>
        </w:tabs>
        <w:spacing w:line="420" w:lineRule="auto"/>
        <w:ind w:firstLineChars="200" w:firstLine="560"/>
        <w:rPr>
          <w:rStyle w:val="ad"/>
          <w:rFonts w:asciiTheme="minorEastAsia" w:eastAsiaTheme="minorEastAsia" w:hAnsiTheme="minorEastAsia"/>
          <w:noProof/>
          <w:sz w:val="21"/>
          <w:szCs w:val="21"/>
        </w:rPr>
      </w:pPr>
      <w:hyperlink w:anchor="_Toc74668081" w:history="1">
        <w:r w:rsidR="001564B5" w:rsidRPr="001564B5">
          <w:rPr>
            <w:rStyle w:val="ad"/>
            <w:rFonts w:asciiTheme="minorEastAsia" w:eastAsiaTheme="minorEastAsia" w:hAnsiTheme="minorEastAsia" w:hint="eastAsia"/>
            <w:noProof/>
            <w:sz w:val="21"/>
            <w:szCs w:val="21"/>
          </w:rPr>
          <w:t>六、租赁运作方案</w:t>
        </w:r>
        <w:r w:rsidR="001564B5" w:rsidRPr="001564B5">
          <w:rPr>
            <w:rStyle w:val="ad"/>
            <w:rFonts w:asciiTheme="minorEastAsia" w:eastAsiaTheme="minorEastAsia" w:hAnsiTheme="minorEastAsia"/>
            <w:noProof/>
            <w:webHidden/>
            <w:sz w:val="21"/>
            <w:szCs w:val="21"/>
          </w:rPr>
          <w:tab/>
        </w:r>
        <w:r w:rsidRPr="001564B5">
          <w:rPr>
            <w:rStyle w:val="ad"/>
            <w:rFonts w:asciiTheme="minorEastAsia" w:eastAsiaTheme="minorEastAsia" w:hAnsiTheme="minorEastAsia"/>
            <w:noProof/>
            <w:webHidden/>
            <w:sz w:val="21"/>
            <w:szCs w:val="21"/>
          </w:rPr>
          <w:fldChar w:fldCharType="begin"/>
        </w:r>
        <w:r w:rsidR="001564B5" w:rsidRPr="001564B5">
          <w:rPr>
            <w:rStyle w:val="ad"/>
            <w:rFonts w:asciiTheme="minorEastAsia" w:eastAsiaTheme="minorEastAsia" w:hAnsiTheme="minorEastAsia"/>
            <w:noProof/>
            <w:webHidden/>
            <w:sz w:val="21"/>
            <w:szCs w:val="21"/>
          </w:rPr>
          <w:instrText xml:space="preserve"> PAGEREF _Toc74668081 \h </w:instrText>
        </w:r>
        <w:r w:rsidRPr="001564B5">
          <w:rPr>
            <w:rStyle w:val="ad"/>
            <w:rFonts w:asciiTheme="minorEastAsia" w:eastAsiaTheme="minorEastAsia" w:hAnsiTheme="minorEastAsia"/>
            <w:noProof/>
            <w:webHidden/>
            <w:sz w:val="21"/>
            <w:szCs w:val="21"/>
          </w:rPr>
        </w:r>
        <w:r w:rsidRPr="001564B5">
          <w:rPr>
            <w:rStyle w:val="ad"/>
            <w:rFonts w:asciiTheme="minorEastAsia" w:eastAsiaTheme="minorEastAsia" w:hAnsiTheme="minorEastAsia"/>
            <w:noProof/>
            <w:webHidden/>
            <w:sz w:val="21"/>
            <w:szCs w:val="21"/>
          </w:rPr>
          <w:fldChar w:fldCharType="separate"/>
        </w:r>
        <w:r w:rsidR="001564B5">
          <w:rPr>
            <w:rStyle w:val="ad"/>
            <w:rFonts w:asciiTheme="minorEastAsia" w:eastAsiaTheme="minorEastAsia" w:hAnsiTheme="minorEastAsia"/>
            <w:noProof/>
            <w:webHidden/>
            <w:sz w:val="21"/>
            <w:szCs w:val="21"/>
          </w:rPr>
          <w:t>30</w:t>
        </w:r>
        <w:r w:rsidRPr="001564B5">
          <w:rPr>
            <w:rStyle w:val="ad"/>
            <w:rFonts w:asciiTheme="minorEastAsia" w:eastAsiaTheme="minorEastAsia" w:hAnsiTheme="minorEastAsia"/>
            <w:noProof/>
            <w:webHidden/>
            <w:sz w:val="21"/>
            <w:szCs w:val="21"/>
          </w:rPr>
          <w:fldChar w:fldCharType="end"/>
        </w:r>
      </w:hyperlink>
    </w:p>
    <w:p w:rsidR="001564B5" w:rsidRPr="001564B5" w:rsidRDefault="00C871A7" w:rsidP="009E3AAD">
      <w:pPr>
        <w:pStyle w:val="10"/>
        <w:tabs>
          <w:tab w:val="clear" w:pos="9170"/>
          <w:tab w:val="right" w:leader="dot" w:pos="8789"/>
        </w:tabs>
        <w:spacing w:line="420" w:lineRule="auto"/>
        <w:ind w:firstLineChars="200" w:firstLine="560"/>
        <w:rPr>
          <w:rStyle w:val="ad"/>
          <w:rFonts w:asciiTheme="minorEastAsia" w:eastAsiaTheme="minorEastAsia" w:hAnsiTheme="minorEastAsia"/>
          <w:noProof/>
          <w:sz w:val="21"/>
          <w:szCs w:val="21"/>
        </w:rPr>
      </w:pPr>
      <w:hyperlink w:anchor="_Toc74668082" w:history="1">
        <w:r w:rsidR="001564B5" w:rsidRPr="001564B5">
          <w:rPr>
            <w:rStyle w:val="ad"/>
            <w:rFonts w:asciiTheme="minorEastAsia" w:eastAsiaTheme="minorEastAsia" w:hAnsiTheme="minorEastAsia" w:hint="eastAsia"/>
            <w:noProof/>
            <w:sz w:val="21"/>
            <w:szCs w:val="21"/>
          </w:rPr>
          <w:t>七、租赁承诺</w:t>
        </w:r>
        <w:r w:rsidR="001564B5" w:rsidRPr="001564B5">
          <w:rPr>
            <w:rStyle w:val="ad"/>
            <w:rFonts w:asciiTheme="minorEastAsia" w:eastAsiaTheme="minorEastAsia" w:hAnsiTheme="minorEastAsia"/>
            <w:noProof/>
            <w:webHidden/>
            <w:sz w:val="21"/>
            <w:szCs w:val="21"/>
          </w:rPr>
          <w:tab/>
        </w:r>
        <w:r w:rsidRPr="001564B5">
          <w:rPr>
            <w:rStyle w:val="ad"/>
            <w:rFonts w:asciiTheme="minorEastAsia" w:eastAsiaTheme="minorEastAsia" w:hAnsiTheme="minorEastAsia"/>
            <w:noProof/>
            <w:webHidden/>
            <w:sz w:val="21"/>
            <w:szCs w:val="21"/>
          </w:rPr>
          <w:fldChar w:fldCharType="begin"/>
        </w:r>
        <w:r w:rsidR="001564B5" w:rsidRPr="001564B5">
          <w:rPr>
            <w:rStyle w:val="ad"/>
            <w:rFonts w:asciiTheme="minorEastAsia" w:eastAsiaTheme="minorEastAsia" w:hAnsiTheme="minorEastAsia"/>
            <w:noProof/>
            <w:webHidden/>
            <w:sz w:val="21"/>
            <w:szCs w:val="21"/>
          </w:rPr>
          <w:instrText xml:space="preserve"> PAGEREF _Toc74668082 \h </w:instrText>
        </w:r>
        <w:r w:rsidRPr="001564B5">
          <w:rPr>
            <w:rStyle w:val="ad"/>
            <w:rFonts w:asciiTheme="minorEastAsia" w:eastAsiaTheme="minorEastAsia" w:hAnsiTheme="minorEastAsia"/>
            <w:noProof/>
            <w:webHidden/>
            <w:sz w:val="21"/>
            <w:szCs w:val="21"/>
          </w:rPr>
        </w:r>
        <w:r w:rsidRPr="001564B5">
          <w:rPr>
            <w:rStyle w:val="ad"/>
            <w:rFonts w:asciiTheme="minorEastAsia" w:eastAsiaTheme="minorEastAsia" w:hAnsiTheme="minorEastAsia"/>
            <w:noProof/>
            <w:webHidden/>
            <w:sz w:val="21"/>
            <w:szCs w:val="21"/>
          </w:rPr>
          <w:fldChar w:fldCharType="separate"/>
        </w:r>
        <w:r w:rsidR="001564B5">
          <w:rPr>
            <w:rStyle w:val="ad"/>
            <w:rFonts w:asciiTheme="minorEastAsia" w:eastAsiaTheme="minorEastAsia" w:hAnsiTheme="minorEastAsia"/>
            <w:noProof/>
            <w:webHidden/>
            <w:sz w:val="21"/>
            <w:szCs w:val="21"/>
          </w:rPr>
          <w:t>31</w:t>
        </w:r>
        <w:r w:rsidRPr="001564B5">
          <w:rPr>
            <w:rStyle w:val="ad"/>
            <w:rFonts w:asciiTheme="minorEastAsia" w:eastAsiaTheme="minorEastAsia" w:hAnsiTheme="minorEastAsia"/>
            <w:noProof/>
            <w:webHidden/>
            <w:sz w:val="21"/>
            <w:szCs w:val="21"/>
          </w:rPr>
          <w:fldChar w:fldCharType="end"/>
        </w:r>
      </w:hyperlink>
    </w:p>
    <w:p w:rsidR="001564B5" w:rsidRPr="001564B5" w:rsidRDefault="00C871A7" w:rsidP="009E3AAD">
      <w:pPr>
        <w:pStyle w:val="10"/>
        <w:tabs>
          <w:tab w:val="clear" w:pos="9170"/>
          <w:tab w:val="right" w:leader="dot" w:pos="8789"/>
        </w:tabs>
        <w:spacing w:line="420" w:lineRule="auto"/>
        <w:ind w:firstLineChars="200" w:firstLine="560"/>
        <w:rPr>
          <w:rStyle w:val="ad"/>
          <w:rFonts w:asciiTheme="minorEastAsia" w:eastAsiaTheme="minorEastAsia" w:hAnsiTheme="minorEastAsia"/>
          <w:noProof/>
          <w:sz w:val="21"/>
          <w:szCs w:val="21"/>
        </w:rPr>
      </w:pPr>
      <w:hyperlink w:anchor="_Toc74668083" w:history="1">
        <w:r w:rsidR="001564B5" w:rsidRPr="001564B5">
          <w:rPr>
            <w:rStyle w:val="ad"/>
            <w:rFonts w:asciiTheme="minorEastAsia" w:eastAsiaTheme="minorEastAsia" w:hAnsiTheme="minorEastAsia" w:hint="eastAsia"/>
            <w:noProof/>
            <w:sz w:val="21"/>
            <w:szCs w:val="21"/>
          </w:rPr>
          <w:t>八、改造方案</w:t>
        </w:r>
        <w:r w:rsidR="001564B5" w:rsidRPr="001564B5">
          <w:rPr>
            <w:rStyle w:val="ad"/>
            <w:rFonts w:asciiTheme="minorEastAsia" w:eastAsiaTheme="minorEastAsia" w:hAnsiTheme="minorEastAsia"/>
            <w:noProof/>
            <w:webHidden/>
            <w:sz w:val="21"/>
            <w:szCs w:val="21"/>
          </w:rPr>
          <w:tab/>
        </w:r>
        <w:r w:rsidRPr="001564B5">
          <w:rPr>
            <w:rStyle w:val="ad"/>
            <w:rFonts w:asciiTheme="minorEastAsia" w:eastAsiaTheme="minorEastAsia" w:hAnsiTheme="minorEastAsia"/>
            <w:noProof/>
            <w:webHidden/>
            <w:sz w:val="21"/>
            <w:szCs w:val="21"/>
          </w:rPr>
          <w:fldChar w:fldCharType="begin"/>
        </w:r>
        <w:r w:rsidR="001564B5" w:rsidRPr="001564B5">
          <w:rPr>
            <w:rStyle w:val="ad"/>
            <w:rFonts w:asciiTheme="minorEastAsia" w:eastAsiaTheme="minorEastAsia" w:hAnsiTheme="minorEastAsia"/>
            <w:noProof/>
            <w:webHidden/>
            <w:sz w:val="21"/>
            <w:szCs w:val="21"/>
          </w:rPr>
          <w:instrText xml:space="preserve"> PAGEREF _Toc74668083 \h </w:instrText>
        </w:r>
        <w:r w:rsidRPr="001564B5">
          <w:rPr>
            <w:rStyle w:val="ad"/>
            <w:rFonts w:asciiTheme="minorEastAsia" w:eastAsiaTheme="minorEastAsia" w:hAnsiTheme="minorEastAsia"/>
            <w:noProof/>
            <w:webHidden/>
            <w:sz w:val="21"/>
            <w:szCs w:val="21"/>
          </w:rPr>
        </w:r>
        <w:r w:rsidRPr="001564B5">
          <w:rPr>
            <w:rStyle w:val="ad"/>
            <w:rFonts w:asciiTheme="minorEastAsia" w:eastAsiaTheme="minorEastAsia" w:hAnsiTheme="minorEastAsia"/>
            <w:noProof/>
            <w:webHidden/>
            <w:sz w:val="21"/>
            <w:szCs w:val="21"/>
          </w:rPr>
          <w:fldChar w:fldCharType="separate"/>
        </w:r>
        <w:r w:rsidR="001564B5">
          <w:rPr>
            <w:rStyle w:val="ad"/>
            <w:rFonts w:asciiTheme="minorEastAsia" w:eastAsiaTheme="minorEastAsia" w:hAnsiTheme="minorEastAsia"/>
            <w:noProof/>
            <w:webHidden/>
            <w:sz w:val="21"/>
            <w:szCs w:val="21"/>
          </w:rPr>
          <w:t>32</w:t>
        </w:r>
        <w:r w:rsidRPr="001564B5">
          <w:rPr>
            <w:rStyle w:val="ad"/>
            <w:rFonts w:asciiTheme="minorEastAsia" w:eastAsiaTheme="minorEastAsia" w:hAnsiTheme="minorEastAsia"/>
            <w:noProof/>
            <w:webHidden/>
            <w:sz w:val="21"/>
            <w:szCs w:val="21"/>
          </w:rPr>
          <w:fldChar w:fldCharType="end"/>
        </w:r>
      </w:hyperlink>
    </w:p>
    <w:p w:rsidR="001564B5" w:rsidRPr="001564B5" w:rsidRDefault="00C871A7" w:rsidP="009E3AAD">
      <w:pPr>
        <w:pStyle w:val="10"/>
        <w:tabs>
          <w:tab w:val="clear" w:pos="9170"/>
          <w:tab w:val="right" w:leader="dot" w:pos="8789"/>
        </w:tabs>
        <w:spacing w:line="420" w:lineRule="auto"/>
        <w:ind w:firstLineChars="200" w:firstLine="560"/>
        <w:rPr>
          <w:rStyle w:val="ad"/>
          <w:rFonts w:asciiTheme="minorEastAsia" w:eastAsiaTheme="minorEastAsia" w:hAnsiTheme="minorEastAsia"/>
          <w:noProof/>
          <w:sz w:val="21"/>
          <w:szCs w:val="21"/>
        </w:rPr>
      </w:pPr>
      <w:hyperlink w:anchor="_Toc74668084" w:history="1">
        <w:r w:rsidR="001564B5" w:rsidRPr="001564B5">
          <w:rPr>
            <w:rStyle w:val="ad"/>
            <w:rFonts w:asciiTheme="minorEastAsia" w:eastAsiaTheme="minorEastAsia" w:hAnsiTheme="minorEastAsia" w:hint="eastAsia"/>
            <w:noProof/>
            <w:sz w:val="21"/>
            <w:szCs w:val="21"/>
          </w:rPr>
          <w:t>九、资格证明文件</w:t>
        </w:r>
        <w:r w:rsidR="001564B5" w:rsidRPr="001564B5">
          <w:rPr>
            <w:rStyle w:val="ad"/>
            <w:rFonts w:asciiTheme="minorEastAsia" w:eastAsiaTheme="minorEastAsia" w:hAnsiTheme="minorEastAsia"/>
            <w:noProof/>
            <w:webHidden/>
            <w:sz w:val="21"/>
            <w:szCs w:val="21"/>
          </w:rPr>
          <w:tab/>
        </w:r>
        <w:r w:rsidRPr="001564B5">
          <w:rPr>
            <w:rStyle w:val="ad"/>
            <w:rFonts w:asciiTheme="minorEastAsia" w:eastAsiaTheme="minorEastAsia" w:hAnsiTheme="minorEastAsia"/>
            <w:noProof/>
            <w:webHidden/>
            <w:sz w:val="21"/>
            <w:szCs w:val="21"/>
          </w:rPr>
          <w:fldChar w:fldCharType="begin"/>
        </w:r>
        <w:r w:rsidR="001564B5" w:rsidRPr="001564B5">
          <w:rPr>
            <w:rStyle w:val="ad"/>
            <w:rFonts w:asciiTheme="minorEastAsia" w:eastAsiaTheme="minorEastAsia" w:hAnsiTheme="minorEastAsia"/>
            <w:noProof/>
            <w:webHidden/>
            <w:sz w:val="21"/>
            <w:szCs w:val="21"/>
          </w:rPr>
          <w:instrText xml:space="preserve"> PAGEREF _Toc74668084 \h </w:instrText>
        </w:r>
        <w:r w:rsidRPr="001564B5">
          <w:rPr>
            <w:rStyle w:val="ad"/>
            <w:rFonts w:asciiTheme="minorEastAsia" w:eastAsiaTheme="minorEastAsia" w:hAnsiTheme="minorEastAsia"/>
            <w:noProof/>
            <w:webHidden/>
            <w:sz w:val="21"/>
            <w:szCs w:val="21"/>
          </w:rPr>
        </w:r>
        <w:r w:rsidRPr="001564B5">
          <w:rPr>
            <w:rStyle w:val="ad"/>
            <w:rFonts w:asciiTheme="minorEastAsia" w:eastAsiaTheme="minorEastAsia" w:hAnsiTheme="minorEastAsia"/>
            <w:noProof/>
            <w:webHidden/>
            <w:sz w:val="21"/>
            <w:szCs w:val="21"/>
          </w:rPr>
          <w:fldChar w:fldCharType="separate"/>
        </w:r>
        <w:r w:rsidR="001564B5">
          <w:rPr>
            <w:rStyle w:val="ad"/>
            <w:rFonts w:asciiTheme="minorEastAsia" w:eastAsiaTheme="minorEastAsia" w:hAnsiTheme="minorEastAsia"/>
            <w:noProof/>
            <w:webHidden/>
            <w:sz w:val="21"/>
            <w:szCs w:val="21"/>
          </w:rPr>
          <w:t>33</w:t>
        </w:r>
        <w:r w:rsidRPr="001564B5">
          <w:rPr>
            <w:rStyle w:val="ad"/>
            <w:rFonts w:asciiTheme="minorEastAsia" w:eastAsiaTheme="minorEastAsia" w:hAnsiTheme="minorEastAsia"/>
            <w:noProof/>
            <w:webHidden/>
            <w:sz w:val="21"/>
            <w:szCs w:val="21"/>
          </w:rPr>
          <w:fldChar w:fldCharType="end"/>
        </w:r>
      </w:hyperlink>
    </w:p>
    <w:p w:rsidR="00AC45E6" w:rsidRPr="00CC091E" w:rsidRDefault="00C871A7" w:rsidP="001564B5">
      <w:pPr>
        <w:pStyle w:val="10"/>
        <w:tabs>
          <w:tab w:val="right" w:leader="dot" w:pos="8364"/>
        </w:tabs>
        <w:adjustRightInd w:val="0"/>
        <w:snapToGrid w:val="0"/>
        <w:spacing w:line="420" w:lineRule="auto"/>
        <w:rPr>
          <w:rFonts w:asciiTheme="minorEastAsia" w:eastAsiaTheme="minorEastAsia" w:hAnsiTheme="minorEastAsia" w:cs="宋体"/>
          <w:b/>
          <w:bCs/>
          <w:sz w:val="44"/>
          <w:szCs w:val="44"/>
        </w:rPr>
      </w:pPr>
      <w:r w:rsidRPr="001564B5">
        <w:rPr>
          <w:rFonts w:asciiTheme="minorEastAsia" w:eastAsiaTheme="minorEastAsia" w:hAnsiTheme="minorEastAsia"/>
          <w:sz w:val="21"/>
          <w:szCs w:val="21"/>
        </w:rPr>
        <w:fldChar w:fldCharType="end"/>
      </w:r>
      <w:r w:rsidR="00850B47" w:rsidRPr="00CC091E">
        <w:rPr>
          <w:rFonts w:asciiTheme="minorEastAsia" w:eastAsiaTheme="minorEastAsia" w:hAnsiTheme="minorEastAsia" w:cs="宋体"/>
          <w:sz w:val="44"/>
          <w:szCs w:val="44"/>
        </w:rPr>
        <w:br w:type="page"/>
      </w:r>
    </w:p>
    <w:p w:rsidR="00AC45E6" w:rsidRPr="00CC091E" w:rsidRDefault="00850B47">
      <w:pPr>
        <w:pStyle w:val="1"/>
        <w:rPr>
          <w:rFonts w:asciiTheme="minorEastAsia" w:eastAsiaTheme="minorEastAsia" w:hAnsiTheme="minorEastAsia"/>
        </w:rPr>
      </w:pPr>
      <w:bookmarkStart w:id="0" w:name="_Toc74668060"/>
      <w:r w:rsidRPr="00CC091E">
        <w:rPr>
          <w:rFonts w:asciiTheme="minorEastAsia" w:eastAsiaTheme="minorEastAsia" w:hAnsiTheme="minorEastAsia" w:hint="eastAsia"/>
        </w:rPr>
        <w:lastRenderedPageBreak/>
        <w:t>第一章</w:t>
      </w:r>
      <w:r w:rsidR="004D58D7" w:rsidRPr="00CC091E">
        <w:rPr>
          <w:rFonts w:asciiTheme="minorEastAsia" w:eastAsiaTheme="minorEastAsia" w:hAnsiTheme="minorEastAsia" w:hint="eastAsia"/>
        </w:rPr>
        <w:t xml:space="preserve">  竞争性谈判公告</w:t>
      </w:r>
      <w:bookmarkEnd w:id="0"/>
    </w:p>
    <w:p w:rsidR="00985690" w:rsidRPr="008755EB" w:rsidRDefault="008755EB" w:rsidP="00985690">
      <w:pPr>
        <w:spacing w:line="360" w:lineRule="auto"/>
        <w:ind w:leftChars="-67" w:left="-141" w:rightChars="-81" w:right="-170"/>
        <w:jc w:val="center"/>
        <w:rPr>
          <w:rFonts w:asciiTheme="minorEastAsia" w:eastAsiaTheme="minorEastAsia" w:hAnsiTheme="minorEastAsia"/>
          <w:b/>
          <w:sz w:val="32"/>
          <w:szCs w:val="32"/>
        </w:rPr>
      </w:pPr>
      <w:r w:rsidRPr="008755EB">
        <w:rPr>
          <w:rFonts w:asciiTheme="minorEastAsia" w:eastAsiaTheme="minorEastAsia" w:hAnsiTheme="minorEastAsia" w:hint="eastAsia"/>
          <w:b/>
          <w:sz w:val="32"/>
          <w:szCs w:val="32"/>
        </w:rPr>
        <w:t>南曹乡滨河新居5#、6#一二层商业出租项目</w:t>
      </w:r>
      <w:r w:rsidR="00985690" w:rsidRPr="008755EB">
        <w:rPr>
          <w:rFonts w:asciiTheme="minorEastAsia" w:eastAsiaTheme="minorEastAsia" w:hAnsiTheme="minorEastAsia" w:hint="eastAsia"/>
          <w:b/>
          <w:sz w:val="32"/>
          <w:szCs w:val="32"/>
        </w:rPr>
        <w:t>竞争性谈判公告</w:t>
      </w:r>
    </w:p>
    <w:p w:rsidR="008755EB" w:rsidRPr="0054607B" w:rsidRDefault="008755EB" w:rsidP="008755EB">
      <w:pPr>
        <w:widowControl/>
        <w:snapToGrid w:val="0"/>
        <w:spacing w:line="396" w:lineRule="auto"/>
        <w:jc w:val="left"/>
        <w:rPr>
          <w:rFonts w:ascii="宋体" w:hAnsi="宋体" w:cs="宋体"/>
          <w:bCs/>
          <w:kern w:val="0"/>
          <w:szCs w:val="21"/>
        </w:rPr>
      </w:pPr>
      <w:bookmarkStart w:id="1" w:name="OLE_LINK1"/>
      <w:bookmarkStart w:id="2" w:name="OLE_LINK2"/>
      <w:r w:rsidRPr="0054607B">
        <w:rPr>
          <w:rFonts w:ascii="宋体" w:hAnsi="宋体" w:cs="宋体" w:hint="eastAsia"/>
          <w:bCs/>
          <w:kern w:val="0"/>
          <w:szCs w:val="21"/>
        </w:rPr>
        <w:t>项目概况</w:t>
      </w:r>
    </w:p>
    <w:p w:rsidR="008755EB" w:rsidRPr="0054607B" w:rsidRDefault="008755EB" w:rsidP="008755EB">
      <w:pPr>
        <w:widowControl/>
        <w:snapToGrid w:val="0"/>
        <w:spacing w:line="396" w:lineRule="auto"/>
        <w:ind w:firstLineChars="200" w:firstLine="420"/>
        <w:jc w:val="left"/>
        <w:rPr>
          <w:rFonts w:ascii="宋体" w:hAnsi="宋体" w:cs="宋体"/>
          <w:bCs/>
          <w:kern w:val="0"/>
          <w:szCs w:val="21"/>
        </w:rPr>
      </w:pPr>
      <w:r>
        <w:rPr>
          <w:rFonts w:ascii="宋体" w:hAnsi="宋体" w:cs="宋体" w:hint="eastAsia"/>
          <w:bCs/>
          <w:kern w:val="0"/>
          <w:szCs w:val="21"/>
          <w:u w:val="single"/>
        </w:rPr>
        <w:t xml:space="preserve"> </w:t>
      </w:r>
      <w:r w:rsidRPr="002627E3">
        <w:rPr>
          <w:rFonts w:ascii="宋体" w:hAnsi="宋体" w:cs="宋体" w:hint="eastAsia"/>
          <w:bCs/>
          <w:kern w:val="0"/>
          <w:szCs w:val="21"/>
          <w:u w:val="single"/>
        </w:rPr>
        <w:t>南曹乡滨河新居5#、6#一二层商业出租项目</w:t>
      </w:r>
      <w:r w:rsidRPr="0054607B">
        <w:rPr>
          <w:rFonts w:ascii="宋体" w:hAnsi="宋体" w:cs="宋体" w:hint="eastAsia"/>
          <w:bCs/>
          <w:kern w:val="0"/>
          <w:szCs w:val="21"/>
          <w:u w:val="single"/>
        </w:rPr>
        <w:t xml:space="preserve"> </w:t>
      </w:r>
      <w:r w:rsidRPr="0054607B">
        <w:rPr>
          <w:rFonts w:ascii="宋体" w:hAnsi="宋体" w:cs="宋体" w:hint="eastAsia"/>
          <w:bCs/>
          <w:kern w:val="0"/>
          <w:szCs w:val="21"/>
        </w:rPr>
        <w:t>采购项目的潜在</w:t>
      </w:r>
      <w:r>
        <w:rPr>
          <w:rFonts w:ascii="宋体" w:hAnsi="宋体" w:cs="宋体" w:hint="eastAsia"/>
          <w:bCs/>
          <w:kern w:val="0"/>
          <w:szCs w:val="21"/>
        </w:rPr>
        <w:t>供应商</w:t>
      </w:r>
      <w:r w:rsidRPr="0054607B">
        <w:rPr>
          <w:rFonts w:ascii="宋体" w:hAnsi="宋体" w:cs="宋体" w:hint="eastAsia"/>
          <w:bCs/>
          <w:kern w:val="0"/>
          <w:szCs w:val="21"/>
        </w:rPr>
        <w:t>应在</w:t>
      </w:r>
      <w:r>
        <w:rPr>
          <w:rFonts w:ascii="宋体" w:hAnsi="宋体" w:cs="宋体" w:hint="eastAsia"/>
          <w:bCs/>
          <w:kern w:val="0"/>
          <w:szCs w:val="21"/>
          <w:u w:val="single"/>
        </w:rPr>
        <w:t xml:space="preserve"> </w:t>
      </w:r>
      <w:r w:rsidRPr="0054607B">
        <w:rPr>
          <w:rFonts w:ascii="宋体" w:hAnsi="宋体" w:cs="宋体" w:hint="eastAsia"/>
          <w:bCs/>
          <w:kern w:val="0"/>
          <w:szCs w:val="21"/>
          <w:u w:val="single"/>
        </w:rPr>
        <w:t xml:space="preserve">郑州市郑东新区东风南路6号绿地中心北塔16楼（业务一部） </w:t>
      </w:r>
      <w:r w:rsidRPr="0054607B">
        <w:rPr>
          <w:rFonts w:ascii="宋体" w:hAnsi="宋体" w:cs="宋体" w:hint="eastAsia"/>
          <w:bCs/>
          <w:kern w:val="0"/>
          <w:szCs w:val="21"/>
        </w:rPr>
        <w:t>获取</w:t>
      </w:r>
      <w:r>
        <w:rPr>
          <w:rFonts w:ascii="宋体" w:hAnsi="宋体" w:cs="宋体" w:hint="eastAsia"/>
          <w:bCs/>
          <w:kern w:val="0"/>
          <w:szCs w:val="21"/>
        </w:rPr>
        <w:t>采购</w:t>
      </w:r>
      <w:r w:rsidRPr="0054607B">
        <w:rPr>
          <w:rFonts w:ascii="宋体" w:hAnsi="宋体" w:cs="宋体" w:hint="eastAsia"/>
          <w:bCs/>
          <w:kern w:val="0"/>
          <w:szCs w:val="21"/>
        </w:rPr>
        <w:t>文件，并于2021年</w:t>
      </w:r>
      <w:r>
        <w:rPr>
          <w:rFonts w:ascii="宋体" w:hAnsi="宋体" w:cs="宋体" w:hint="eastAsia"/>
          <w:bCs/>
          <w:kern w:val="0"/>
          <w:szCs w:val="21"/>
        </w:rPr>
        <w:t>06</w:t>
      </w:r>
      <w:r w:rsidRPr="0054607B">
        <w:rPr>
          <w:rFonts w:ascii="宋体" w:hAnsi="宋体" w:cs="宋体" w:hint="eastAsia"/>
          <w:bCs/>
          <w:kern w:val="0"/>
          <w:szCs w:val="21"/>
        </w:rPr>
        <w:t>月</w:t>
      </w:r>
      <w:r>
        <w:rPr>
          <w:rFonts w:ascii="宋体" w:hAnsi="宋体" w:cs="宋体" w:hint="eastAsia"/>
          <w:bCs/>
          <w:kern w:val="0"/>
          <w:szCs w:val="21"/>
        </w:rPr>
        <w:t>21</w:t>
      </w:r>
      <w:r w:rsidRPr="0054607B">
        <w:rPr>
          <w:rFonts w:ascii="宋体" w:hAnsi="宋体" w:cs="宋体" w:hint="eastAsia"/>
          <w:bCs/>
          <w:kern w:val="0"/>
          <w:szCs w:val="21"/>
        </w:rPr>
        <w:t>日</w:t>
      </w:r>
      <w:r>
        <w:rPr>
          <w:rFonts w:ascii="宋体" w:hAnsi="宋体" w:cs="宋体" w:hint="eastAsia"/>
          <w:bCs/>
          <w:kern w:val="0"/>
          <w:szCs w:val="21"/>
        </w:rPr>
        <w:t>15</w:t>
      </w:r>
      <w:r w:rsidRPr="0054607B">
        <w:rPr>
          <w:rFonts w:ascii="宋体" w:hAnsi="宋体" w:cs="宋体" w:hint="eastAsia"/>
          <w:bCs/>
          <w:kern w:val="0"/>
          <w:szCs w:val="21"/>
        </w:rPr>
        <w:t>点</w:t>
      </w:r>
      <w:r>
        <w:rPr>
          <w:rFonts w:ascii="宋体" w:hAnsi="宋体" w:cs="宋体" w:hint="eastAsia"/>
          <w:bCs/>
          <w:kern w:val="0"/>
          <w:szCs w:val="21"/>
        </w:rPr>
        <w:t>0</w:t>
      </w:r>
      <w:r w:rsidRPr="0054607B">
        <w:rPr>
          <w:rFonts w:ascii="宋体" w:hAnsi="宋体" w:cs="宋体" w:hint="eastAsia"/>
          <w:bCs/>
          <w:kern w:val="0"/>
          <w:szCs w:val="21"/>
        </w:rPr>
        <w:t>0分（北京时间）前提交响应文件。</w:t>
      </w:r>
    </w:p>
    <w:p w:rsidR="008755EB" w:rsidRPr="002627E3" w:rsidRDefault="008755EB" w:rsidP="008755EB">
      <w:pPr>
        <w:widowControl/>
        <w:tabs>
          <w:tab w:val="left" w:pos="4545"/>
        </w:tabs>
        <w:adjustRightInd w:val="0"/>
        <w:snapToGrid w:val="0"/>
        <w:spacing w:line="396" w:lineRule="auto"/>
        <w:jc w:val="left"/>
        <w:rPr>
          <w:rFonts w:ascii="宋体" w:hAnsi="宋体" w:cs="宋体"/>
          <w:kern w:val="0"/>
          <w:szCs w:val="21"/>
        </w:rPr>
      </w:pPr>
      <w:r w:rsidRPr="002627E3">
        <w:rPr>
          <w:rFonts w:ascii="宋体" w:hAnsi="宋体" w:cs="宋体" w:hint="eastAsia"/>
          <w:kern w:val="0"/>
          <w:szCs w:val="21"/>
        </w:rPr>
        <w:t>一、项目基本情况</w:t>
      </w:r>
    </w:p>
    <w:p w:rsidR="008755EB" w:rsidRPr="002627E3" w:rsidRDefault="008755EB" w:rsidP="008755EB">
      <w:pPr>
        <w:widowControl/>
        <w:adjustRightInd w:val="0"/>
        <w:snapToGrid w:val="0"/>
        <w:spacing w:line="396" w:lineRule="auto"/>
        <w:ind w:firstLineChars="200" w:firstLine="420"/>
        <w:jc w:val="left"/>
        <w:rPr>
          <w:rFonts w:ascii="宋体" w:hAnsi="宋体" w:cs="宋体"/>
          <w:kern w:val="0"/>
          <w:szCs w:val="21"/>
          <w:u w:val="single"/>
        </w:rPr>
      </w:pPr>
      <w:r w:rsidRPr="002627E3">
        <w:rPr>
          <w:rFonts w:ascii="宋体" w:hAnsi="宋体" w:cs="宋体" w:hint="eastAsia"/>
          <w:kern w:val="0"/>
          <w:szCs w:val="21"/>
        </w:rPr>
        <w:t>1、采购项目编号：</w:t>
      </w:r>
      <w:r w:rsidRPr="002627E3">
        <w:rPr>
          <w:rFonts w:ascii="宋体" w:hAnsi="宋体" w:cs="宋体"/>
          <w:kern w:val="0"/>
          <w:szCs w:val="21"/>
        </w:rPr>
        <w:t>WX2021-0373-QT102</w:t>
      </w:r>
    </w:p>
    <w:p w:rsidR="008755EB" w:rsidRPr="002627E3" w:rsidRDefault="008755EB" w:rsidP="008755EB">
      <w:pPr>
        <w:widowControl/>
        <w:adjustRightInd w:val="0"/>
        <w:snapToGrid w:val="0"/>
        <w:spacing w:line="396" w:lineRule="auto"/>
        <w:ind w:firstLineChars="200" w:firstLine="420"/>
        <w:jc w:val="left"/>
        <w:rPr>
          <w:rFonts w:ascii="宋体" w:hAnsi="宋体" w:cs="宋体"/>
          <w:kern w:val="0"/>
          <w:szCs w:val="21"/>
        </w:rPr>
      </w:pPr>
      <w:r w:rsidRPr="002627E3">
        <w:rPr>
          <w:rFonts w:ascii="宋体" w:hAnsi="宋体" w:cs="宋体" w:hint="eastAsia"/>
          <w:kern w:val="0"/>
          <w:szCs w:val="21"/>
        </w:rPr>
        <w:t>2、采购项目名称：南曹乡滨河新居5#、6#一二层商业出租项目</w:t>
      </w:r>
    </w:p>
    <w:p w:rsidR="008755EB" w:rsidRPr="002627E3" w:rsidRDefault="008755EB" w:rsidP="008755EB">
      <w:pPr>
        <w:widowControl/>
        <w:adjustRightInd w:val="0"/>
        <w:snapToGrid w:val="0"/>
        <w:spacing w:line="396" w:lineRule="auto"/>
        <w:ind w:firstLineChars="200" w:firstLine="420"/>
        <w:jc w:val="left"/>
        <w:rPr>
          <w:rFonts w:ascii="宋体" w:hAnsi="宋体" w:cs="宋体"/>
          <w:kern w:val="0"/>
          <w:szCs w:val="21"/>
        </w:rPr>
      </w:pPr>
      <w:r w:rsidRPr="002627E3">
        <w:rPr>
          <w:rFonts w:ascii="宋体" w:hAnsi="宋体" w:cs="宋体" w:hint="eastAsia"/>
          <w:kern w:val="0"/>
          <w:szCs w:val="21"/>
        </w:rPr>
        <w:t>3、采购方式：</w:t>
      </w:r>
      <w:r>
        <w:rPr>
          <w:rFonts w:ascii="宋体" w:hAnsi="宋体" w:cs="宋体" w:hint="eastAsia"/>
          <w:kern w:val="0"/>
          <w:szCs w:val="21"/>
        </w:rPr>
        <w:t>竞争性谈判</w:t>
      </w:r>
    </w:p>
    <w:p w:rsidR="008755EB" w:rsidRPr="002627E3" w:rsidRDefault="008755EB" w:rsidP="008755EB">
      <w:pPr>
        <w:widowControl/>
        <w:adjustRightInd w:val="0"/>
        <w:snapToGrid w:val="0"/>
        <w:spacing w:line="396" w:lineRule="auto"/>
        <w:ind w:firstLineChars="200" w:firstLine="420"/>
        <w:jc w:val="left"/>
        <w:rPr>
          <w:rFonts w:ascii="宋体" w:hAnsi="宋体" w:cs="宋体"/>
          <w:kern w:val="0"/>
          <w:szCs w:val="21"/>
        </w:rPr>
      </w:pPr>
      <w:r w:rsidRPr="002627E3">
        <w:rPr>
          <w:rFonts w:ascii="宋体" w:hAnsi="宋体" w:cs="宋体" w:hint="eastAsia"/>
          <w:kern w:val="0"/>
          <w:szCs w:val="21"/>
        </w:rPr>
        <w:t>4、</w:t>
      </w:r>
      <w:r w:rsidRPr="002627E3">
        <w:rPr>
          <w:rFonts w:ascii="宋体" w:hAnsi="宋体" w:cs="宋体" w:hint="eastAsia"/>
          <w:kern w:val="0"/>
          <w:szCs w:val="21"/>
          <w:lang w:val="zh-CN"/>
        </w:rPr>
        <w:t>最低限价：</w:t>
      </w:r>
      <w:r w:rsidRPr="002627E3">
        <w:rPr>
          <w:rFonts w:ascii="宋体" w:hAnsi="宋体" w:cs="宋体" w:hint="eastAsia"/>
          <w:kern w:val="0"/>
          <w:szCs w:val="21"/>
        </w:rPr>
        <w:t>30元/㎡•月，租赁年限为十五年，租金递增说明：每2年上浮3%。</w:t>
      </w:r>
    </w:p>
    <w:tbl>
      <w:tblPr>
        <w:tblW w:w="85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6"/>
        <w:gridCol w:w="1071"/>
        <w:gridCol w:w="4229"/>
        <w:gridCol w:w="2402"/>
      </w:tblGrid>
      <w:tr w:rsidR="008755EB" w:rsidRPr="002627E3" w:rsidTr="008755EB">
        <w:trPr>
          <w:trHeight w:val="567"/>
          <w:jc w:val="center"/>
        </w:trPr>
        <w:tc>
          <w:tcPr>
            <w:tcW w:w="866" w:type="dxa"/>
            <w:vAlign w:val="center"/>
          </w:tcPr>
          <w:p w:rsidR="008755EB" w:rsidRPr="00281EEA" w:rsidRDefault="008755EB" w:rsidP="008755EB">
            <w:pPr>
              <w:pStyle w:val="a0"/>
              <w:spacing w:line="276" w:lineRule="auto"/>
              <w:jc w:val="center"/>
              <w:rPr>
                <w:rFonts w:ascii="宋体" w:hAnsi="宋体" w:cs="宋体"/>
                <w:b/>
                <w:bCs/>
                <w:szCs w:val="21"/>
              </w:rPr>
            </w:pPr>
            <w:r w:rsidRPr="00281EEA">
              <w:rPr>
                <w:rFonts w:ascii="宋体" w:hAnsi="宋体" w:cs="宋体" w:hint="eastAsia"/>
                <w:b/>
                <w:bCs/>
                <w:szCs w:val="21"/>
              </w:rPr>
              <w:t>序号</w:t>
            </w:r>
          </w:p>
        </w:tc>
        <w:tc>
          <w:tcPr>
            <w:tcW w:w="1071" w:type="dxa"/>
            <w:vAlign w:val="center"/>
          </w:tcPr>
          <w:p w:rsidR="008755EB" w:rsidRPr="00281EEA" w:rsidRDefault="008755EB" w:rsidP="008755EB">
            <w:pPr>
              <w:pStyle w:val="a0"/>
              <w:spacing w:line="276" w:lineRule="auto"/>
              <w:jc w:val="center"/>
              <w:rPr>
                <w:rFonts w:ascii="宋体" w:hAnsi="宋体" w:cs="宋体"/>
                <w:b/>
                <w:bCs/>
                <w:szCs w:val="21"/>
              </w:rPr>
            </w:pPr>
            <w:r w:rsidRPr="00281EEA">
              <w:rPr>
                <w:rFonts w:ascii="宋体" w:hAnsi="宋体" w:cs="宋体" w:hint="eastAsia"/>
                <w:b/>
                <w:bCs/>
                <w:szCs w:val="21"/>
              </w:rPr>
              <w:t>包号</w:t>
            </w:r>
          </w:p>
        </w:tc>
        <w:tc>
          <w:tcPr>
            <w:tcW w:w="4229" w:type="dxa"/>
            <w:vAlign w:val="center"/>
          </w:tcPr>
          <w:p w:rsidR="008755EB" w:rsidRPr="00281EEA" w:rsidRDefault="008755EB" w:rsidP="008755EB">
            <w:pPr>
              <w:pStyle w:val="a0"/>
              <w:spacing w:line="276" w:lineRule="auto"/>
              <w:jc w:val="center"/>
              <w:rPr>
                <w:rFonts w:ascii="宋体" w:hAnsi="宋体" w:cs="宋体"/>
                <w:b/>
                <w:bCs/>
                <w:szCs w:val="21"/>
              </w:rPr>
            </w:pPr>
            <w:r w:rsidRPr="00281EEA">
              <w:rPr>
                <w:rFonts w:ascii="宋体" w:hAnsi="宋体" w:cs="宋体" w:hint="eastAsia"/>
                <w:b/>
                <w:bCs/>
                <w:szCs w:val="21"/>
              </w:rPr>
              <w:t>包名称</w:t>
            </w:r>
          </w:p>
        </w:tc>
        <w:tc>
          <w:tcPr>
            <w:tcW w:w="2402" w:type="dxa"/>
            <w:vAlign w:val="center"/>
          </w:tcPr>
          <w:p w:rsidR="008755EB" w:rsidRPr="00281EEA" w:rsidRDefault="008755EB" w:rsidP="008755EB">
            <w:pPr>
              <w:pStyle w:val="a0"/>
              <w:spacing w:line="276" w:lineRule="auto"/>
              <w:jc w:val="center"/>
              <w:rPr>
                <w:rFonts w:ascii="宋体" w:hAnsi="宋体" w:cs="宋体"/>
                <w:b/>
                <w:bCs/>
                <w:szCs w:val="21"/>
              </w:rPr>
            </w:pPr>
            <w:r w:rsidRPr="00281EEA">
              <w:rPr>
                <w:rFonts w:ascii="宋体" w:hAnsi="宋体" w:cs="宋体" w:hint="eastAsia"/>
                <w:b/>
                <w:bCs/>
                <w:szCs w:val="21"/>
              </w:rPr>
              <w:t>包最低限价（元）</w:t>
            </w:r>
          </w:p>
        </w:tc>
      </w:tr>
      <w:tr w:rsidR="008755EB" w:rsidRPr="002627E3" w:rsidTr="008755EB">
        <w:trPr>
          <w:trHeight w:val="567"/>
          <w:jc w:val="center"/>
        </w:trPr>
        <w:tc>
          <w:tcPr>
            <w:tcW w:w="866" w:type="dxa"/>
            <w:vAlign w:val="center"/>
          </w:tcPr>
          <w:p w:rsidR="008755EB" w:rsidRPr="00281EEA" w:rsidRDefault="008755EB" w:rsidP="008755EB">
            <w:pPr>
              <w:pStyle w:val="a0"/>
              <w:spacing w:line="276" w:lineRule="auto"/>
              <w:jc w:val="center"/>
              <w:rPr>
                <w:rFonts w:ascii="宋体" w:hAnsi="宋体" w:cs="宋体"/>
                <w:szCs w:val="21"/>
              </w:rPr>
            </w:pPr>
            <w:r w:rsidRPr="00281EEA">
              <w:rPr>
                <w:rFonts w:ascii="宋体" w:hAnsi="宋体" w:cs="宋体" w:hint="eastAsia"/>
                <w:szCs w:val="21"/>
              </w:rPr>
              <w:t>1</w:t>
            </w:r>
          </w:p>
        </w:tc>
        <w:tc>
          <w:tcPr>
            <w:tcW w:w="1071" w:type="dxa"/>
            <w:vAlign w:val="center"/>
          </w:tcPr>
          <w:p w:rsidR="008755EB" w:rsidRPr="00281EEA" w:rsidRDefault="008755EB" w:rsidP="008755EB">
            <w:pPr>
              <w:pStyle w:val="a0"/>
              <w:spacing w:line="276" w:lineRule="auto"/>
              <w:jc w:val="center"/>
              <w:rPr>
                <w:rFonts w:ascii="宋体" w:hAnsi="宋体" w:cs="宋体"/>
                <w:szCs w:val="21"/>
              </w:rPr>
            </w:pPr>
            <w:r w:rsidRPr="00281EEA">
              <w:rPr>
                <w:rFonts w:ascii="宋体" w:hAnsi="宋体" w:cs="宋体" w:hint="eastAsia"/>
                <w:szCs w:val="21"/>
              </w:rPr>
              <w:t>1</w:t>
            </w:r>
          </w:p>
        </w:tc>
        <w:tc>
          <w:tcPr>
            <w:tcW w:w="4229" w:type="dxa"/>
            <w:vAlign w:val="center"/>
          </w:tcPr>
          <w:p w:rsidR="008755EB" w:rsidRPr="00281EEA" w:rsidRDefault="008755EB" w:rsidP="008755EB">
            <w:pPr>
              <w:pStyle w:val="a0"/>
              <w:spacing w:line="276" w:lineRule="auto"/>
              <w:jc w:val="center"/>
              <w:rPr>
                <w:rFonts w:ascii="宋体" w:hAnsi="宋体" w:cs="宋体"/>
                <w:szCs w:val="21"/>
              </w:rPr>
            </w:pPr>
            <w:r w:rsidRPr="00281EEA">
              <w:rPr>
                <w:rFonts w:ascii="宋体" w:hAnsi="宋体" w:cs="宋体" w:hint="eastAsia"/>
                <w:szCs w:val="21"/>
              </w:rPr>
              <w:t>南曹乡滨河新居5#、6#一二层商业出租</w:t>
            </w:r>
          </w:p>
        </w:tc>
        <w:tc>
          <w:tcPr>
            <w:tcW w:w="2402" w:type="dxa"/>
            <w:vAlign w:val="center"/>
          </w:tcPr>
          <w:p w:rsidR="008755EB" w:rsidRPr="00281EEA" w:rsidRDefault="008755EB" w:rsidP="008755EB">
            <w:pPr>
              <w:pStyle w:val="a0"/>
              <w:spacing w:line="276" w:lineRule="auto"/>
              <w:jc w:val="center"/>
              <w:rPr>
                <w:rFonts w:ascii="宋体" w:hAnsi="宋体" w:cs="宋体"/>
                <w:szCs w:val="21"/>
              </w:rPr>
            </w:pPr>
            <w:r>
              <w:rPr>
                <w:rFonts w:ascii="宋体" w:hAnsi="宋体" w:cs="宋体" w:hint="eastAsia"/>
                <w:szCs w:val="21"/>
                <w:lang w:val="zh-CN"/>
              </w:rPr>
              <w:t>3</w:t>
            </w:r>
            <w:r w:rsidRPr="002627E3">
              <w:rPr>
                <w:rFonts w:ascii="宋体" w:hAnsi="宋体" w:cs="宋体" w:hint="eastAsia"/>
                <w:szCs w:val="21"/>
                <w:lang w:val="zh-CN"/>
              </w:rPr>
              <w:t>0</w:t>
            </w:r>
            <w:r w:rsidRPr="00281EEA">
              <w:rPr>
                <w:rFonts w:ascii="宋体" w:hAnsi="宋体" w:cs="宋体" w:hint="eastAsia"/>
                <w:szCs w:val="21"/>
              </w:rPr>
              <w:t>元/㎡</w:t>
            </w:r>
            <w:r w:rsidRPr="00016652">
              <w:rPr>
                <w:rFonts w:ascii="宋体" w:hAnsi="宋体" w:cs="宋体" w:hint="eastAsia"/>
                <w:szCs w:val="21"/>
              </w:rPr>
              <w:t>•</w:t>
            </w:r>
            <w:r w:rsidRPr="00281EEA">
              <w:rPr>
                <w:rFonts w:ascii="宋体" w:hAnsi="宋体" w:cs="宋体" w:hint="eastAsia"/>
                <w:szCs w:val="21"/>
              </w:rPr>
              <w:t>月</w:t>
            </w:r>
          </w:p>
        </w:tc>
      </w:tr>
    </w:tbl>
    <w:p w:rsidR="008755EB" w:rsidRDefault="008755EB" w:rsidP="009E3AAD">
      <w:pPr>
        <w:widowControl/>
        <w:adjustRightInd w:val="0"/>
        <w:snapToGrid w:val="0"/>
        <w:spacing w:beforeLines="50" w:line="396" w:lineRule="auto"/>
        <w:ind w:firstLineChars="200" w:firstLine="420"/>
        <w:jc w:val="left"/>
        <w:rPr>
          <w:rFonts w:ascii="宋体" w:hAnsi="宋体" w:cs="宋体"/>
          <w:kern w:val="0"/>
          <w:szCs w:val="21"/>
        </w:rPr>
      </w:pPr>
      <w:r>
        <w:rPr>
          <w:rFonts w:ascii="宋体" w:hAnsi="宋体" w:cs="宋体" w:hint="eastAsia"/>
          <w:kern w:val="0"/>
          <w:szCs w:val="21"/>
        </w:rPr>
        <w:t>5、项目概况</w:t>
      </w:r>
      <w:r w:rsidRPr="00AD19F2">
        <w:rPr>
          <w:rFonts w:ascii="宋体" w:hAnsi="宋体" w:cs="宋体" w:hint="eastAsia"/>
          <w:kern w:val="0"/>
          <w:szCs w:val="21"/>
        </w:rPr>
        <w:t>：</w:t>
      </w:r>
    </w:p>
    <w:tbl>
      <w:tblPr>
        <w:tblW w:w="8535" w:type="dxa"/>
        <w:jc w:val="center"/>
        <w:tblInd w:w="93" w:type="dxa"/>
        <w:tblLook w:val="04A0"/>
      </w:tblPr>
      <w:tblGrid>
        <w:gridCol w:w="866"/>
        <w:gridCol w:w="1947"/>
        <w:gridCol w:w="2604"/>
        <w:gridCol w:w="3118"/>
      </w:tblGrid>
      <w:tr w:rsidR="008755EB" w:rsidRPr="00A442AF" w:rsidTr="008755EB">
        <w:trPr>
          <w:trHeight w:val="567"/>
          <w:jc w:val="center"/>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55EB" w:rsidRPr="00A442AF" w:rsidRDefault="008755EB" w:rsidP="008755EB">
            <w:pPr>
              <w:widowControl/>
              <w:spacing w:line="276" w:lineRule="auto"/>
              <w:jc w:val="center"/>
              <w:rPr>
                <w:rFonts w:ascii="宋体" w:hAnsi="宋体" w:cs="Tahoma"/>
                <w:b/>
                <w:bCs/>
                <w:color w:val="000000"/>
                <w:kern w:val="0"/>
                <w:szCs w:val="21"/>
              </w:rPr>
            </w:pPr>
            <w:r w:rsidRPr="00A442AF">
              <w:rPr>
                <w:rFonts w:ascii="宋体" w:hAnsi="宋体" w:cs="Tahoma" w:hint="eastAsia"/>
                <w:b/>
                <w:bCs/>
                <w:color w:val="000000"/>
                <w:kern w:val="0"/>
                <w:szCs w:val="21"/>
              </w:rPr>
              <w:t>序号</w:t>
            </w:r>
          </w:p>
        </w:tc>
        <w:tc>
          <w:tcPr>
            <w:tcW w:w="1947" w:type="dxa"/>
            <w:tcBorders>
              <w:top w:val="single" w:sz="4" w:space="0" w:color="auto"/>
              <w:left w:val="nil"/>
              <w:bottom w:val="single" w:sz="4" w:space="0" w:color="auto"/>
              <w:right w:val="single" w:sz="4" w:space="0" w:color="auto"/>
            </w:tcBorders>
            <w:shd w:val="clear" w:color="auto" w:fill="auto"/>
            <w:noWrap/>
            <w:vAlign w:val="center"/>
            <w:hideMark/>
          </w:tcPr>
          <w:p w:rsidR="008755EB" w:rsidRPr="00A442AF" w:rsidRDefault="008755EB" w:rsidP="008755EB">
            <w:pPr>
              <w:widowControl/>
              <w:spacing w:line="276" w:lineRule="auto"/>
              <w:jc w:val="center"/>
              <w:rPr>
                <w:rFonts w:ascii="宋体" w:hAnsi="宋体" w:cs="Tahoma"/>
                <w:b/>
                <w:bCs/>
                <w:color w:val="000000"/>
                <w:kern w:val="0"/>
                <w:szCs w:val="21"/>
              </w:rPr>
            </w:pPr>
            <w:r w:rsidRPr="00A442AF">
              <w:rPr>
                <w:rFonts w:ascii="宋体" w:hAnsi="宋体" w:cs="Tahoma" w:hint="eastAsia"/>
                <w:b/>
                <w:bCs/>
                <w:color w:val="000000"/>
                <w:kern w:val="0"/>
                <w:szCs w:val="21"/>
              </w:rPr>
              <w:t>名称</w:t>
            </w:r>
          </w:p>
        </w:tc>
        <w:tc>
          <w:tcPr>
            <w:tcW w:w="2604" w:type="dxa"/>
            <w:tcBorders>
              <w:top w:val="single" w:sz="4" w:space="0" w:color="auto"/>
              <w:left w:val="nil"/>
              <w:bottom w:val="single" w:sz="4" w:space="0" w:color="auto"/>
              <w:right w:val="single" w:sz="4" w:space="0" w:color="auto"/>
            </w:tcBorders>
            <w:shd w:val="clear" w:color="auto" w:fill="auto"/>
            <w:noWrap/>
            <w:vAlign w:val="center"/>
            <w:hideMark/>
          </w:tcPr>
          <w:p w:rsidR="008755EB" w:rsidRPr="00A442AF" w:rsidRDefault="008755EB" w:rsidP="008755EB">
            <w:pPr>
              <w:widowControl/>
              <w:spacing w:line="276" w:lineRule="auto"/>
              <w:jc w:val="center"/>
              <w:rPr>
                <w:rFonts w:ascii="宋体" w:hAnsi="宋体" w:cs="Tahoma"/>
                <w:b/>
                <w:bCs/>
                <w:color w:val="000000"/>
                <w:kern w:val="0"/>
                <w:szCs w:val="21"/>
              </w:rPr>
            </w:pPr>
            <w:r w:rsidRPr="00A442AF">
              <w:rPr>
                <w:rFonts w:ascii="宋体" w:hAnsi="宋体" w:cs="Tahoma" w:hint="eastAsia"/>
                <w:b/>
                <w:bCs/>
                <w:color w:val="000000"/>
                <w:kern w:val="0"/>
                <w:szCs w:val="21"/>
              </w:rPr>
              <w:t>面积（㎡）</w:t>
            </w:r>
          </w:p>
        </w:tc>
        <w:tc>
          <w:tcPr>
            <w:tcW w:w="3118" w:type="dxa"/>
            <w:tcBorders>
              <w:top w:val="single" w:sz="4" w:space="0" w:color="auto"/>
              <w:left w:val="nil"/>
              <w:bottom w:val="single" w:sz="4" w:space="0" w:color="auto"/>
              <w:right w:val="single" w:sz="4" w:space="0" w:color="auto"/>
            </w:tcBorders>
            <w:shd w:val="clear" w:color="auto" w:fill="auto"/>
            <w:noWrap/>
            <w:vAlign w:val="center"/>
            <w:hideMark/>
          </w:tcPr>
          <w:p w:rsidR="008755EB" w:rsidRPr="00A442AF" w:rsidRDefault="008755EB" w:rsidP="008755EB">
            <w:pPr>
              <w:widowControl/>
              <w:spacing w:line="276" w:lineRule="auto"/>
              <w:jc w:val="center"/>
              <w:rPr>
                <w:rFonts w:ascii="宋体" w:hAnsi="宋体" w:cs="Tahoma"/>
                <w:b/>
                <w:bCs/>
                <w:color w:val="000000"/>
                <w:kern w:val="0"/>
                <w:szCs w:val="21"/>
              </w:rPr>
            </w:pPr>
            <w:r w:rsidRPr="00A442AF">
              <w:rPr>
                <w:rFonts w:ascii="宋体" w:hAnsi="宋体" w:cs="Tahoma" w:hint="eastAsia"/>
                <w:b/>
                <w:bCs/>
                <w:color w:val="000000"/>
                <w:kern w:val="0"/>
                <w:szCs w:val="21"/>
              </w:rPr>
              <w:t>位置</w:t>
            </w:r>
          </w:p>
        </w:tc>
      </w:tr>
      <w:tr w:rsidR="008755EB" w:rsidRPr="00A442AF" w:rsidTr="008755EB">
        <w:trPr>
          <w:trHeight w:val="567"/>
          <w:jc w:val="center"/>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8755EB" w:rsidRPr="00A442AF" w:rsidRDefault="008755EB" w:rsidP="008755EB">
            <w:pPr>
              <w:widowControl/>
              <w:spacing w:line="276" w:lineRule="auto"/>
              <w:jc w:val="center"/>
              <w:rPr>
                <w:rFonts w:ascii="宋体" w:hAnsi="宋体" w:cs="Tahoma"/>
                <w:color w:val="000000"/>
                <w:kern w:val="0"/>
                <w:szCs w:val="21"/>
              </w:rPr>
            </w:pPr>
            <w:r w:rsidRPr="00A442AF">
              <w:rPr>
                <w:rFonts w:ascii="宋体" w:hAnsi="宋体" w:cs="Tahoma"/>
                <w:color w:val="000000"/>
                <w:kern w:val="0"/>
                <w:szCs w:val="21"/>
              </w:rPr>
              <w:t>1</w:t>
            </w:r>
          </w:p>
        </w:tc>
        <w:tc>
          <w:tcPr>
            <w:tcW w:w="1947" w:type="dxa"/>
            <w:tcBorders>
              <w:top w:val="nil"/>
              <w:left w:val="nil"/>
              <w:bottom w:val="single" w:sz="4" w:space="0" w:color="auto"/>
              <w:right w:val="single" w:sz="4" w:space="0" w:color="auto"/>
            </w:tcBorders>
            <w:shd w:val="clear" w:color="auto" w:fill="auto"/>
            <w:noWrap/>
            <w:vAlign w:val="center"/>
            <w:hideMark/>
          </w:tcPr>
          <w:p w:rsidR="008755EB" w:rsidRPr="00A442AF" w:rsidRDefault="008755EB" w:rsidP="008755EB">
            <w:pPr>
              <w:widowControl/>
              <w:spacing w:line="276" w:lineRule="auto"/>
              <w:jc w:val="center"/>
              <w:rPr>
                <w:rFonts w:ascii="宋体" w:hAnsi="宋体" w:cs="Tahoma"/>
                <w:color w:val="000000"/>
                <w:kern w:val="0"/>
                <w:szCs w:val="21"/>
              </w:rPr>
            </w:pPr>
            <w:r w:rsidRPr="00A442AF">
              <w:rPr>
                <w:rFonts w:ascii="宋体" w:hAnsi="宋体" w:cs="Tahoma" w:hint="eastAsia"/>
                <w:color w:val="000000"/>
                <w:kern w:val="0"/>
                <w:szCs w:val="21"/>
              </w:rPr>
              <w:t>便民店</w:t>
            </w:r>
          </w:p>
        </w:tc>
        <w:tc>
          <w:tcPr>
            <w:tcW w:w="2604" w:type="dxa"/>
            <w:tcBorders>
              <w:top w:val="nil"/>
              <w:left w:val="nil"/>
              <w:bottom w:val="single" w:sz="4" w:space="0" w:color="auto"/>
              <w:right w:val="single" w:sz="4" w:space="0" w:color="auto"/>
            </w:tcBorders>
            <w:shd w:val="clear" w:color="auto" w:fill="auto"/>
            <w:noWrap/>
            <w:vAlign w:val="center"/>
            <w:hideMark/>
          </w:tcPr>
          <w:p w:rsidR="008755EB" w:rsidRPr="00A442AF" w:rsidRDefault="008755EB" w:rsidP="008755EB">
            <w:pPr>
              <w:widowControl/>
              <w:spacing w:line="276" w:lineRule="auto"/>
              <w:jc w:val="center"/>
              <w:rPr>
                <w:rFonts w:ascii="宋体" w:hAnsi="宋体" w:cs="Tahoma"/>
                <w:color w:val="000000"/>
                <w:kern w:val="0"/>
                <w:szCs w:val="21"/>
              </w:rPr>
            </w:pPr>
            <w:r w:rsidRPr="00A442AF">
              <w:rPr>
                <w:rFonts w:ascii="宋体" w:hAnsi="宋体" w:cs="Tahoma"/>
                <w:color w:val="000000"/>
                <w:kern w:val="0"/>
                <w:szCs w:val="21"/>
              </w:rPr>
              <w:t>617.83</w:t>
            </w:r>
          </w:p>
        </w:tc>
        <w:tc>
          <w:tcPr>
            <w:tcW w:w="3118" w:type="dxa"/>
            <w:tcBorders>
              <w:top w:val="nil"/>
              <w:left w:val="nil"/>
              <w:bottom w:val="single" w:sz="4" w:space="0" w:color="auto"/>
              <w:right w:val="single" w:sz="4" w:space="0" w:color="auto"/>
            </w:tcBorders>
            <w:shd w:val="clear" w:color="auto" w:fill="auto"/>
            <w:noWrap/>
            <w:vAlign w:val="center"/>
            <w:hideMark/>
          </w:tcPr>
          <w:p w:rsidR="008755EB" w:rsidRPr="00A442AF" w:rsidRDefault="008755EB" w:rsidP="008755EB">
            <w:pPr>
              <w:widowControl/>
              <w:spacing w:line="276" w:lineRule="auto"/>
              <w:jc w:val="center"/>
              <w:rPr>
                <w:rFonts w:ascii="宋体" w:hAnsi="宋体" w:cs="Tahoma"/>
                <w:color w:val="000000"/>
                <w:kern w:val="0"/>
                <w:szCs w:val="21"/>
              </w:rPr>
            </w:pPr>
            <w:r w:rsidRPr="00A442AF">
              <w:rPr>
                <w:rFonts w:ascii="宋体" w:hAnsi="宋体" w:cs="Tahoma" w:hint="eastAsia"/>
                <w:color w:val="000000"/>
                <w:kern w:val="0"/>
                <w:szCs w:val="21"/>
              </w:rPr>
              <w:t>位于</w:t>
            </w:r>
            <w:r>
              <w:rPr>
                <w:rFonts w:ascii="宋体" w:hAnsi="宋体" w:cs="Tahoma" w:hint="eastAsia"/>
                <w:color w:val="000000"/>
                <w:kern w:val="0"/>
                <w:szCs w:val="21"/>
              </w:rPr>
              <w:t>6</w:t>
            </w:r>
            <w:r w:rsidRPr="00A442AF">
              <w:rPr>
                <w:rFonts w:ascii="宋体" w:hAnsi="宋体" w:cs="Tahoma"/>
                <w:color w:val="000000"/>
                <w:kern w:val="0"/>
                <w:szCs w:val="21"/>
              </w:rPr>
              <w:t>#</w:t>
            </w:r>
            <w:r w:rsidRPr="00A442AF">
              <w:rPr>
                <w:rFonts w:ascii="宋体" w:hAnsi="宋体" w:cs="Tahoma" w:hint="eastAsia"/>
                <w:color w:val="000000"/>
                <w:kern w:val="0"/>
                <w:szCs w:val="21"/>
              </w:rPr>
              <w:t>楼</w:t>
            </w:r>
            <w:r w:rsidRPr="00A442AF">
              <w:rPr>
                <w:rFonts w:ascii="宋体" w:hAnsi="宋体" w:cs="Tahoma"/>
                <w:color w:val="000000"/>
                <w:kern w:val="0"/>
                <w:szCs w:val="21"/>
              </w:rPr>
              <w:t>1F</w:t>
            </w:r>
            <w:r w:rsidRPr="00A442AF">
              <w:rPr>
                <w:rFonts w:ascii="宋体" w:hAnsi="宋体" w:cs="Tahoma" w:hint="eastAsia"/>
                <w:color w:val="000000"/>
                <w:kern w:val="0"/>
                <w:szCs w:val="21"/>
              </w:rPr>
              <w:t>、</w:t>
            </w:r>
            <w:r w:rsidRPr="00A442AF">
              <w:rPr>
                <w:rFonts w:ascii="宋体" w:hAnsi="宋体" w:cs="Tahoma"/>
                <w:color w:val="000000"/>
                <w:kern w:val="0"/>
                <w:szCs w:val="21"/>
              </w:rPr>
              <w:t>2F</w:t>
            </w:r>
            <w:r w:rsidRPr="00A442AF">
              <w:rPr>
                <w:rFonts w:ascii="宋体" w:hAnsi="宋体" w:cs="Tahoma" w:hint="eastAsia"/>
                <w:color w:val="000000"/>
                <w:kern w:val="0"/>
                <w:szCs w:val="21"/>
              </w:rPr>
              <w:t>局部</w:t>
            </w:r>
          </w:p>
        </w:tc>
      </w:tr>
      <w:tr w:rsidR="008755EB" w:rsidRPr="00A442AF" w:rsidTr="008755EB">
        <w:trPr>
          <w:trHeight w:val="567"/>
          <w:jc w:val="center"/>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8755EB" w:rsidRPr="00A442AF" w:rsidRDefault="008755EB" w:rsidP="008755EB">
            <w:pPr>
              <w:widowControl/>
              <w:spacing w:line="276" w:lineRule="auto"/>
              <w:jc w:val="center"/>
              <w:rPr>
                <w:rFonts w:ascii="宋体" w:hAnsi="宋体" w:cs="Tahoma"/>
                <w:color w:val="000000"/>
                <w:kern w:val="0"/>
                <w:szCs w:val="21"/>
              </w:rPr>
            </w:pPr>
            <w:r w:rsidRPr="00A442AF">
              <w:rPr>
                <w:rFonts w:ascii="宋体" w:hAnsi="宋体" w:cs="Tahoma"/>
                <w:color w:val="000000"/>
                <w:kern w:val="0"/>
                <w:szCs w:val="21"/>
              </w:rPr>
              <w:t>2</w:t>
            </w:r>
          </w:p>
        </w:tc>
        <w:tc>
          <w:tcPr>
            <w:tcW w:w="1947" w:type="dxa"/>
            <w:tcBorders>
              <w:top w:val="nil"/>
              <w:left w:val="nil"/>
              <w:bottom w:val="single" w:sz="4" w:space="0" w:color="auto"/>
              <w:right w:val="single" w:sz="4" w:space="0" w:color="auto"/>
            </w:tcBorders>
            <w:shd w:val="clear" w:color="auto" w:fill="auto"/>
            <w:noWrap/>
            <w:vAlign w:val="center"/>
            <w:hideMark/>
          </w:tcPr>
          <w:p w:rsidR="008755EB" w:rsidRPr="00A442AF" w:rsidRDefault="008755EB" w:rsidP="008755EB">
            <w:pPr>
              <w:widowControl/>
              <w:spacing w:line="276" w:lineRule="auto"/>
              <w:jc w:val="center"/>
              <w:rPr>
                <w:rFonts w:ascii="宋体" w:hAnsi="宋体" w:cs="Tahoma"/>
                <w:color w:val="000000"/>
                <w:kern w:val="0"/>
                <w:szCs w:val="21"/>
              </w:rPr>
            </w:pPr>
            <w:r w:rsidRPr="00A442AF">
              <w:rPr>
                <w:rFonts w:ascii="宋体" w:hAnsi="宋体" w:cs="Tahoma" w:hint="eastAsia"/>
                <w:color w:val="000000"/>
                <w:kern w:val="0"/>
                <w:szCs w:val="21"/>
              </w:rPr>
              <w:t>菜市场</w:t>
            </w:r>
          </w:p>
        </w:tc>
        <w:tc>
          <w:tcPr>
            <w:tcW w:w="2604" w:type="dxa"/>
            <w:tcBorders>
              <w:top w:val="nil"/>
              <w:left w:val="nil"/>
              <w:bottom w:val="single" w:sz="4" w:space="0" w:color="auto"/>
              <w:right w:val="single" w:sz="4" w:space="0" w:color="auto"/>
            </w:tcBorders>
            <w:shd w:val="clear" w:color="auto" w:fill="auto"/>
            <w:noWrap/>
            <w:vAlign w:val="center"/>
            <w:hideMark/>
          </w:tcPr>
          <w:p w:rsidR="008755EB" w:rsidRPr="00A442AF" w:rsidRDefault="008755EB" w:rsidP="008755EB">
            <w:pPr>
              <w:widowControl/>
              <w:spacing w:line="276" w:lineRule="auto"/>
              <w:jc w:val="center"/>
              <w:rPr>
                <w:rFonts w:ascii="宋体" w:hAnsi="宋体" w:cs="Tahoma"/>
                <w:color w:val="000000"/>
                <w:kern w:val="0"/>
                <w:szCs w:val="21"/>
              </w:rPr>
            </w:pPr>
            <w:r w:rsidRPr="00A442AF">
              <w:rPr>
                <w:rFonts w:ascii="宋体" w:hAnsi="宋体" w:cs="Tahoma"/>
                <w:color w:val="000000"/>
                <w:kern w:val="0"/>
                <w:szCs w:val="21"/>
              </w:rPr>
              <w:t>1165.74</w:t>
            </w:r>
          </w:p>
        </w:tc>
        <w:tc>
          <w:tcPr>
            <w:tcW w:w="3118" w:type="dxa"/>
            <w:tcBorders>
              <w:top w:val="nil"/>
              <w:left w:val="nil"/>
              <w:bottom w:val="single" w:sz="4" w:space="0" w:color="auto"/>
              <w:right w:val="single" w:sz="4" w:space="0" w:color="auto"/>
            </w:tcBorders>
            <w:shd w:val="clear" w:color="auto" w:fill="auto"/>
            <w:noWrap/>
            <w:vAlign w:val="center"/>
            <w:hideMark/>
          </w:tcPr>
          <w:p w:rsidR="008755EB" w:rsidRPr="00A442AF" w:rsidRDefault="008755EB" w:rsidP="008755EB">
            <w:pPr>
              <w:widowControl/>
              <w:spacing w:line="276" w:lineRule="auto"/>
              <w:jc w:val="center"/>
              <w:rPr>
                <w:rFonts w:ascii="宋体" w:hAnsi="宋体" w:cs="Tahoma"/>
                <w:color w:val="000000"/>
                <w:kern w:val="0"/>
                <w:szCs w:val="21"/>
              </w:rPr>
            </w:pPr>
            <w:r w:rsidRPr="00A442AF">
              <w:rPr>
                <w:rFonts w:ascii="宋体" w:hAnsi="宋体" w:cs="Tahoma" w:hint="eastAsia"/>
                <w:color w:val="000000"/>
                <w:kern w:val="0"/>
                <w:szCs w:val="21"/>
              </w:rPr>
              <w:t>位于</w:t>
            </w:r>
            <w:r>
              <w:rPr>
                <w:rFonts w:ascii="宋体" w:hAnsi="宋体" w:cs="Tahoma" w:hint="eastAsia"/>
                <w:color w:val="000000"/>
                <w:kern w:val="0"/>
                <w:szCs w:val="21"/>
              </w:rPr>
              <w:t>6</w:t>
            </w:r>
            <w:r w:rsidRPr="00A442AF">
              <w:rPr>
                <w:rFonts w:ascii="宋体" w:hAnsi="宋体" w:cs="Tahoma"/>
                <w:color w:val="000000"/>
                <w:kern w:val="0"/>
                <w:szCs w:val="21"/>
              </w:rPr>
              <w:t>#</w:t>
            </w:r>
            <w:r w:rsidRPr="00A442AF">
              <w:rPr>
                <w:rFonts w:ascii="宋体" w:hAnsi="宋体" w:cs="Tahoma" w:hint="eastAsia"/>
                <w:color w:val="000000"/>
                <w:kern w:val="0"/>
                <w:szCs w:val="21"/>
              </w:rPr>
              <w:t>楼</w:t>
            </w:r>
            <w:r w:rsidRPr="00A442AF">
              <w:rPr>
                <w:rFonts w:ascii="宋体" w:hAnsi="宋体" w:cs="Tahoma"/>
                <w:color w:val="000000"/>
                <w:kern w:val="0"/>
                <w:szCs w:val="21"/>
              </w:rPr>
              <w:t>1F</w:t>
            </w:r>
            <w:r w:rsidRPr="00A442AF">
              <w:rPr>
                <w:rFonts w:ascii="宋体" w:hAnsi="宋体" w:cs="Tahoma" w:hint="eastAsia"/>
                <w:color w:val="000000"/>
                <w:kern w:val="0"/>
                <w:szCs w:val="21"/>
              </w:rPr>
              <w:t>、</w:t>
            </w:r>
            <w:r w:rsidRPr="00A442AF">
              <w:rPr>
                <w:rFonts w:ascii="宋体" w:hAnsi="宋体" w:cs="Tahoma"/>
                <w:color w:val="000000"/>
                <w:kern w:val="0"/>
                <w:szCs w:val="21"/>
              </w:rPr>
              <w:t>2F</w:t>
            </w:r>
            <w:r w:rsidRPr="00A442AF">
              <w:rPr>
                <w:rFonts w:ascii="宋体" w:hAnsi="宋体" w:cs="Tahoma" w:hint="eastAsia"/>
                <w:color w:val="000000"/>
                <w:kern w:val="0"/>
                <w:szCs w:val="21"/>
              </w:rPr>
              <w:t>局部</w:t>
            </w:r>
          </w:p>
        </w:tc>
      </w:tr>
      <w:tr w:rsidR="008755EB" w:rsidRPr="00A442AF" w:rsidTr="008755EB">
        <w:trPr>
          <w:trHeight w:val="567"/>
          <w:jc w:val="center"/>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8755EB" w:rsidRPr="00A442AF" w:rsidRDefault="008755EB" w:rsidP="008755EB">
            <w:pPr>
              <w:widowControl/>
              <w:spacing w:line="276" w:lineRule="auto"/>
              <w:jc w:val="center"/>
              <w:rPr>
                <w:rFonts w:ascii="宋体" w:hAnsi="宋体" w:cs="Tahoma"/>
                <w:color w:val="000000"/>
                <w:kern w:val="0"/>
                <w:szCs w:val="21"/>
              </w:rPr>
            </w:pPr>
            <w:r>
              <w:rPr>
                <w:rFonts w:ascii="宋体" w:hAnsi="宋体" w:cs="Tahoma" w:hint="eastAsia"/>
                <w:color w:val="000000"/>
                <w:kern w:val="0"/>
                <w:szCs w:val="21"/>
              </w:rPr>
              <w:t>3</w:t>
            </w:r>
          </w:p>
        </w:tc>
        <w:tc>
          <w:tcPr>
            <w:tcW w:w="1947" w:type="dxa"/>
            <w:tcBorders>
              <w:top w:val="nil"/>
              <w:left w:val="nil"/>
              <w:bottom w:val="single" w:sz="4" w:space="0" w:color="auto"/>
              <w:right w:val="single" w:sz="4" w:space="0" w:color="auto"/>
            </w:tcBorders>
            <w:shd w:val="clear" w:color="auto" w:fill="auto"/>
            <w:noWrap/>
            <w:vAlign w:val="center"/>
            <w:hideMark/>
          </w:tcPr>
          <w:p w:rsidR="008755EB" w:rsidRPr="00A442AF" w:rsidRDefault="008755EB" w:rsidP="008755EB">
            <w:pPr>
              <w:widowControl/>
              <w:spacing w:line="276" w:lineRule="auto"/>
              <w:jc w:val="center"/>
              <w:rPr>
                <w:rFonts w:ascii="宋体" w:hAnsi="宋体" w:cs="Tahoma"/>
                <w:color w:val="000000"/>
                <w:kern w:val="0"/>
                <w:szCs w:val="21"/>
              </w:rPr>
            </w:pPr>
            <w:r w:rsidRPr="00A442AF">
              <w:rPr>
                <w:rFonts w:ascii="宋体" w:hAnsi="宋体" w:cs="Tahoma" w:hint="eastAsia"/>
                <w:color w:val="000000"/>
                <w:kern w:val="0"/>
                <w:szCs w:val="21"/>
              </w:rPr>
              <w:t>商业</w:t>
            </w:r>
          </w:p>
        </w:tc>
        <w:tc>
          <w:tcPr>
            <w:tcW w:w="2604" w:type="dxa"/>
            <w:tcBorders>
              <w:top w:val="nil"/>
              <w:left w:val="nil"/>
              <w:bottom w:val="single" w:sz="4" w:space="0" w:color="auto"/>
              <w:right w:val="single" w:sz="4" w:space="0" w:color="auto"/>
            </w:tcBorders>
            <w:shd w:val="clear" w:color="auto" w:fill="auto"/>
            <w:noWrap/>
            <w:vAlign w:val="center"/>
            <w:hideMark/>
          </w:tcPr>
          <w:p w:rsidR="008755EB" w:rsidRPr="00A442AF" w:rsidRDefault="008755EB" w:rsidP="008755EB">
            <w:pPr>
              <w:widowControl/>
              <w:spacing w:line="276" w:lineRule="auto"/>
              <w:jc w:val="center"/>
              <w:rPr>
                <w:rFonts w:ascii="宋体" w:hAnsi="宋体" w:cs="Tahoma"/>
                <w:color w:val="000000"/>
                <w:kern w:val="0"/>
                <w:szCs w:val="21"/>
              </w:rPr>
            </w:pPr>
            <w:r w:rsidRPr="00A442AF">
              <w:rPr>
                <w:rFonts w:ascii="宋体" w:hAnsi="宋体" w:cs="Tahoma"/>
                <w:color w:val="000000"/>
                <w:kern w:val="0"/>
                <w:szCs w:val="21"/>
              </w:rPr>
              <w:t>1171.84</w:t>
            </w:r>
          </w:p>
        </w:tc>
        <w:tc>
          <w:tcPr>
            <w:tcW w:w="3118" w:type="dxa"/>
            <w:tcBorders>
              <w:top w:val="nil"/>
              <w:left w:val="nil"/>
              <w:bottom w:val="single" w:sz="4" w:space="0" w:color="auto"/>
              <w:right w:val="single" w:sz="4" w:space="0" w:color="auto"/>
            </w:tcBorders>
            <w:shd w:val="clear" w:color="auto" w:fill="auto"/>
            <w:noWrap/>
            <w:vAlign w:val="center"/>
            <w:hideMark/>
          </w:tcPr>
          <w:p w:rsidR="008755EB" w:rsidRPr="00A442AF" w:rsidRDefault="008755EB" w:rsidP="008755EB">
            <w:pPr>
              <w:widowControl/>
              <w:spacing w:line="276" w:lineRule="auto"/>
              <w:jc w:val="center"/>
              <w:rPr>
                <w:rFonts w:ascii="宋体" w:hAnsi="宋体" w:cs="Tahoma"/>
                <w:color w:val="000000"/>
                <w:kern w:val="0"/>
                <w:szCs w:val="21"/>
              </w:rPr>
            </w:pPr>
            <w:r w:rsidRPr="00A442AF">
              <w:rPr>
                <w:rFonts w:ascii="宋体" w:hAnsi="宋体" w:cs="Tahoma" w:hint="eastAsia"/>
                <w:color w:val="000000"/>
                <w:kern w:val="0"/>
                <w:szCs w:val="21"/>
              </w:rPr>
              <w:t>位于</w:t>
            </w:r>
            <w:r>
              <w:rPr>
                <w:rFonts w:ascii="宋体" w:hAnsi="宋体" w:cs="Tahoma" w:hint="eastAsia"/>
                <w:color w:val="000000"/>
                <w:kern w:val="0"/>
                <w:szCs w:val="21"/>
              </w:rPr>
              <w:t>5</w:t>
            </w:r>
            <w:r w:rsidRPr="00A442AF">
              <w:rPr>
                <w:rFonts w:ascii="宋体" w:hAnsi="宋体" w:cs="Tahoma"/>
                <w:color w:val="000000"/>
                <w:kern w:val="0"/>
                <w:szCs w:val="21"/>
              </w:rPr>
              <w:t>#</w:t>
            </w:r>
            <w:r w:rsidRPr="00A442AF">
              <w:rPr>
                <w:rFonts w:ascii="宋体" w:hAnsi="宋体" w:cs="Tahoma" w:hint="eastAsia"/>
                <w:color w:val="000000"/>
                <w:kern w:val="0"/>
                <w:szCs w:val="21"/>
              </w:rPr>
              <w:t>楼</w:t>
            </w:r>
            <w:r w:rsidRPr="00A442AF">
              <w:rPr>
                <w:rFonts w:ascii="宋体" w:hAnsi="宋体" w:cs="Tahoma"/>
                <w:color w:val="000000"/>
                <w:kern w:val="0"/>
                <w:szCs w:val="21"/>
              </w:rPr>
              <w:t>1F</w:t>
            </w:r>
            <w:r w:rsidRPr="00A442AF">
              <w:rPr>
                <w:rFonts w:ascii="宋体" w:hAnsi="宋体" w:cs="Tahoma" w:hint="eastAsia"/>
                <w:color w:val="000000"/>
                <w:kern w:val="0"/>
                <w:szCs w:val="21"/>
              </w:rPr>
              <w:t>、</w:t>
            </w:r>
            <w:r w:rsidRPr="00A442AF">
              <w:rPr>
                <w:rFonts w:ascii="宋体" w:hAnsi="宋体" w:cs="Tahoma"/>
                <w:color w:val="000000"/>
                <w:kern w:val="0"/>
                <w:szCs w:val="21"/>
              </w:rPr>
              <w:t>2F</w:t>
            </w:r>
          </w:p>
        </w:tc>
      </w:tr>
    </w:tbl>
    <w:p w:rsidR="008755EB" w:rsidRPr="00016652" w:rsidRDefault="008755EB" w:rsidP="009E3AAD">
      <w:pPr>
        <w:widowControl/>
        <w:adjustRightInd w:val="0"/>
        <w:snapToGrid w:val="0"/>
        <w:spacing w:beforeLines="50" w:line="396" w:lineRule="auto"/>
        <w:ind w:firstLineChars="200" w:firstLine="420"/>
        <w:jc w:val="left"/>
        <w:rPr>
          <w:rFonts w:ascii="宋体" w:hAnsi="宋体" w:cs="宋体"/>
          <w:kern w:val="0"/>
          <w:szCs w:val="21"/>
        </w:rPr>
      </w:pPr>
      <w:r w:rsidRPr="00016652">
        <w:rPr>
          <w:rFonts w:ascii="宋体" w:hAnsi="宋体" w:cs="宋体" w:hint="eastAsia"/>
          <w:kern w:val="0"/>
          <w:szCs w:val="21"/>
        </w:rPr>
        <w:t>6、合同履行期限：十五年；</w:t>
      </w:r>
    </w:p>
    <w:p w:rsidR="008755EB" w:rsidRPr="00016652" w:rsidRDefault="008755EB" w:rsidP="008755EB">
      <w:pPr>
        <w:widowControl/>
        <w:adjustRightInd w:val="0"/>
        <w:snapToGrid w:val="0"/>
        <w:spacing w:line="396" w:lineRule="auto"/>
        <w:ind w:firstLineChars="200" w:firstLine="420"/>
        <w:jc w:val="left"/>
        <w:rPr>
          <w:rFonts w:ascii="宋体" w:hAnsi="宋体" w:cs="宋体"/>
          <w:kern w:val="0"/>
          <w:szCs w:val="21"/>
        </w:rPr>
      </w:pPr>
      <w:r w:rsidRPr="00016652">
        <w:rPr>
          <w:rFonts w:ascii="宋体" w:hAnsi="宋体" w:cs="宋体" w:hint="eastAsia"/>
          <w:kern w:val="0"/>
          <w:szCs w:val="21"/>
        </w:rPr>
        <w:t>7、本项目是否接受联合体投标：否</w:t>
      </w:r>
    </w:p>
    <w:p w:rsidR="008755EB" w:rsidRPr="00016652" w:rsidRDefault="008755EB" w:rsidP="008755EB">
      <w:pPr>
        <w:widowControl/>
        <w:adjustRightInd w:val="0"/>
        <w:snapToGrid w:val="0"/>
        <w:spacing w:line="396" w:lineRule="auto"/>
        <w:ind w:firstLineChars="200" w:firstLine="420"/>
        <w:jc w:val="left"/>
        <w:rPr>
          <w:rFonts w:ascii="宋体" w:hAnsi="宋体" w:cs="宋体"/>
          <w:kern w:val="0"/>
          <w:szCs w:val="21"/>
        </w:rPr>
      </w:pPr>
      <w:r w:rsidRPr="00016652">
        <w:rPr>
          <w:rFonts w:ascii="宋体" w:hAnsi="宋体" w:cs="宋体" w:hint="eastAsia"/>
          <w:kern w:val="0"/>
          <w:szCs w:val="21"/>
        </w:rPr>
        <w:t>8、是否接受进口产品：否</w:t>
      </w:r>
    </w:p>
    <w:p w:rsidR="008755EB" w:rsidRPr="002627E3" w:rsidRDefault="008755EB" w:rsidP="008755EB">
      <w:pPr>
        <w:widowControl/>
        <w:adjustRightInd w:val="0"/>
        <w:snapToGrid w:val="0"/>
        <w:spacing w:line="396" w:lineRule="auto"/>
        <w:ind w:firstLineChars="200" w:firstLine="420"/>
        <w:jc w:val="left"/>
        <w:rPr>
          <w:rFonts w:ascii="宋体" w:hAnsi="宋体" w:cs="宋体"/>
          <w:kern w:val="0"/>
          <w:szCs w:val="21"/>
        </w:rPr>
      </w:pPr>
      <w:r w:rsidRPr="00016652">
        <w:rPr>
          <w:rFonts w:ascii="宋体" w:hAnsi="宋体" w:cs="宋体" w:hint="eastAsia"/>
          <w:kern w:val="0"/>
          <w:szCs w:val="21"/>
        </w:rPr>
        <w:t>9、是否为只面向中小企业采购：否</w:t>
      </w:r>
    </w:p>
    <w:p w:rsidR="008755EB" w:rsidRPr="002627E3" w:rsidRDefault="008755EB" w:rsidP="008755EB">
      <w:pPr>
        <w:widowControl/>
        <w:adjustRightInd w:val="0"/>
        <w:snapToGrid w:val="0"/>
        <w:spacing w:line="396" w:lineRule="auto"/>
        <w:jc w:val="left"/>
        <w:rPr>
          <w:rFonts w:ascii="宋体" w:hAnsi="宋体" w:cs="宋体"/>
          <w:kern w:val="0"/>
          <w:szCs w:val="21"/>
        </w:rPr>
      </w:pPr>
      <w:r w:rsidRPr="002627E3">
        <w:rPr>
          <w:rFonts w:ascii="宋体" w:hAnsi="宋体" w:cs="宋体" w:hint="eastAsia"/>
          <w:kern w:val="0"/>
          <w:szCs w:val="21"/>
        </w:rPr>
        <w:t>二、申请人资格要求</w:t>
      </w:r>
    </w:p>
    <w:p w:rsidR="008755EB" w:rsidRPr="00016652" w:rsidRDefault="008755EB" w:rsidP="008755EB">
      <w:pPr>
        <w:widowControl/>
        <w:adjustRightInd w:val="0"/>
        <w:snapToGrid w:val="0"/>
        <w:spacing w:line="396" w:lineRule="auto"/>
        <w:ind w:firstLineChars="200" w:firstLine="420"/>
        <w:jc w:val="left"/>
        <w:rPr>
          <w:rFonts w:ascii="宋体" w:hAnsi="宋体" w:cs="宋体"/>
          <w:kern w:val="0"/>
          <w:szCs w:val="21"/>
        </w:rPr>
      </w:pPr>
      <w:r w:rsidRPr="00016652">
        <w:rPr>
          <w:rFonts w:ascii="宋体" w:hAnsi="宋体" w:cs="宋体" w:hint="eastAsia"/>
          <w:kern w:val="0"/>
          <w:szCs w:val="21"/>
        </w:rPr>
        <w:t>1</w:t>
      </w:r>
      <w:r>
        <w:rPr>
          <w:rFonts w:ascii="宋体" w:hAnsi="宋体" w:cs="宋体" w:hint="eastAsia"/>
          <w:kern w:val="0"/>
          <w:szCs w:val="21"/>
        </w:rPr>
        <w:t>、</w:t>
      </w:r>
      <w:r w:rsidRPr="00016652">
        <w:rPr>
          <w:rFonts w:ascii="宋体" w:hAnsi="宋体" w:cs="宋体" w:hint="eastAsia"/>
          <w:kern w:val="0"/>
          <w:szCs w:val="21"/>
        </w:rPr>
        <w:t>满足《中华人民共和国政府采购法》第二十二条规定；</w:t>
      </w:r>
    </w:p>
    <w:p w:rsidR="008755EB" w:rsidRPr="00016652" w:rsidRDefault="008755EB" w:rsidP="008755EB">
      <w:pPr>
        <w:widowControl/>
        <w:adjustRightInd w:val="0"/>
        <w:snapToGrid w:val="0"/>
        <w:spacing w:line="396" w:lineRule="auto"/>
        <w:ind w:firstLineChars="200" w:firstLine="420"/>
        <w:jc w:val="left"/>
        <w:rPr>
          <w:rFonts w:ascii="宋体" w:hAnsi="宋体" w:cs="宋体"/>
          <w:kern w:val="0"/>
          <w:szCs w:val="21"/>
        </w:rPr>
      </w:pPr>
      <w:r w:rsidRPr="00016652">
        <w:rPr>
          <w:rFonts w:ascii="宋体" w:hAnsi="宋体" w:cs="宋体" w:hint="eastAsia"/>
          <w:kern w:val="0"/>
          <w:szCs w:val="21"/>
        </w:rPr>
        <w:t>2</w:t>
      </w:r>
      <w:r>
        <w:rPr>
          <w:rFonts w:ascii="宋体" w:hAnsi="宋体" w:cs="宋体" w:hint="eastAsia"/>
          <w:kern w:val="0"/>
          <w:szCs w:val="21"/>
        </w:rPr>
        <w:t>、</w:t>
      </w:r>
      <w:r w:rsidRPr="00016652">
        <w:rPr>
          <w:rFonts w:ascii="宋体" w:hAnsi="宋体" w:cs="宋体" w:hint="eastAsia"/>
          <w:kern w:val="0"/>
          <w:szCs w:val="21"/>
        </w:rPr>
        <w:t>落实政府采购政策满足的资格要求：</w:t>
      </w:r>
      <w:r w:rsidRPr="00016652">
        <w:rPr>
          <w:rFonts w:ascii="宋体" w:hAnsi="宋体" w:cs="宋体" w:hint="eastAsia"/>
          <w:kern w:val="0"/>
          <w:szCs w:val="21"/>
          <w:u w:val="single"/>
        </w:rPr>
        <w:t xml:space="preserve">   /   </w:t>
      </w:r>
      <w:r w:rsidRPr="00016652">
        <w:rPr>
          <w:rFonts w:ascii="宋体" w:hAnsi="宋体" w:cs="宋体" w:hint="eastAsia"/>
          <w:kern w:val="0"/>
          <w:szCs w:val="21"/>
        </w:rPr>
        <w:t>；</w:t>
      </w:r>
    </w:p>
    <w:p w:rsidR="008755EB" w:rsidRPr="00016652" w:rsidRDefault="008755EB" w:rsidP="008755EB">
      <w:pPr>
        <w:widowControl/>
        <w:adjustRightInd w:val="0"/>
        <w:snapToGrid w:val="0"/>
        <w:spacing w:line="396" w:lineRule="auto"/>
        <w:ind w:firstLineChars="200" w:firstLine="420"/>
        <w:jc w:val="left"/>
        <w:rPr>
          <w:rFonts w:ascii="宋体" w:hAnsi="宋体" w:cs="宋体"/>
          <w:kern w:val="0"/>
          <w:szCs w:val="21"/>
        </w:rPr>
      </w:pPr>
      <w:r w:rsidRPr="00016652">
        <w:rPr>
          <w:rFonts w:ascii="宋体" w:hAnsi="宋体" w:cs="宋体" w:hint="eastAsia"/>
          <w:kern w:val="0"/>
          <w:szCs w:val="21"/>
        </w:rPr>
        <w:t>3</w:t>
      </w:r>
      <w:r>
        <w:rPr>
          <w:rFonts w:ascii="宋体" w:hAnsi="宋体" w:cs="宋体" w:hint="eastAsia"/>
          <w:kern w:val="0"/>
          <w:szCs w:val="21"/>
        </w:rPr>
        <w:t>、</w:t>
      </w:r>
      <w:r w:rsidRPr="00016652">
        <w:rPr>
          <w:rFonts w:ascii="宋体" w:hAnsi="宋体" w:cs="宋体" w:hint="eastAsia"/>
          <w:kern w:val="0"/>
          <w:szCs w:val="21"/>
        </w:rPr>
        <w:t>本项目的特定资格要求：</w:t>
      </w:r>
    </w:p>
    <w:p w:rsidR="008755EB" w:rsidRPr="00016652" w:rsidRDefault="008755EB" w:rsidP="008755EB">
      <w:pPr>
        <w:widowControl/>
        <w:adjustRightInd w:val="0"/>
        <w:snapToGrid w:val="0"/>
        <w:spacing w:line="396" w:lineRule="auto"/>
        <w:ind w:firstLineChars="200" w:firstLine="420"/>
        <w:jc w:val="left"/>
        <w:rPr>
          <w:rFonts w:ascii="宋体" w:hAnsi="宋体" w:cs="宋体"/>
          <w:kern w:val="0"/>
          <w:szCs w:val="21"/>
        </w:rPr>
      </w:pPr>
      <w:r>
        <w:rPr>
          <w:rFonts w:ascii="宋体" w:hAnsi="宋体" w:cs="宋体" w:hint="eastAsia"/>
          <w:kern w:val="0"/>
          <w:szCs w:val="21"/>
        </w:rPr>
        <w:t>1</w:t>
      </w:r>
      <w:r w:rsidRPr="00016652">
        <w:rPr>
          <w:rFonts w:ascii="宋体" w:hAnsi="宋体" w:cs="宋体" w:hint="eastAsia"/>
          <w:kern w:val="0"/>
          <w:szCs w:val="21"/>
        </w:rPr>
        <w:t>）</w:t>
      </w:r>
      <w:r w:rsidRPr="008755EB">
        <w:rPr>
          <w:rFonts w:ascii="宋体" w:hAnsi="宋体" w:cs="宋体" w:hint="eastAsia"/>
          <w:kern w:val="0"/>
          <w:szCs w:val="21"/>
        </w:rPr>
        <w:t>根据《关于在政府采购活动中查询及使用信用记录有关问题的通知》（财库[2016]125号）和豫财购[2016]15号的规定，对列入失信被执行人、重大税收违法案件当事人名单、政府采购严</w:t>
      </w:r>
      <w:r w:rsidRPr="008755EB">
        <w:rPr>
          <w:rFonts w:ascii="宋体" w:hAnsi="宋体" w:cs="宋体" w:hint="eastAsia"/>
          <w:kern w:val="0"/>
          <w:szCs w:val="21"/>
        </w:rPr>
        <w:lastRenderedPageBreak/>
        <w:t>重违法失信行为记录名单的企业，拒绝参与本项目政府采购活动（查询渠道：“中国执行信息公开网”网站(zxgk.court.gov.cn/shixin/）或“信用中国”（www.creditchina.gov.cn）、中国政府采购网（www.ccgp.gov.cn）。注：采购人或采购代理机构在本项目投标截止时间后2小时间内将对所有参与本项目投标的供应商的信用情况进行查询。在规定的查询时间之后，网站信息发生的任何变更均不再作为评标依据。供应商自行提供的与网站信息不一致的其他证明材料亦不作为资格审查的依据。信用信息查询记录和证据将同采购文件等资料一同归档保存。</w:t>
      </w:r>
    </w:p>
    <w:p w:rsidR="008755EB" w:rsidRPr="002627E3" w:rsidRDefault="008755EB" w:rsidP="008755EB">
      <w:pPr>
        <w:widowControl/>
        <w:adjustRightInd w:val="0"/>
        <w:snapToGrid w:val="0"/>
        <w:spacing w:line="396" w:lineRule="auto"/>
        <w:ind w:firstLineChars="200" w:firstLine="420"/>
        <w:jc w:val="left"/>
        <w:rPr>
          <w:rFonts w:ascii="宋体" w:hAnsi="宋体" w:cs="宋体"/>
          <w:kern w:val="0"/>
          <w:szCs w:val="21"/>
        </w:rPr>
      </w:pPr>
      <w:r>
        <w:rPr>
          <w:rFonts w:ascii="宋体" w:hAnsi="宋体" w:cs="宋体" w:hint="eastAsia"/>
          <w:kern w:val="0"/>
          <w:szCs w:val="21"/>
        </w:rPr>
        <w:t>2</w:t>
      </w:r>
      <w:r w:rsidRPr="00016652">
        <w:rPr>
          <w:rFonts w:ascii="宋体" w:hAnsi="宋体" w:cs="宋体" w:hint="eastAsia"/>
          <w:kern w:val="0"/>
          <w:szCs w:val="21"/>
        </w:rPr>
        <w:t>）单位负责人为同一人或者存在直接控股、管理关系的不同</w:t>
      </w:r>
      <w:r>
        <w:rPr>
          <w:rFonts w:ascii="宋体" w:hAnsi="宋体" w:cs="宋体" w:hint="eastAsia"/>
          <w:kern w:val="0"/>
          <w:szCs w:val="21"/>
        </w:rPr>
        <w:t>供应商</w:t>
      </w:r>
      <w:r w:rsidRPr="00016652">
        <w:rPr>
          <w:rFonts w:ascii="宋体" w:hAnsi="宋体" w:cs="宋体" w:hint="eastAsia"/>
          <w:kern w:val="0"/>
          <w:szCs w:val="21"/>
        </w:rPr>
        <w:t>，不得参加同一合同项下的政府采购活动。</w:t>
      </w:r>
    </w:p>
    <w:p w:rsidR="008755EB" w:rsidRPr="002627E3" w:rsidRDefault="008755EB" w:rsidP="008755EB">
      <w:pPr>
        <w:widowControl/>
        <w:adjustRightInd w:val="0"/>
        <w:snapToGrid w:val="0"/>
        <w:spacing w:line="396" w:lineRule="auto"/>
        <w:jc w:val="left"/>
        <w:rPr>
          <w:rFonts w:ascii="宋体" w:hAnsi="宋体" w:cs="宋体"/>
          <w:kern w:val="0"/>
          <w:szCs w:val="21"/>
        </w:rPr>
      </w:pPr>
      <w:r w:rsidRPr="002627E3">
        <w:rPr>
          <w:rFonts w:ascii="宋体" w:hAnsi="宋体" w:cs="宋体" w:hint="eastAsia"/>
          <w:kern w:val="0"/>
          <w:szCs w:val="21"/>
        </w:rPr>
        <w:t>三、获取</w:t>
      </w:r>
      <w:r w:rsidR="00C5622A">
        <w:rPr>
          <w:rFonts w:ascii="宋体" w:hAnsi="宋体" w:cs="宋体" w:hint="eastAsia"/>
          <w:kern w:val="0"/>
          <w:szCs w:val="21"/>
        </w:rPr>
        <w:t>采购</w:t>
      </w:r>
      <w:r w:rsidRPr="002627E3">
        <w:rPr>
          <w:rFonts w:ascii="宋体" w:hAnsi="宋体" w:cs="宋体" w:hint="eastAsia"/>
          <w:kern w:val="0"/>
          <w:szCs w:val="21"/>
        </w:rPr>
        <w:t>文件</w:t>
      </w:r>
    </w:p>
    <w:p w:rsidR="008755EB" w:rsidRPr="00016652" w:rsidRDefault="008755EB" w:rsidP="008755EB">
      <w:pPr>
        <w:widowControl/>
        <w:adjustRightInd w:val="0"/>
        <w:snapToGrid w:val="0"/>
        <w:spacing w:line="396" w:lineRule="auto"/>
        <w:ind w:firstLineChars="200" w:firstLine="420"/>
        <w:jc w:val="left"/>
        <w:rPr>
          <w:rFonts w:ascii="宋体" w:hAnsi="宋体" w:cs="宋体"/>
          <w:kern w:val="0"/>
          <w:szCs w:val="21"/>
        </w:rPr>
      </w:pPr>
      <w:r w:rsidRPr="00016652">
        <w:rPr>
          <w:rFonts w:ascii="宋体" w:hAnsi="宋体" w:cs="宋体" w:hint="eastAsia"/>
          <w:kern w:val="0"/>
          <w:szCs w:val="21"/>
        </w:rPr>
        <w:t>1、时间：</w:t>
      </w:r>
      <w:r w:rsidRPr="0048597C">
        <w:rPr>
          <w:rFonts w:ascii="宋体" w:hAnsi="宋体" w:cs="宋体" w:hint="eastAsia"/>
          <w:kern w:val="0"/>
          <w:szCs w:val="21"/>
        </w:rPr>
        <w:t>2021年0</w:t>
      </w:r>
      <w:r>
        <w:rPr>
          <w:rFonts w:ascii="宋体" w:hAnsi="宋体" w:cs="宋体" w:hint="eastAsia"/>
          <w:kern w:val="0"/>
          <w:szCs w:val="21"/>
        </w:rPr>
        <w:t>6</w:t>
      </w:r>
      <w:r w:rsidRPr="0048597C">
        <w:rPr>
          <w:rFonts w:ascii="宋体" w:hAnsi="宋体" w:cs="宋体" w:hint="eastAsia"/>
          <w:kern w:val="0"/>
          <w:szCs w:val="21"/>
        </w:rPr>
        <w:t>月</w:t>
      </w:r>
      <w:r>
        <w:rPr>
          <w:rFonts w:ascii="宋体" w:hAnsi="宋体" w:cs="宋体" w:hint="eastAsia"/>
          <w:kern w:val="0"/>
          <w:szCs w:val="21"/>
        </w:rPr>
        <w:t>16</w:t>
      </w:r>
      <w:r w:rsidRPr="0048597C">
        <w:rPr>
          <w:rFonts w:ascii="宋体" w:hAnsi="宋体" w:cs="宋体" w:hint="eastAsia"/>
          <w:kern w:val="0"/>
          <w:szCs w:val="21"/>
        </w:rPr>
        <w:t>日9时00分至2021年0</w:t>
      </w:r>
      <w:r>
        <w:rPr>
          <w:rFonts w:ascii="宋体" w:hAnsi="宋体" w:cs="宋体" w:hint="eastAsia"/>
          <w:kern w:val="0"/>
          <w:szCs w:val="21"/>
        </w:rPr>
        <w:t>6</w:t>
      </w:r>
      <w:r w:rsidRPr="0048597C">
        <w:rPr>
          <w:rFonts w:ascii="宋体" w:hAnsi="宋体" w:cs="宋体" w:hint="eastAsia"/>
          <w:kern w:val="0"/>
          <w:szCs w:val="21"/>
        </w:rPr>
        <w:t>月1</w:t>
      </w:r>
      <w:r>
        <w:rPr>
          <w:rFonts w:ascii="宋体" w:hAnsi="宋体" w:cs="宋体" w:hint="eastAsia"/>
          <w:kern w:val="0"/>
          <w:szCs w:val="21"/>
        </w:rPr>
        <w:t>8</w:t>
      </w:r>
      <w:r w:rsidRPr="0048597C">
        <w:rPr>
          <w:rFonts w:ascii="宋体" w:hAnsi="宋体" w:cs="宋体" w:hint="eastAsia"/>
          <w:kern w:val="0"/>
          <w:szCs w:val="21"/>
        </w:rPr>
        <w:t>日17时30分</w:t>
      </w:r>
      <w:r w:rsidRPr="00016652">
        <w:rPr>
          <w:rFonts w:ascii="宋体" w:hAnsi="宋体" w:cs="宋体" w:hint="eastAsia"/>
          <w:kern w:val="0"/>
          <w:szCs w:val="21"/>
        </w:rPr>
        <w:t>（北京时间，法定节假日除外）；</w:t>
      </w:r>
    </w:p>
    <w:p w:rsidR="008755EB" w:rsidRPr="00016652" w:rsidRDefault="008755EB" w:rsidP="008755EB">
      <w:pPr>
        <w:widowControl/>
        <w:adjustRightInd w:val="0"/>
        <w:snapToGrid w:val="0"/>
        <w:spacing w:line="396" w:lineRule="auto"/>
        <w:ind w:firstLineChars="200" w:firstLine="420"/>
        <w:jc w:val="left"/>
        <w:rPr>
          <w:rFonts w:ascii="宋体" w:hAnsi="宋体" w:cs="宋体"/>
          <w:kern w:val="0"/>
          <w:szCs w:val="21"/>
        </w:rPr>
      </w:pPr>
      <w:r w:rsidRPr="00016652">
        <w:rPr>
          <w:rFonts w:ascii="宋体" w:hAnsi="宋体" w:cs="宋体" w:hint="eastAsia"/>
          <w:kern w:val="0"/>
          <w:szCs w:val="21"/>
        </w:rPr>
        <w:t>2、地点：郑州市郑东新区东风南路6号绿地中心北塔16楼（业务一部）；</w:t>
      </w:r>
    </w:p>
    <w:p w:rsidR="008755EB" w:rsidRPr="00016652" w:rsidRDefault="008755EB" w:rsidP="008755EB">
      <w:pPr>
        <w:widowControl/>
        <w:adjustRightInd w:val="0"/>
        <w:snapToGrid w:val="0"/>
        <w:spacing w:line="396" w:lineRule="auto"/>
        <w:ind w:firstLineChars="200" w:firstLine="420"/>
        <w:jc w:val="left"/>
        <w:rPr>
          <w:rFonts w:ascii="宋体" w:hAnsi="宋体" w:cs="宋体"/>
          <w:kern w:val="0"/>
          <w:szCs w:val="21"/>
        </w:rPr>
      </w:pPr>
      <w:r w:rsidRPr="00016652">
        <w:rPr>
          <w:rFonts w:ascii="宋体" w:hAnsi="宋体" w:cs="宋体" w:hint="eastAsia"/>
          <w:kern w:val="0"/>
          <w:szCs w:val="21"/>
        </w:rPr>
        <w:t>3、方式：现场出售；</w:t>
      </w:r>
    </w:p>
    <w:p w:rsidR="008755EB" w:rsidRPr="002627E3" w:rsidRDefault="008755EB" w:rsidP="008755EB">
      <w:pPr>
        <w:widowControl/>
        <w:adjustRightInd w:val="0"/>
        <w:snapToGrid w:val="0"/>
        <w:spacing w:line="396" w:lineRule="auto"/>
        <w:ind w:firstLineChars="200" w:firstLine="420"/>
        <w:jc w:val="left"/>
        <w:rPr>
          <w:rFonts w:ascii="宋体" w:hAnsi="宋体" w:cs="宋体"/>
          <w:kern w:val="0"/>
          <w:szCs w:val="21"/>
        </w:rPr>
      </w:pPr>
      <w:r w:rsidRPr="00016652">
        <w:rPr>
          <w:rFonts w:ascii="宋体" w:hAnsi="宋体" w:cs="宋体" w:hint="eastAsia"/>
          <w:kern w:val="0"/>
          <w:szCs w:val="21"/>
        </w:rPr>
        <w:t>4、售价：300元，售后不退。</w:t>
      </w:r>
    </w:p>
    <w:p w:rsidR="008755EB" w:rsidRPr="002627E3" w:rsidRDefault="008755EB" w:rsidP="008755EB">
      <w:pPr>
        <w:widowControl/>
        <w:adjustRightInd w:val="0"/>
        <w:snapToGrid w:val="0"/>
        <w:spacing w:line="396" w:lineRule="auto"/>
        <w:jc w:val="left"/>
        <w:rPr>
          <w:rFonts w:ascii="宋体" w:hAnsi="宋体" w:cs="宋体"/>
          <w:kern w:val="0"/>
          <w:szCs w:val="21"/>
        </w:rPr>
      </w:pPr>
      <w:r w:rsidRPr="002627E3">
        <w:rPr>
          <w:rFonts w:ascii="宋体" w:hAnsi="宋体" w:cs="宋体" w:hint="eastAsia"/>
          <w:kern w:val="0"/>
          <w:szCs w:val="21"/>
        </w:rPr>
        <w:t>四、投标截止时间及地点</w:t>
      </w:r>
    </w:p>
    <w:p w:rsidR="008755EB" w:rsidRPr="00016652" w:rsidRDefault="008755EB" w:rsidP="008755EB">
      <w:pPr>
        <w:widowControl/>
        <w:adjustRightInd w:val="0"/>
        <w:snapToGrid w:val="0"/>
        <w:spacing w:line="396" w:lineRule="auto"/>
        <w:ind w:firstLineChars="200" w:firstLine="420"/>
        <w:jc w:val="left"/>
        <w:rPr>
          <w:rFonts w:ascii="宋体" w:hAnsi="宋体" w:cs="宋体"/>
          <w:kern w:val="0"/>
          <w:szCs w:val="21"/>
        </w:rPr>
      </w:pPr>
      <w:r w:rsidRPr="00016652">
        <w:rPr>
          <w:rFonts w:ascii="宋体" w:hAnsi="宋体" w:cs="宋体" w:hint="eastAsia"/>
          <w:kern w:val="0"/>
          <w:szCs w:val="21"/>
        </w:rPr>
        <w:t>1、时间：</w:t>
      </w:r>
      <w:r w:rsidRPr="0048597C">
        <w:rPr>
          <w:rFonts w:ascii="宋体" w:hAnsi="宋体" w:cs="宋体" w:hint="eastAsia"/>
          <w:kern w:val="0"/>
          <w:szCs w:val="21"/>
        </w:rPr>
        <w:t>2021年0</w:t>
      </w:r>
      <w:r w:rsidR="00044B2E">
        <w:rPr>
          <w:rFonts w:ascii="宋体" w:hAnsi="宋体" w:cs="宋体" w:hint="eastAsia"/>
          <w:kern w:val="0"/>
          <w:szCs w:val="21"/>
        </w:rPr>
        <w:t>6</w:t>
      </w:r>
      <w:r w:rsidRPr="0048597C">
        <w:rPr>
          <w:rFonts w:ascii="宋体" w:hAnsi="宋体" w:cs="宋体" w:hint="eastAsia"/>
          <w:kern w:val="0"/>
          <w:szCs w:val="21"/>
        </w:rPr>
        <w:t>月2</w:t>
      </w:r>
      <w:r w:rsidR="00044B2E">
        <w:rPr>
          <w:rFonts w:ascii="宋体" w:hAnsi="宋体" w:cs="宋体" w:hint="eastAsia"/>
          <w:kern w:val="0"/>
          <w:szCs w:val="21"/>
        </w:rPr>
        <w:t>1</w:t>
      </w:r>
      <w:r w:rsidRPr="0048597C">
        <w:rPr>
          <w:rFonts w:ascii="宋体" w:hAnsi="宋体" w:cs="宋体" w:hint="eastAsia"/>
          <w:kern w:val="0"/>
          <w:szCs w:val="21"/>
        </w:rPr>
        <w:t>日</w:t>
      </w:r>
      <w:r w:rsidR="00044B2E">
        <w:rPr>
          <w:rFonts w:ascii="宋体" w:hAnsi="宋体" w:cs="宋体" w:hint="eastAsia"/>
          <w:kern w:val="0"/>
          <w:szCs w:val="21"/>
        </w:rPr>
        <w:t>15</w:t>
      </w:r>
      <w:r w:rsidRPr="0048597C">
        <w:rPr>
          <w:rFonts w:ascii="宋体" w:hAnsi="宋体" w:cs="宋体" w:hint="eastAsia"/>
          <w:kern w:val="0"/>
          <w:szCs w:val="21"/>
        </w:rPr>
        <w:t>时</w:t>
      </w:r>
      <w:r w:rsidR="00044B2E">
        <w:rPr>
          <w:rFonts w:ascii="宋体" w:hAnsi="宋体" w:cs="宋体" w:hint="eastAsia"/>
          <w:kern w:val="0"/>
          <w:szCs w:val="21"/>
        </w:rPr>
        <w:t>0</w:t>
      </w:r>
      <w:r w:rsidRPr="0048597C">
        <w:rPr>
          <w:rFonts w:ascii="宋体" w:hAnsi="宋体" w:cs="宋体" w:hint="eastAsia"/>
          <w:kern w:val="0"/>
          <w:szCs w:val="21"/>
        </w:rPr>
        <w:t>0分</w:t>
      </w:r>
      <w:r w:rsidRPr="00016652">
        <w:rPr>
          <w:rFonts w:ascii="宋体" w:hAnsi="宋体" w:cs="宋体" w:hint="eastAsia"/>
          <w:kern w:val="0"/>
          <w:szCs w:val="21"/>
        </w:rPr>
        <w:t>（北京时间）；</w:t>
      </w:r>
    </w:p>
    <w:p w:rsidR="008755EB" w:rsidRPr="00016652" w:rsidRDefault="008755EB" w:rsidP="008755EB">
      <w:pPr>
        <w:widowControl/>
        <w:adjustRightInd w:val="0"/>
        <w:snapToGrid w:val="0"/>
        <w:spacing w:line="396" w:lineRule="auto"/>
        <w:ind w:firstLineChars="200" w:firstLine="420"/>
        <w:jc w:val="left"/>
        <w:rPr>
          <w:rFonts w:ascii="宋体" w:hAnsi="宋体" w:cs="宋体"/>
          <w:kern w:val="0"/>
          <w:szCs w:val="21"/>
        </w:rPr>
      </w:pPr>
      <w:r w:rsidRPr="00016652">
        <w:rPr>
          <w:rFonts w:ascii="宋体" w:hAnsi="宋体" w:cs="宋体" w:hint="eastAsia"/>
          <w:kern w:val="0"/>
          <w:szCs w:val="21"/>
        </w:rPr>
        <w:t>2、地点：郑州市郑东新区东风南路6号绿地中心北塔16楼会议室；</w:t>
      </w:r>
    </w:p>
    <w:p w:rsidR="008755EB" w:rsidRPr="002627E3" w:rsidRDefault="008755EB" w:rsidP="008755EB">
      <w:pPr>
        <w:widowControl/>
        <w:adjustRightInd w:val="0"/>
        <w:snapToGrid w:val="0"/>
        <w:spacing w:line="396" w:lineRule="auto"/>
        <w:ind w:firstLineChars="200" w:firstLine="420"/>
        <w:jc w:val="left"/>
        <w:rPr>
          <w:rFonts w:ascii="宋体" w:hAnsi="宋体" w:cs="宋体"/>
          <w:kern w:val="0"/>
          <w:szCs w:val="21"/>
        </w:rPr>
      </w:pPr>
      <w:r w:rsidRPr="00016652">
        <w:rPr>
          <w:rFonts w:ascii="宋体" w:hAnsi="宋体" w:cs="宋体" w:hint="eastAsia"/>
          <w:kern w:val="0"/>
          <w:szCs w:val="21"/>
        </w:rPr>
        <w:t>3、其他：逾期送达或者未送达指定地点的响应文件，采购人不予受理；</w:t>
      </w:r>
    </w:p>
    <w:p w:rsidR="008755EB" w:rsidRPr="002627E3" w:rsidRDefault="008755EB" w:rsidP="008755EB">
      <w:pPr>
        <w:widowControl/>
        <w:adjustRightInd w:val="0"/>
        <w:snapToGrid w:val="0"/>
        <w:spacing w:line="396" w:lineRule="auto"/>
        <w:jc w:val="left"/>
        <w:rPr>
          <w:rFonts w:ascii="宋体" w:hAnsi="宋体" w:cs="宋体"/>
          <w:kern w:val="0"/>
          <w:szCs w:val="21"/>
        </w:rPr>
      </w:pPr>
      <w:r w:rsidRPr="002627E3">
        <w:rPr>
          <w:rFonts w:ascii="宋体" w:hAnsi="宋体" w:cs="宋体" w:hint="eastAsia"/>
          <w:kern w:val="0"/>
          <w:szCs w:val="21"/>
        </w:rPr>
        <w:t>五、开标时间及地点</w:t>
      </w:r>
    </w:p>
    <w:p w:rsidR="008755EB" w:rsidRPr="00016652" w:rsidRDefault="008755EB" w:rsidP="008755EB">
      <w:pPr>
        <w:widowControl/>
        <w:adjustRightInd w:val="0"/>
        <w:snapToGrid w:val="0"/>
        <w:spacing w:line="396" w:lineRule="auto"/>
        <w:ind w:firstLineChars="200" w:firstLine="420"/>
        <w:jc w:val="left"/>
        <w:rPr>
          <w:rFonts w:ascii="宋体" w:hAnsi="宋体" w:cs="宋体"/>
          <w:kern w:val="0"/>
          <w:szCs w:val="21"/>
        </w:rPr>
      </w:pPr>
      <w:r w:rsidRPr="00016652">
        <w:rPr>
          <w:rFonts w:ascii="宋体" w:hAnsi="宋体" w:cs="宋体" w:hint="eastAsia"/>
          <w:kern w:val="0"/>
          <w:szCs w:val="21"/>
        </w:rPr>
        <w:t>1、时间：</w:t>
      </w:r>
      <w:r w:rsidRPr="0048597C">
        <w:rPr>
          <w:rFonts w:ascii="宋体" w:hAnsi="宋体" w:cs="宋体" w:hint="eastAsia"/>
          <w:kern w:val="0"/>
          <w:szCs w:val="21"/>
        </w:rPr>
        <w:t>2021年0</w:t>
      </w:r>
      <w:r w:rsidR="00044B2E">
        <w:rPr>
          <w:rFonts w:ascii="宋体" w:hAnsi="宋体" w:cs="宋体" w:hint="eastAsia"/>
          <w:kern w:val="0"/>
          <w:szCs w:val="21"/>
        </w:rPr>
        <w:t>6</w:t>
      </w:r>
      <w:r w:rsidRPr="0048597C">
        <w:rPr>
          <w:rFonts w:ascii="宋体" w:hAnsi="宋体" w:cs="宋体" w:hint="eastAsia"/>
          <w:kern w:val="0"/>
          <w:szCs w:val="21"/>
        </w:rPr>
        <w:t>月2</w:t>
      </w:r>
      <w:r w:rsidR="00044B2E">
        <w:rPr>
          <w:rFonts w:ascii="宋体" w:hAnsi="宋体" w:cs="宋体" w:hint="eastAsia"/>
          <w:kern w:val="0"/>
          <w:szCs w:val="21"/>
        </w:rPr>
        <w:t>1</w:t>
      </w:r>
      <w:r w:rsidRPr="0048597C">
        <w:rPr>
          <w:rFonts w:ascii="宋体" w:hAnsi="宋体" w:cs="宋体" w:hint="eastAsia"/>
          <w:kern w:val="0"/>
          <w:szCs w:val="21"/>
        </w:rPr>
        <w:t>日</w:t>
      </w:r>
      <w:r w:rsidR="00044B2E">
        <w:rPr>
          <w:rFonts w:ascii="宋体" w:hAnsi="宋体" w:cs="宋体" w:hint="eastAsia"/>
          <w:kern w:val="0"/>
          <w:szCs w:val="21"/>
        </w:rPr>
        <w:t>15</w:t>
      </w:r>
      <w:r w:rsidRPr="0048597C">
        <w:rPr>
          <w:rFonts w:ascii="宋体" w:hAnsi="宋体" w:cs="宋体" w:hint="eastAsia"/>
          <w:kern w:val="0"/>
          <w:szCs w:val="21"/>
        </w:rPr>
        <w:t>时</w:t>
      </w:r>
      <w:r w:rsidR="00044B2E">
        <w:rPr>
          <w:rFonts w:ascii="宋体" w:hAnsi="宋体" w:cs="宋体" w:hint="eastAsia"/>
          <w:kern w:val="0"/>
          <w:szCs w:val="21"/>
        </w:rPr>
        <w:t>0</w:t>
      </w:r>
      <w:r w:rsidRPr="0048597C">
        <w:rPr>
          <w:rFonts w:ascii="宋体" w:hAnsi="宋体" w:cs="宋体" w:hint="eastAsia"/>
          <w:kern w:val="0"/>
          <w:szCs w:val="21"/>
        </w:rPr>
        <w:t>0分</w:t>
      </w:r>
      <w:r w:rsidRPr="00016652">
        <w:rPr>
          <w:rFonts w:ascii="宋体" w:hAnsi="宋体" w:cs="宋体" w:hint="eastAsia"/>
          <w:kern w:val="0"/>
          <w:szCs w:val="21"/>
        </w:rPr>
        <w:t>（北京时间）</w:t>
      </w:r>
    </w:p>
    <w:p w:rsidR="008755EB" w:rsidRPr="002627E3" w:rsidRDefault="008755EB" w:rsidP="008755EB">
      <w:pPr>
        <w:widowControl/>
        <w:adjustRightInd w:val="0"/>
        <w:snapToGrid w:val="0"/>
        <w:spacing w:line="396" w:lineRule="auto"/>
        <w:ind w:firstLineChars="200" w:firstLine="420"/>
        <w:jc w:val="left"/>
        <w:rPr>
          <w:rFonts w:ascii="宋体" w:hAnsi="宋体" w:cs="宋体"/>
          <w:kern w:val="0"/>
          <w:szCs w:val="21"/>
        </w:rPr>
      </w:pPr>
      <w:r w:rsidRPr="00016652">
        <w:rPr>
          <w:rFonts w:ascii="宋体" w:hAnsi="宋体" w:cs="宋体" w:hint="eastAsia"/>
          <w:kern w:val="0"/>
          <w:szCs w:val="21"/>
        </w:rPr>
        <w:t>2、地点：郑州市郑东新区东风南路6号绿地中心北塔16楼会议室</w:t>
      </w:r>
    </w:p>
    <w:p w:rsidR="008755EB" w:rsidRPr="002627E3" w:rsidRDefault="008755EB" w:rsidP="008755EB">
      <w:pPr>
        <w:widowControl/>
        <w:adjustRightInd w:val="0"/>
        <w:snapToGrid w:val="0"/>
        <w:spacing w:line="396" w:lineRule="auto"/>
        <w:jc w:val="left"/>
        <w:rPr>
          <w:rFonts w:ascii="宋体" w:hAnsi="宋体" w:cs="宋体"/>
          <w:kern w:val="0"/>
          <w:szCs w:val="21"/>
        </w:rPr>
      </w:pPr>
      <w:r w:rsidRPr="002627E3">
        <w:rPr>
          <w:rFonts w:ascii="宋体" w:hAnsi="宋体" w:cs="宋体" w:hint="eastAsia"/>
          <w:kern w:val="0"/>
          <w:szCs w:val="21"/>
        </w:rPr>
        <w:t>六、发布公告的媒介及招标公告期限</w:t>
      </w:r>
    </w:p>
    <w:p w:rsidR="008755EB" w:rsidRPr="002627E3" w:rsidRDefault="008755EB" w:rsidP="008755EB">
      <w:pPr>
        <w:widowControl/>
        <w:adjustRightInd w:val="0"/>
        <w:snapToGrid w:val="0"/>
        <w:spacing w:line="396" w:lineRule="auto"/>
        <w:ind w:firstLineChars="200" w:firstLine="420"/>
        <w:jc w:val="left"/>
        <w:rPr>
          <w:rFonts w:ascii="宋体" w:hAnsi="宋体" w:cs="宋体"/>
          <w:kern w:val="0"/>
          <w:szCs w:val="21"/>
        </w:rPr>
      </w:pPr>
      <w:r w:rsidRPr="002627E3">
        <w:rPr>
          <w:rFonts w:ascii="宋体" w:hAnsi="宋体" w:cs="宋体" w:hint="eastAsia"/>
          <w:kern w:val="0"/>
          <w:szCs w:val="21"/>
        </w:rPr>
        <w:t>本次招标公告在《河南省政府采购网》、《河南省电子招标投标公共服务平台》上发布。公告期限为</w:t>
      </w:r>
      <w:r w:rsidR="00C5622A">
        <w:rPr>
          <w:rFonts w:ascii="宋体" w:hAnsi="宋体" w:cs="宋体" w:hint="eastAsia"/>
          <w:kern w:val="0"/>
          <w:szCs w:val="21"/>
        </w:rPr>
        <w:t>三</w:t>
      </w:r>
      <w:r w:rsidRPr="002627E3">
        <w:rPr>
          <w:rFonts w:ascii="宋体" w:hAnsi="宋体" w:cs="宋体" w:hint="eastAsia"/>
          <w:kern w:val="0"/>
          <w:szCs w:val="21"/>
        </w:rPr>
        <w:t>个工作日。</w:t>
      </w:r>
    </w:p>
    <w:p w:rsidR="008755EB" w:rsidRPr="002627E3" w:rsidRDefault="008755EB" w:rsidP="008755EB">
      <w:pPr>
        <w:widowControl/>
        <w:adjustRightInd w:val="0"/>
        <w:snapToGrid w:val="0"/>
        <w:spacing w:line="396" w:lineRule="auto"/>
        <w:jc w:val="left"/>
        <w:rPr>
          <w:rFonts w:ascii="宋体" w:hAnsi="宋体" w:cs="宋体"/>
          <w:kern w:val="0"/>
          <w:szCs w:val="21"/>
        </w:rPr>
      </w:pPr>
      <w:r w:rsidRPr="002627E3">
        <w:rPr>
          <w:rFonts w:ascii="宋体" w:hAnsi="宋体" w:cs="宋体" w:hint="eastAsia"/>
          <w:kern w:val="0"/>
          <w:szCs w:val="21"/>
        </w:rPr>
        <w:t>七、其它补充事宜：</w:t>
      </w:r>
      <w:r w:rsidRPr="00016652">
        <w:rPr>
          <w:rFonts w:ascii="宋体" w:hAnsi="宋体" w:cs="宋体" w:hint="eastAsia"/>
          <w:kern w:val="0"/>
          <w:szCs w:val="21"/>
        </w:rPr>
        <w:t>本项目落实节能环保、中小微企业扶持、监狱企业及残疾人企业发展具体政府采购政策落实情况详见招标文件。</w:t>
      </w:r>
    </w:p>
    <w:p w:rsidR="008755EB" w:rsidRPr="002627E3" w:rsidRDefault="008755EB" w:rsidP="008755EB">
      <w:pPr>
        <w:widowControl/>
        <w:adjustRightInd w:val="0"/>
        <w:snapToGrid w:val="0"/>
        <w:spacing w:line="396" w:lineRule="auto"/>
        <w:jc w:val="left"/>
        <w:rPr>
          <w:rFonts w:ascii="宋体" w:hAnsi="宋体" w:cs="宋体"/>
          <w:kern w:val="0"/>
          <w:szCs w:val="21"/>
        </w:rPr>
      </w:pPr>
      <w:r w:rsidRPr="002627E3">
        <w:rPr>
          <w:rFonts w:ascii="宋体" w:hAnsi="宋体" w:cs="宋体" w:hint="eastAsia"/>
          <w:kern w:val="0"/>
          <w:szCs w:val="21"/>
        </w:rPr>
        <w:t>八、凡对本次招标提出询问，请按照以下方式联系</w:t>
      </w:r>
    </w:p>
    <w:p w:rsidR="008755EB" w:rsidRPr="00016652" w:rsidRDefault="008755EB" w:rsidP="008755EB">
      <w:pPr>
        <w:widowControl/>
        <w:adjustRightInd w:val="0"/>
        <w:snapToGrid w:val="0"/>
        <w:spacing w:line="396" w:lineRule="auto"/>
        <w:ind w:firstLineChars="200" w:firstLine="420"/>
        <w:jc w:val="left"/>
        <w:rPr>
          <w:rFonts w:ascii="宋体" w:hAnsi="宋体" w:cs="宋体"/>
          <w:kern w:val="0"/>
          <w:szCs w:val="21"/>
        </w:rPr>
      </w:pPr>
      <w:r w:rsidRPr="00016652">
        <w:rPr>
          <w:rFonts w:ascii="宋体" w:hAnsi="宋体" w:cs="宋体" w:hint="eastAsia"/>
          <w:kern w:val="0"/>
          <w:szCs w:val="21"/>
        </w:rPr>
        <w:t>1.采购人信息</w:t>
      </w:r>
    </w:p>
    <w:p w:rsidR="008755EB" w:rsidRPr="00016652" w:rsidRDefault="008755EB" w:rsidP="008755EB">
      <w:pPr>
        <w:widowControl/>
        <w:adjustRightInd w:val="0"/>
        <w:snapToGrid w:val="0"/>
        <w:spacing w:line="396" w:lineRule="auto"/>
        <w:ind w:firstLineChars="200" w:firstLine="420"/>
        <w:jc w:val="left"/>
        <w:rPr>
          <w:rFonts w:ascii="宋体" w:hAnsi="宋体" w:cs="宋体"/>
          <w:kern w:val="0"/>
          <w:szCs w:val="21"/>
        </w:rPr>
      </w:pPr>
      <w:r w:rsidRPr="00016652">
        <w:rPr>
          <w:rFonts w:ascii="宋体" w:hAnsi="宋体" w:cs="宋体" w:hint="eastAsia"/>
          <w:kern w:val="0"/>
          <w:szCs w:val="21"/>
        </w:rPr>
        <w:t>采 购 人：郑州市管城回族区南曹街道办事处刘德城村村民委员会</w:t>
      </w:r>
    </w:p>
    <w:p w:rsidR="008755EB" w:rsidRPr="00016652" w:rsidRDefault="008755EB" w:rsidP="008755EB">
      <w:pPr>
        <w:widowControl/>
        <w:adjustRightInd w:val="0"/>
        <w:snapToGrid w:val="0"/>
        <w:spacing w:line="396" w:lineRule="auto"/>
        <w:ind w:firstLineChars="200" w:firstLine="420"/>
        <w:jc w:val="left"/>
        <w:rPr>
          <w:rFonts w:ascii="宋体" w:hAnsi="宋体" w:cs="宋体"/>
          <w:kern w:val="0"/>
          <w:szCs w:val="21"/>
        </w:rPr>
      </w:pPr>
      <w:r w:rsidRPr="00016652">
        <w:rPr>
          <w:rFonts w:ascii="宋体" w:hAnsi="宋体" w:cs="宋体" w:hint="eastAsia"/>
          <w:kern w:val="0"/>
          <w:szCs w:val="21"/>
        </w:rPr>
        <w:t>地    址：郑州市管城回族区南曹街道办事处刘德城村村民委员会</w:t>
      </w:r>
    </w:p>
    <w:p w:rsidR="008755EB" w:rsidRPr="00016652" w:rsidRDefault="008755EB" w:rsidP="008755EB">
      <w:pPr>
        <w:widowControl/>
        <w:adjustRightInd w:val="0"/>
        <w:snapToGrid w:val="0"/>
        <w:spacing w:line="396" w:lineRule="auto"/>
        <w:ind w:firstLineChars="200" w:firstLine="420"/>
        <w:jc w:val="left"/>
        <w:rPr>
          <w:rFonts w:ascii="宋体" w:hAnsi="宋体" w:cs="宋体"/>
          <w:kern w:val="0"/>
          <w:szCs w:val="21"/>
        </w:rPr>
      </w:pPr>
      <w:r w:rsidRPr="00016652">
        <w:rPr>
          <w:rFonts w:ascii="宋体" w:hAnsi="宋体" w:cs="宋体" w:hint="eastAsia"/>
          <w:kern w:val="0"/>
          <w:szCs w:val="21"/>
        </w:rPr>
        <w:t>联 系 人：荆刘彦</w:t>
      </w:r>
    </w:p>
    <w:p w:rsidR="008755EB" w:rsidRPr="00016652" w:rsidRDefault="008755EB" w:rsidP="008755EB">
      <w:pPr>
        <w:widowControl/>
        <w:adjustRightInd w:val="0"/>
        <w:snapToGrid w:val="0"/>
        <w:spacing w:line="396" w:lineRule="auto"/>
        <w:ind w:firstLineChars="200" w:firstLine="420"/>
        <w:jc w:val="left"/>
        <w:rPr>
          <w:rFonts w:ascii="宋体" w:hAnsi="宋体" w:cs="宋体"/>
          <w:kern w:val="0"/>
          <w:szCs w:val="21"/>
        </w:rPr>
      </w:pPr>
      <w:r w:rsidRPr="00016652">
        <w:rPr>
          <w:rFonts w:ascii="宋体" w:hAnsi="宋体" w:cs="宋体" w:hint="eastAsia"/>
          <w:kern w:val="0"/>
          <w:szCs w:val="21"/>
        </w:rPr>
        <w:lastRenderedPageBreak/>
        <w:t>联系方式：17320160777</w:t>
      </w:r>
    </w:p>
    <w:p w:rsidR="008755EB" w:rsidRPr="00016652" w:rsidRDefault="008755EB" w:rsidP="008755EB">
      <w:pPr>
        <w:widowControl/>
        <w:adjustRightInd w:val="0"/>
        <w:snapToGrid w:val="0"/>
        <w:spacing w:line="396" w:lineRule="auto"/>
        <w:ind w:firstLineChars="200" w:firstLine="420"/>
        <w:jc w:val="left"/>
        <w:rPr>
          <w:rFonts w:ascii="宋体" w:hAnsi="宋体" w:cs="宋体"/>
          <w:kern w:val="0"/>
          <w:szCs w:val="21"/>
        </w:rPr>
      </w:pPr>
      <w:r w:rsidRPr="00016652">
        <w:rPr>
          <w:rFonts w:ascii="宋体" w:hAnsi="宋体" w:cs="宋体" w:hint="eastAsia"/>
          <w:kern w:val="0"/>
          <w:szCs w:val="21"/>
        </w:rPr>
        <w:t>采 购 人：郑州市管城回族区南曹街道办事处小湖村村民委员会</w:t>
      </w:r>
    </w:p>
    <w:p w:rsidR="008755EB" w:rsidRPr="00016652" w:rsidRDefault="008755EB" w:rsidP="008755EB">
      <w:pPr>
        <w:widowControl/>
        <w:adjustRightInd w:val="0"/>
        <w:snapToGrid w:val="0"/>
        <w:spacing w:line="396" w:lineRule="auto"/>
        <w:ind w:firstLineChars="200" w:firstLine="420"/>
        <w:jc w:val="left"/>
        <w:rPr>
          <w:rFonts w:ascii="宋体" w:hAnsi="宋体" w:cs="宋体"/>
          <w:kern w:val="0"/>
          <w:szCs w:val="21"/>
        </w:rPr>
      </w:pPr>
      <w:r w:rsidRPr="00016652">
        <w:rPr>
          <w:rFonts w:ascii="宋体" w:hAnsi="宋体" w:cs="宋体" w:hint="eastAsia"/>
          <w:kern w:val="0"/>
          <w:szCs w:val="21"/>
        </w:rPr>
        <w:t>地    址：郑州市管城回族区南曹街道办事处小湖村村民委员会</w:t>
      </w:r>
    </w:p>
    <w:p w:rsidR="008755EB" w:rsidRPr="00016652" w:rsidRDefault="008755EB" w:rsidP="008755EB">
      <w:pPr>
        <w:widowControl/>
        <w:adjustRightInd w:val="0"/>
        <w:snapToGrid w:val="0"/>
        <w:spacing w:line="396" w:lineRule="auto"/>
        <w:ind w:firstLineChars="200" w:firstLine="420"/>
        <w:jc w:val="left"/>
        <w:rPr>
          <w:rFonts w:ascii="宋体" w:hAnsi="宋体" w:cs="宋体"/>
          <w:kern w:val="0"/>
          <w:szCs w:val="21"/>
        </w:rPr>
      </w:pPr>
      <w:r w:rsidRPr="00016652">
        <w:rPr>
          <w:rFonts w:ascii="宋体" w:hAnsi="宋体" w:cs="宋体" w:hint="eastAsia"/>
          <w:kern w:val="0"/>
          <w:szCs w:val="21"/>
        </w:rPr>
        <w:t>联 系 人：李建伟</w:t>
      </w:r>
    </w:p>
    <w:p w:rsidR="008755EB" w:rsidRPr="00016652" w:rsidRDefault="008755EB" w:rsidP="008755EB">
      <w:pPr>
        <w:widowControl/>
        <w:adjustRightInd w:val="0"/>
        <w:snapToGrid w:val="0"/>
        <w:spacing w:line="396" w:lineRule="auto"/>
        <w:ind w:firstLineChars="200" w:firstLine="420"/>
        <w:jc w:val="left"/>
        <w:rPr>
          <w:rFonts w:ascii="宋体" w:hAnsi="宋体" w:cs="宋体"/>
          <w:kern w:val="0"/>
          <w:szCs w:val="21"/>
        </w:rPr>
      </w:pPr>
      <w:r w:rsidRPr="00016652">
        <w:rPr>
          <w:rFonts w:ascii="宋体" w:hAnsi="宋体" w:cs="宋体" w:hint="eastAsia"/>
          <w:kern w:val="0"/>
          <w:szCs w:val="21"/>
        </w:rPr>
        <w:t>联系方式：13017668836</w:t>
      </w:r>
    </w:p>
    <w:p w:rsidR="008755EB" w:rsidRPr="00016652" w:rsidRDefault="008755EB" w:rsidP="008755EB">
      <w:pPr>
        <w:widowControl/>
        <w:adjustRightInd w:val="0"/>
        <w:snapToGrid w:val="0"/>
        <w:spacing w:line="396" w:lineRule="auto"/>
        <w:ind w:firstLineChars="200" w:firstLine="420"/>
        <w:jc w:val="left"/>
        <w:rPr>
          <w:rFonts w:ascii="宋体" w:hAnsi="宋体" w:cs="宋体"/>
          <w:kern w:val="0"/>
          <w:szCs w:val="21"/>
        </w:rPr>
      </w:pPr>
      <w:r w:rsidRPr="00016652">
        <w:rPr>
          <w:rFonts w:ascii="宋体" w:hAnsi="宋体" w:cs="宋体" w:hint="eastAsia"/>
          <w:kern w:val="0"/>
          <w:szCs w:val="21"/>
        </w:rPr>
        <w:t>采 购 人：郑州市管城回族区南曹街道办事处席村村民委员会</w:t>
      </w:r>
    </w:p>
    <w:p w:rsidR="008755EB" w:rsidRPr="00016652" w:rsidRDefault="008755EB" w:rsidP="008755EB">
      <w:pPr>
        <w:widowControl/>
        <w:adjustRightInd w:val="0"/>
        <w:snapToGrid w:val="0"/>
        <w:spacing w:line="396" w:lineRule="auto"/>
        <w:ind w:firstLineChars="200" w:firstLine="420"/>
        <w:jc w:val="left"/>
        <w:rPr>
          <w:rFonts w:ascii="宋体" w:hAnsi="宋体" w:cs="宋体"/>
          <w:kern w:val="0"/>
          <w:szCs w:val="21"/>
        </w:rPr>
      </w:pPr>
      <w:r w:rsidRPr="00016652">
        <w:rPr>
          <w:rFonts w:ascii="宋体" w:hAnsi="宋体" w:cs="宋体" w:hint="eastAsia"/>
          <w:kern w:val="0"/>
          <w:szCs w:val="21"/>
        </w:rPr>
        <w:t>地    址：郑州市管城回族区南曹街道办事处席村村民委员会</w:t>
      </w:r>
    </w:p>
    <w:p w:rsidR="008755EB" w:rsidRPr="00016652" w:rsidRDefault="008755EB" w:rsidP="008755EB">
      <w:pPr>
        <w:widowControl/>
        <w:adjustRightInd w:val="0"/>
        <w:snapToGrid w:val="0"/>
        <w:spacing w:line="396" w:lineRule="auto"/>
        <w:ind w:firstLineChars="200" w:firstLine="420"/>
        <w:jc w:val="left"/>
        <w:rPr>
          <w:rFonts w:ascii="宋体" w:hAnsi="宋体" w:cs="宋体"/>
          <w:kern w:val="0"/>
          <w:szCs w:val="21"/>
        </w:rPr>
      </w:pPr>
      <w:r w:rsidRPr="00016652">
        <w:rPr>
          <w:rFonts w:ascii="宋体" w:hAnsi="宋体" w:cs="宋体" w:hint="eastAsia"/>
          <w:kern w:val="0"/>
          <w:szCs w:val="21"/>
        </w:rPr>
        <w:t>联 系 人：郑发其</w:t>
      </w:r>
    </w:p>
    <w:p w:rsidR="008755EB" w:rsidRPr="00016652" w:rsidRDefault="008755EB" w:rsidP="008755EB">
      <w:pPr>
        <w:widowControl/>
        <w:adjustRightInd w:val="0"/>
        <w:snapToGrid w:val="0"/>
        <w:spacing w:line="396" w:lineRule="auto"/>
        <w:ind w:firstLineChars="200" w:firstLine="420"/>
        <w:jc w:val="left"/>
        <w:rPr>
          <w:rFonts w:ascii="宋体" w:hAnsi="宋体" w:cs="宋体"/>
          <w:kern w:val="0"/>
          <w:szCs w:val="21"/>
        </w:rPr>
      </w:pPr>
      <w:r w:rsidRPr="00016652">
        <w:rPr>
          <w:rFonts w:ascii="宋体" w:hAnsi="宋体" w:cs="宋体" w:hint="eastAsia"/>
          <w:kern w:val="0"/>
          <w:szCs w:val="21"/>
        </w:rPr>
        <w:t>联系方式：13693719392</w:t>
      </w:r>
    </w:p>
    <w:p w:rsidR="008755EB" w:rsidRPr="00016652" w:rsidRDefault="008755EB" w:rsidP="008755EB">
      <w:pPr>
        <w:widowControl/>
        <w:adjustRightInd w:val="0"/>
        <w:snapToGrid w:val="0"/>
        <w:spacing w:line="396" w:lineRule="auto"/>
        <w:ind w:firstLineChars="200" w:firstLine="420"/>
        <w:jc w:val="left"/>
        <w:rPr>
          <w:rFonts w:ascii="宋体" w:hAnsi="宋体" w:cs="宋体"/>
          <w:kern w:val="0"/>
          <w:szCs w:val="21"/>
        </w:rPr>
      </w:pPr>
      <w:r w:rsidRPr="00016652">
        <w:rPr>
          <w:rFonts w:ascii="宋体" w:hAnsi="宋体" w:cs="宋体" w:hint="eastAsia"/>
          <w:kern w:val="0"/>
          <w:szCs w:val="21"/>
        </w:rPr>
        <w:t>2.采购代理机构信息</w:t>
      </w:r>
    </w:p>
    <w:p w:rsidR="008755EB" w:rsidRPr="00016652" w:rsidRDefault="008755EB" w:rsidP="008755EB">
      <w:pPr>
        <w:widowControl/>
        <w:adjustRightInd w:val="0"/>
        <w:snapToGrid w:val="0"/>
        <w:spacing w:line="396" w:lineRule="auto"/>
        <w:ind w:firstLineChars="200" w:firstLine="420"/>
        <w:jc w:val="left"/>
        <w:rPr>
          <w:rFonts w:ascii="宋体" w:hAnsi="宋体" w:cs="宋体"/>
          <w:kern w:val="0"/>
          <w:szCs w:val="21"/>
        </w:rPr>
      </w:pPr>
      <w:r w:rsidRPr="00016652">
        <w:rPr>
          <w:rFonts w:ascii="宋体" w:hAnsi="宋体" w:cs="宋体" w:hint="eastAsia"/>
          <w:kern w:val="0"/>
          <w:szCs w:val="21"/>
        </w:rPr>
        <w:t>代理机构：河南省伟信招标管理咨询有限公司</w:t>
      </w:r>
    </w:p>
    <w:p w:rsidR="008755EB" w:rsidRPr="00016652" w:rsidRDefault="008755EB" w:rsidP="008755EB">
      <w:pPr>
        <w:widowControl/>
        <w:adjustRightInd w:val="0"/>
        <w:snapToGrid w:val="0"/>
        <w:spacing w:line="396" w:lineRule="auto"/>
        <w:ind w:firstLineChars="200" w:firstLine="420"/>
        <w:jc w:val="left"/>
        <w:rPr>
          <w:rFonts w:ascii="宋体" w:hAnsi="宋体" w:cs="宋体"/>
          <w:kern w:val="0"/>
          <w:szCs w:val="21"/>
        </w:rPr>
      </w:pPr>
      <w:r w:rsidRPr="00016652">
        <w:rPr>
          <w:rFonts w:ascii="宋体" w:hAnsi="宋体" w:cs="宋体" w:hint="eastAsia"/>
          <w:kern w:val="0"/>
          <w:szCs w:val="21"/>
        </w:rPr>
        <w:t>地    址：郑州市郑东新区东风南路6号绿地中心北塔16楼</w:t>
      </w:r>
    </w:p>
    <w:p w:rsidR="008755EB" w:rsidRPr="00016652" w:rsidRDefault="008755EB" w:rsidP="008755EB">
      <w:pPr>
        <w:widowControl/>
        <w:adjustRightInd w:val="0"/>
        <w:snapToGrid w:val="0"/>
        <w:spacing w:line="396" w:lineRule="auto"/>
        <w:ind w:firstLineChars="200" w:firstLine="420"/>
        <w:jc w:val="left"/>
        <w:rPr>
          <w:rFonts w:ascii="宋体" w:hAnsi="宋体" w:cs="宋体"/>
          <w:kern w:val="0"/>
          <w:szCs w:val="21"/>
        </w:rPr>
      </w:pPr>
      <w:r w:rsidRPr="00016652">
        <w:rPr>
          <w:rFonts w:ascii="宋体" w:hAnsi="宋体" w:cs="宋体" w:hint="eastAsia"/>
          <w:kern w:val="0"/>
          <w:szCs w:val="21"/>
        </w:rPr>
        <w:t>联 系 人：贺先生</w:t>
      </w:r>
    </w:p>
    <w:p w:rsidR="008755EB" w:rsidRPr="00016652" w:rsidRDefault="008755EB" w:rsidP="008755EB">
      <w:pPr>
        <w:widowControl/>
        <w:adjustRightInd w:val="0"/>
        <w:snapToGrid w:val="0"/>
        <w:spacing w:line="396" w:lineRule="auto"/>
        <w:ind w:firstLineChars="200" w:firstLine="420"/>
        <w:jc w:val="left"/>
        <w:rPr>
          <w:rFonts w:ascii="宋体" w:hAnsi="宋体" w:cs="宋体"/>
          <w:kern w:val="0"/>
          <w:szCs w:val="21"/>
        </w:rPr>
      </w:pPr>
      <w:r w:rsidRPr="00016652">
        <w:rPr>
          <w:rFonts w:ascii="宋体" w:hAnsi="宋体" w:cs="宋体" w:hint="eastAsia"/>
          <w:kern w:val="0"/>
          <w:szCs w:val="21"/>
        </w:rPr>
        <w:t>电    话：0371-65359921 15003824122</w:t>
      </w:r>
    </w:p>
    <w:p w:rsidR="008755EB" w:rsidRPr="00016652" w:rsidRDefault="008755EB" w:rsidP="008755EB">
      <w:pPr>
        <w:widowControl/>
        <w:adjustRightInd w:val="0"/>
        <w:snapToGrid w:val="0"/>
        <w:spacing w:line="396" w:lineRule="auto"/>
        <w:ind w:firstLineChars="200" w:firstLine="420"/>
        <w:jc w:val="left"/>
        <w:rPr>
          <w:rFonts w:ascii="宋体" w:hAnsi="宋体" w:cs="宋体"/>
          <w:kern w:val="0"/>
          <w:szCs w:val="21"/>
        </w:rPr>
      </w:pPr>
      <w:r w:rsidRPr="00016652">
        <w:rPr>
          <w:rFonts w:ascii="宋体" w:hAnsi="宋体" w:cs="宋体" w:hint="eastAsia"/>
          <w:kern w:val="0"/>
          <w:szCs w:val="21"/>
        </w:rPr>
        <w:t>3.项目联系方式</w:t>
      </w:r>
    </w:p>
    <w:p w:rsidR="008755EB" w:rsidRPr="00016652" w:rsidRDefault="008755EB" w:rsidP="008755EB">
      <w:pPr>
        <w:widowControl/>
        <w:adjustRightInd w:val="0"/>
        <w:snapToGrid w:val="0"/>
        <w:spacing w:line="396" w:lineRule="auto"/>
        <w:ind w:firstLineChars="200" w:firstLine="420"/>
        <w:jc w:val="left"/>
        <w:rPr>
          <w:rFonts w:ascii="宋体" w:hAnsi="宋体" w:cs="宋体"/>
          <w:kern w:val="0"/>
          <w:szCs w:val="21"/>
        </w:rPr>
      </w:pPr>
      <w:r w:rsidRPr="00016652">
        <w:rPr>
          <w:rFonts w:ascii="宋体" w:hAnsi="宋体" w:cs="宋体" w:hint="eastAsia"/>
          <w:kern w:val="0"/>
          <w:szCs w:val="21"/>
        </w:rPr>
        <w:t>项目联系人：贺先生</w:t>
      </w:r>
    </w:p>
    <w:p w:rsidR="008755EB" w:rsidRPr="002627E3" w:rsidRDefault="008755EB" w:rsidP="008755EB">
      <w:pPr>
        <w:widowControl/>
        <w:adjustRightInd w:val="0"/>
        <w:snapToGrid w:val="0"/>
        <w:spacing w:line="396" w:lineRule="auto"/>
        <w:ind w:firstLineChars="200" w:firstLine="420"/>
        <w:jc w:val="left"/>
        <w:rPr>
          <w:rFonts w:ascii="宋体" w:hAnsi="宋体" w:cs="宋体"/>
          <w:kern w:val="0"/>
          <w:szCs w:val="21"/>
        </w:rPr>
      </w:pPr>
      <w:r w:rsidRPr="00016652">
        <w:rPr>
          <w:rFonts w:ascii="宋体" w:hAnsi="宋体" w:cs="宋体" w:hint="eastAsia"/>
          <w:kern w:val="0"/>
          <w:szCs w:val="21"/>
        </w:rPr>
        <w:t>电      话：0371-65359921 15003824122</w:t>
      </w:r>
    </w:p>
    <w:bookmarkEnd w:id="1"/>
    <w:bookmarkEnd w:id="2"/>
    <w:p w:rsidR="00AC45E6" w:rsidRPr="00CC091E" w:rsidRDefault="00AC45E6" w:rsidP="00985690">
      <w:pPr>
        <w:adjustRightInd w:val="0"/>
        <w:snapToGrid w:val="0"/>
        <w:spacing w:line="360" w:lineRule="auto"/>
        <w:jc w:val="right"/>
        <w:rPr>
          <w:rFonts w:asciiTheme="minorEastAsia" w:eastAsiaTheme="minorEastAsia" w:hAnsiTheme="minorEastAsia"/>
          <w:sz w:val="24"/>
        </w:rPr>
      </w:pPr>
    </w:p>
    <w:p w:rsidR="00AC45E6" w:rsidRPr="00CC091E" w:rsidRDefault="00850B47">
      <w:pPr>
        <w:pStyle w:val="1"/>
        <w:rPr>
          <w:rFonts w:asciiTheme="minorEastAsia" w:eastAsiaTheme="minorEastAsia" w:hAnsiTheme="minorEastAsia"/>
        </w:rPr>
      </w:pPr>
      <w:r w:rsidRPr="00CC091E">
        <w:rPr>
          <w:rFonts w:asciiTheme="minorEastAsia" w:eastAsiaTheme="minorEastAsia" w:hAnsiTheme="minorEastAsia"/>
          <w:sz w:val="21"/>
          <w:szCs w:val="21"/>
        </w:rPr>
        <w:br w:type="page"/>
      </w:r>
      <w:bookmarkStart w:id="3" w:name="_Toc74668061"/>
      <w:r w:rsidRPr="00CC091E">
        <w:rPr>
          <w:rFonts w:asciiTheme="minorEastAsia" w:eastAsiaTheme="minorEastAsia" w:hAnsiTheme="minorEastAsia" w:hint="eastAsia"/>
        </w:rPr>
        <w:lastRenderedPageBreak/>
        <w:t>第二章</w:t>
      </w:r>
      <w:r w:rsidR="00C17980" w:rsidRPr="00CC091E">
        <w:rPr>
          <w:rFonts w:asciiTheme="minorEastAsia" w:eastAsiaTheme="minorEastAsia" w:hAnsiTheme="minorEastAsia" w:hint="eastAsia"/>
        </w:rPr>
        <w:t xml:space="preserve"> </w:t>
      </w:r>
      <w:r w:rsidRPr="00CC091E">
        <w:rPr>
          <w:rFonts w:asciiTheme="minorEastAsia" w:eastAsiaTheme="minorEastAsia" w:hAnsiTheme="minorEastAsia" w:hint="eastAsia"/>
        </w:rPr>
        <w:t xml:space="preserve"> 谈判须知</w:t>
      </w:r>
      <w:bookmarkEnd w:id="3"/>
    </w:p>
    <w:p w:rsidR="00AC45E6" w:rsidRPr="00CC091E" w:rsidRDefault="00850B47">
      <w:pPr>
        <w:pStyle w:val="1"/>
        <w:rPr>
          <w:rFonts w:asciiTheme="minorEastAsia" w:eastAsiaTheme="minorEastAsia" w:hAnsiTheme="minorEastAsia"/>
          <w:sz w:val="28"/>
        </w:rPr>
      </w:pPr>
      <w:bookmarkStart w:id="4" w:name="_Toc74668062"/>
      <w:bookmarkStart w:id="5" w:name="_Toc2761024"/>
      <w:r w:rsidRPr="00CC091E">
        <w:rPr>
          <w:rFonts w:asciiTheme="minorEastAsia" w:eastAsiaTheme="minorEastAsia" w:hAnsiTheme="minorEastAsia" w:hint="eastAsia"/>
          <w:sz w:val="28"/>
        </w:rPr>
        <w:t>前  附  表</w:t>
      </w:r>
      <w:bookmarkEnd w:id="4"/>
    </w:p>
    <w:tbl>
      <w:tblPr>
        <w:tblW w:w="97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928"/>
        <w:gridCol w:w="7088"/>
      </w:tblGrid>
      <w:tr w:rsidR="00AC45E6" w:rsidRPr="00CC091E" w:rsidTr="00017A2B">
        <w:trPr>
          <w:trHeight w:val="680"/>
          <w:jc w:val="center"/>
        </w:trPr>
        <w:tc>
          <w:tcPr>
            <w:tcW w:w="709" w:type="dxa"/>
            <w:shd w:val="clear" w:color="auto" w:fill="auto"/>
            <w:vAlign w:val="center"/>
          </w:tcPr>
          <w:p w:rsidR="00AC45E6" w:rsidRPr="00CC091E" w:rsidRDefault="00850B47" w:rsidP="009E3AAD">
            <w:pPr>
              <w:adjustRightInd w:val="0"/>
              <w:snapToGrid w:val="0"/>
              <w:spacing w:beforeLines="10" w:afterLines="10" w:line="276" w:lineRule="auto"/>
              <w:ind w:leftChars="15" w:left="31" w:rightChars="15" w:right="31"/>
              <w:jc w:val="center"/>
              <w:rPr>
                <w:rFonts w:asciiTheme="minorEastAsia" w:eastAsiaTheme="minorEastAsia" w:hAnsiTheme="minorEastAsia"/>
                <w:b/>
                <w:szCs w:val="21"/>
              </w:rPr>
            </w:pPr>
            <w:r w:rsidRPr="00CC091E">
              <w:rPr>
                <w:rFonts w:asciiTheme="minorEastAsia" w:eastAsiaTheme="minorEastAsia" w:hAnsiTheme="minorEastAsia" w:hint="eastAsia"/>
                <w:b/>
                <w:szCs w:val="21"/>
              </w:rPr>
              <w:t>项号</w:t>
            </w:r>
          </w:p>
        </w:tc>
        <w:tc>
          <w:tcPr>
            <w:tcW w:w="1928" w:type="dxa"/>
            <w:shd w:val="clear" w:color="auto" w:fill="auto"/>
            <w:vAlign w:val="center"/>
          </w:tcPr>
          <w:p w:rsidR="00AC45E6" w:rsidRPr="00CC091E" w:rsidRDefault="00850B47" w:rsidP="009E3AAD">
            <w:pPr>
              <w:adjustRightInd w:val="0"/>
              <w:snapToGrid w:val="0"/>
              <w:spacing w:beforeLines="10" w:afterLines="10" w:line="276" w:lineRule="auto"/>
              <w:ind w:leftChars="15" w:left="31" w:rightChars="15" w:right="31"/>
              <w:jc w:val="center"/>
              <w:rPr>
                <w:rFonts w:asciiTheme="minorEastAsia" w:eastAsiaTheme="minorEastAsia" w:hAnsiTheme="minorEastAsia"/>
                <w:b/>
                <w:szCs w:val="21"/>
              </w:rPr>
            </w:pPr>
            <w:r w:rsidRPr="00CC091E">
              <w:rPr>
                <w:rFonts w:asciiTheme="minorEastAsia" w:eastAsiaTheme="minorEastAsia" w:hAnsiTheme="minorEastAsia" w:hint="eastAsia"/>
                <w:b/>
                <w:szCs w:val="21"/>
              </w:rPr>
              <w:t>内容</w:t>
            </w:r>
          </w:p>
        </w:tc>
        <w:tc>
          <w:tcPr>
            <w:tcW w:w="7088" w:type="dxa"/>
            <w:shd w:val="clear" w:color="auto" w:fill="auto"/>
            <w:vAlign w:val="center"/>
          </w:tcPr>
          <w:p w:rsidR="00AC45E6" w:rsidRPr="00CC091E" w:rsidRDefault="00850B47" w:rsidP="009E3AAD">
            <w:pPr>
              <w:adjustRightInd w:val="0"/>
              <w:snapToGrid w:val="0"/>
              <w:spacing w:beforeLines="10" w:afterLines="10" w:line="276" w:lineRule="auto"/>
              <w:ind w:leftChars="15" w:left="31" w:rightChars="15" w:right="31"/>
              <w:jc w:val="center"/>
              <w:rPr>
                <w:rFonts w:asciiTheme="minorEastAsia" w:eastAsiaTheme="minorEastAsia" w:hAnsiTheme="minorEastAsia"/>
                <w:b/>
                <w:szCs w:val="21"/>
              </w:rPr>
            </w:pPr>
            <w:r w:rsidRPr="00CC091E">
              <w:rPr>
                <w:rFonts w:asciiTheme="minorEastAsia" w:eastAsiaTheme="minorEastAsia" w:hAnsiTheme="minorEastAsia" w:hint="eastAsia"/>
                <w:b/>
                <w:szCs w:val="21"/>
              </w:rPr>
              <w:t>说明与要求</w:t>
            </w:r>
          </w:p>
        </w:tc>
      </w:tr>
      <w:tr w:rsidR="00AC45E6" w:rsidRPr="00CC091E" w:rsidTr="00017A2B">
        <w:trPr>
          <w:trHeight w:val="680"/>
          <w:jc w:val="center"/>
        </w:trPr>
        <w:tc>
          <w:tcPr>
            <w:tcW w:w="709" w:type="dxa"/>
            <w:shd w:val="clear" w:color="auto" w:fill="auto"/>
            <w:vAlign w:val="center"/>
          </w:tcPr>
          <w:p w:rsidR="00AC45E6" w:rsidRPr="00CC091E" w:rsidRDefault="00850B47" w:rsidP="009E3AAD">
            <w:pPr>
              <w:adjustRightInd w:val="0"/>
              <w:snapToGrid w:val="0"/>
              <w:spacing w:beforeLines="10" w:afterLines="10" w:line="276" w:lineRule="auto"/>
              <w:ind w:leftChars="15" w:left="31" w:rightChars="15" w:right="31"/>
              <w:jc w:val="center"/>
              <w:rPr>
                <w:rFonts w:asciiTheme="minorEastAsia" w:eastAsiaTheme="minorEastAsia" w:hAnsiTheme="minorEastAsia"/>
                <w:szCs w:val="21"/>
              </w:rPr>
            </w:pPr>
            <w:r w:rsidRPr="00CC091E">
              <w:rPr>
                <w:rFonts w:asciiTheme="minorEastAsia" w:eastAsiaTheme="minorEastAsia" w:hAnsiTheme="minorEastAsia" w:hint="eastAsia"/>
                <w:szCs w:val="21"/>
              </w:rPr>
              <w:t>1</w:t>
            </w:r>
          </w:p>
        </w:tc>
        <w:tc>
          <w:tcPr>
            <w:tcW w:w="1928" w:type="dxa"/>
            <w:shd w:val="clear" w:color="auto" w:fill="auto"/>
            <w:vAlign w:val="center"/>
          </w:tcPr>
          <w:p w:rsidR="00AC45E6" w:rsidRPr="00CC091E" w:rsidRDefault="00850B47" w:rsidP="009E3AAD">
            <w:pPr>
              <w:adjustRightInd w:val="0"/>
              <w:snapToGrid w:val="0"/>
              <w:spacing w:beforeLines="10" w:afterLines="10" w:line="276" w:lineRule="auto"/>
              <w:ind w:leftChars="15" w:left="31" w:rightChars="15" w:right="31"/>
              <w:jc w:val="center"/>
              <w:rPr>
                <w:rFonts w:asciiTheme="minorEastAsia" w:eastAsiaTheme="minorEastAsia" w:hAnsiTheme="minorEastAsia"/>
                <w:szCs w:val="21"/>
              </w:rPr>
            </w:pPr>
            <w:r w:rsidRPr="00CC091E">
              <w:rPr>
                <w:rFonts w:asciiTheme="minorEastAsia" w:eastAsiaTheme="minorEastAsia" w:hAnsiTheme="minorEastAsia" w:hint="eastAsia"/>
                <w:szCs w:val="21"/>
              </w:rPr>
              <w:t>采购人</w:t>
            </w:r>
          </w:p>
        </w:tc>
        <w:tc>
          <w:tcPr>
            <w:tcW w:w="7088" w:type="dxa"/>
            <w:shd w:val="clear" w:color="auto" w:fill="auto"/>
            <w:vAlign w:val="center"/>
          </w:tcPr>
          <w:p w:rsidR="00AC45E6" w:rsidRPr="00CC091E" w:rsidRDefault="00C5622A" w:rsidP="009E3AAD">
            <w:pPr>
              <w:adjustRightInd w:val="0"/>
              <w:snapToGrid w:val="0"/>
              <w:spacing w:beforeLines="10" w:afterLines="10" w:line="276" w:lineRule="auto"/>
              <w:ind w:leftChars="15" w:left="31" w:rightChars="15" w:right="31"/>
              <w:rPr>
                <w:rFonts w:asciiTheme="minorEastAsia" w:eastAsiaTheme="minorEastAsia" w:hAnsiTheme="minorEastAsia"/>
                <w:szCs w:val="21"/>
              </w:rPr>
            </w:pPr>
            <w:r w:rsidRPr="00C5622A">
              <w:rPr>
                <w:rFonts w:asciiTheme="minorEastAsia" w:eastAsiaTheme="minorEastAsia" w:hAnsiTheme="minorEastAsia" w:hint="eastAsia"/>
                <w:szCs w:val="21"/>
              </w:rPr>
              <w:t>郑州市管城回族区南曹街道办事处刘德城村村民委员会</w:t>
            </w:r>
            <w:r>
              <w:rPr>
                <w:rFonts w:asciiTheme="minorEastAsia" w:eastAsiaTheme="minorEastAsia" w:hAnsiTheme="minorEastAsia" w:hint="eastAsia"/>
                <w:szCs w:val="21"/>
              </w:rPr>
              <w:t>、</w:t>
            </w:r>
            <w:r w:rsidRPr="00C5622A">
              <w:rPr>
                <w:rFonts w:asciiTheme="minorEastAsia" w:eastAsiaTheme="minorEastAsia" w:hAnsiTheme="minorEastAsia" w:hint="eastAsia"/>
                <w:szCs w:val="21"/>
              </w:rPr>
              <w:t>郑州市管城回族区南曹街道办事处小湖村村民委员会</w:t>
            </w:r>
            <w:r>
              <w:rPr>
                <w:rFonts w:asciiTheme="minorEastAsia" w:eastAsiaTheme="minorEastAsia" w:hAnsiTheme="minorEastAsia" w:hint="eastAsia"/>
                <w:szCs w:val="21"/>
              </w:rPr>
              <w:t>、</w:t>
            </w:r>
            <w:r w:rsidRPr="00C5622A">
              <w:rPr>
                <w:rFonts w:asciiTheme="minorEastAsia" w:eastAsiaTheme="minorEastAsia" w:hAnsiTheme="minorEastAsia" w:hint="eastAsia"/>
                <w:szCs w:val="21"/>
              </w:rPr>
              <w:t>郑州市管城回族区南曹街道办事处席村村民委员会</w:t>
            </w:r>
          </w:p>
        </w:tc>
      </w:tr>
      <w:tr w:rsidR="00AC45E6" w:rsidRPr="00CC091E" w:rsidTr="00017A2B">
        <w:trPr>
          <w:trHeight w:val="680"/>
          <w:jc w:val="center"/>
        </w:trPr>
        <w:tc>
          <w:tcPr>
            <w:tcW w:w="709" w:type="dxa"/>
            <w:shd w:val="clear" w:color="auto" w:fill="auto"/>
            <w:vAlign w:val="center"/>
          </w:tcPr>
          <w:p w:rsidR="00AC45E6" w:rsidRPr="00CC091E" w:rsidRDefault="00850B47" w:rsidP="009E3AAD">
            <w:pPr>
              <w:adjustRightInd w:val="0"/>
              <w:snapToGrid w:val="0"/>
              <w:spacing w:beforeLines="10" w:afterLines="10" w:line="276" w:lineRule="auto"/>
              <w:ind w:leftChars="15" w:left="31" w:rightChars="15" w:right="31"/>
              <w:jc w:val="center"/>
              <w:rPr>
                <w:rFonts w:asciiTheme="minorEastAsia" w:eastAsiaTheme="minorEastAsia" w:hAnsiTheme="minorEastAsia"/>
                <w:szCs w:val="21"/>
              </w:rPr>
            </w:pPr>
            <w:r w:rsidRPr="00CC091E">
              <w:rPr>
                <w:rFonts w:asciiTheme="minorEastAsia" w:eastAsiaTheme="minorEastAsia" w:hAnsiTheme="minorEastAsia" w:hint="eastAsia"/>
                <w:szCs w:val="21"/>
              </w:rPr>
              <w:t>2</w:t>
            </w:r>
          </w:p>
        </w:tc>
        <w:tc>
          <w:tcPr>
            <w:tcW w:w="1928" w:type="dxa"/>
            <w:shd w:val="clear" w:color="auto" w:fill="auto"/>
            <w:vAlign w:val="center"/>
          </w:tcPr>
          <w:p w:rsidR="00AC45E6" w:rsidRPr="00CC091E" w:rsidRDefault="00850B47" w:rsidP="009E3AAD">
            <w:pPr>
              <w:adjustRightInd w:val="0"/>
              <w:snapToGrid w:val="0"/>
              <w:spacing w:beforeLines="10" w:afterLines="10" w:line="276" w:lineRule="auto"/>
              <w:ind w:leftChars="15" w:left="31" w:rightChars="15" w:right="31"/>
              <w:jc w:val="center"/>
              <w:rPr>
                <w:rFonts w:asciiTheme="minorEastAsia" w:eastAsiaTheme="minorEastAsia" w:hAnsiTheme="minorEastAsia"/>
                <w:szCs w:val="21"/>
              </w:rPr>
            </w:pPr>
            <w:r w:rsidRPr="00CC091E">
              <w:rPr>
                <w:rFonts w:asciiTheme="minorEastAsia" w:eastAsiaTheme="minorEastAsia" w:hAnsiTheme="minorEastAsia" w:hint="eastAsia"/>
                <w:szCs w:val="21"/>
              </w:rPr>
              <w:t>项目名称</w:t>
            </w:r>
          </w:p>
        </w:tc>
        <w:tc>
          <w:tcPr>
            <w:tcW w:w="7088" w:type="dxa"/>
            <w:shd w:val="clear" w:color="auto" w:fill="auto"/>
            <w:vAlign w:val="center"/>
          </w:tcPr>
          <w:p w:rsidR="00AC45E6" w:rsidRPr="00CC091E" w:rsidRDefault="008755EB" w:rsidP="009E3AAD">
            <w:pPr>
              <w:adjustRightInd w:val="0"/>
              <w:snapToGrid w:val="0"/>
              <w:spacing w:beforeLines="10" w:afterLines="10" w:line="276" w:lineRule="auto"/>
              <w:ind w:leftChars="15" w:left="31" w:rightChars="15" w:right="31"/>
              <w:rPr>
                <w:rFonts w:asciiTheme="minorEastAsia" w:eastAsiaTheme="minorEastAsia" w:hAnsiTheme="minorEastAsia"/>
                <w:szCs w:val="21"/>
              </w:rPr>
            </w:pPr>
            <w:r>
              <w:rPr>
                <w:rFonts w:asciiTheme="minorEastAsia" w:eastAsiaTheme="minorEastAsia" w:hAnsiTheme="minorEastAsia" w:hint="eastAsia"/>
                <w:szCs w:val="21"/>
              </w:rPr>
              <w:t>南曹乡滨河新居5#、6#一二层商业出租项目</w:t>
            </w:r>
          </w:p>
        </w:tc>
      </w:tr>
      <w:tr w:rsidR="00AC45E6" w:rsidRPr="00CC091E" w:rsidTr="00017A2B">
        <w:trPr>
          <w:trHeight w:val="680"/>
          <w:jc w:val="center"/>
        </w:trPr>
        <w:tc>
          <w:tcPr>
            <w:tcW w:w="709" w:type="dxa"/>
            <w:shd w:val="clear" w:color="auto" w:fill="auto"/>
            <w:vAlign w:val="center"/>
          </w:tcPr>
          <w:p w:rsidR="00AC45E6" w:rsidRPr="00CC091E" w:rsidRDefault="00C5622A" w:rsidP="009E3AAD">
            <w:pPr>
              <w:adjustRightInd w:val="0"/>
              <w:snapToGrid w:val="0"/>
              <w:spacing w:beforeLines="10" w:afterLines="10" w:line="276" w:lineRule="auto"/>
              <w:ind w:leftChars="15" w:left="31" w:rightChars="15" w:right="31"/>
              <w:jc w:val="center"/>
              <w:rPr>
                <w:rFonts w:asciiTheme="minorEastAsia" w:eastAsiaTheme="minorEastAsia" w:hAnsiTheme="minorEastAsia"/>
                <w:szCs w:val="21"/>
              </w:rPr>
            </w:pPr>
            <w:r>
              <w:rPr>
                <w:rFonts w:asciiTheme="minorEastAsia" w:eastAsiaTheme="minorEastAsia" w:hAnsiTheme="minorEastAsia" w:hint="eastAsia"/>
                <w:szCs w:val="21"/>
              </w:rPr>
              <w:t>3</w:t>
            </w:r>
          </w:p>
        </w:tc>
        <w:tc>
          <w:tcPr>
            <w:tcW w:w="1928" w:type="dxa"/>
            <w:shd w:val="clear" w:color="auto" w:fill="auto"/>
            <w:vAlign w:val="center"/>
          </w:tcPr>
          <w:p w:rsidR="00AC45E6" w:rsidRPr="00CC091E" w:rsidRDefault="00C5622A" w:rsidP="009E3AAD">
            <w:pPr>
              <w:adjustRightInd w:val="0"/>
              <w:snapToGrid w:val="0"/>
              <w:spacing w:beforeLines="10" w:afterLines="10" w:line="276" w:lineRule="auto"/>
              <w:ind w:leftChars="15" w:left="31" w:rightChars="15" w:right="31"/>
              <w:jc w:val="center"/>
              <w:rPr>
                <w:rFonts w:asciiTheme="minorEastAsia" w:eastAsiaTheme="minorEastAsia" w:hAnsiTheme="minorEastAsia"/>
                <w:szCs w:val="21"/>
              </w:rPr>
            </w:pPr>
            <w:r>
              <w:rPr>
                <w:rFonts w:asciiTheme="minorEastAsia" w:eastAsiaTheme="minorEastAsia" w:hAnsiTheme="minorEastAsia" w:hint="eastAsia"/>
                <w:szCs w:val="21"/>
              </w:rPr>
              <w:t>最低限价</w:t>
            </w:r>
          </w:p>
        </w:tc>
        <w:tc>
          <w:tcPr>
            <w:tcW w:w="7088" w:type="dxa"/>
            <w:shd w:val="clear" w:color="auto" w:fill="auto"/>
            <w:vAlign w:val="center"/>
          </w:tcPr>
          <w:p w:rsidR="00AC45E6" w:rsidRPr="00CC091E" w:rsidRDefault="00C5622A" w:rsidP="009E3AAD">
            <w:pPr>
              <w:adjustRightInd w:val="0"/>
              <w:snapToGrid w:val="0"/>
              <w:spacing w:beforeLines="10" w:afterLines="10" w:line="276" w:lineRule="auto"/>
              <w:ind w:leftChars="15" w:left="31" w:rightChars="15" w:right="31"/>
              <w:rPr>
                <w:rFonts w:asciiTheme="minorEastAsia" w:eastAsiaTheme="minorEastAsia" w:hAnsiTheme="minorEastAsia"/>
                <w:szCs w:val="21"/>
              </w:rPr>
            </w:pPr>
            <w:r w:rsidRPr="00C5622A">
              <w:rPr>
                <w:rFonts w:asciiTheme="minorEastAsia" w:eastAsiaTheme="minorEastAsia" w:hAnsiTheme="minorEastAsia" w:hint="eastAsia"/>
                <w:szCs w:val="21"/>
              </w:rPr>
              <w:t>项目最低限价：本次招标最低限价为30元/㎡•月，租赁年限为十五年，租金递增说明：每2年上浮3%</w:t>
            </w:r>
            <w:r>
              <w:rPr>
                <w:rFonts w:asciiTheme="minorEastAsia" w:eastAsiaTheme="minorEastAsia" w:hAnsiTheme="minorEastAsia" w:hint="eastAsia"/>
                <w:szCs w:val="21"/>
              </w:rPr>
              <w:t>。低于</w:t>
            </w:r>
            <w:r w:rsidRPr="00C5622A">
              <w:rPr>
                <w:rFonts w:asciiTheme="minorEastAsia" w:eastAsiaTheme="minorEastAsia" w:hAnsiTheme="minorEastAsia" w:hint="eastAsia"/>
                <w:szCs w:val="21"/>
              </w:rPr>
              <w:t>最低限价的投标视为无效投标。</w:t>
            </w:r>
          </w:p>
        </w:tc>
      </w:tr>
      <w:tr w:rsidR="00AC45E6" w:rsidRPr="00CC091E" w:rsidTr="00017A2B">
        <w:trPr>
          <w:trHeight w:val="680"/>
          <w:jc w:val="center"/>
        </w:trPr>
        <w:tc>
          <w:tcPr>
            <w:tcW w:w="709" w:type="dxa"/>
            <w:shd w:val="clear" w:color="auto" w:fill="auto"/>
            <w:vAlign w:val="center"/>
          </w:tcPr>
          <w:p w:rsidR="00AC45E6" w:rsidRPr="00CC091E" w:rsidRDefault="00C5622A" w:rsidP="009E3AAD">
            <w:pPr>
              <w:adjustRightInd w:val="0"/>
              <w:snapToGrid w:val="0"/>
              <w:spacing w:beforeLines="10" w:afterLines="10" w:line="276" w:lineRule="auto"/>
              <w:ind w:leftChars="15" w:left="31" w:rightChars="15" w:right="31"/>
              <w:jc w:val="center"/>
              <w:rPr>
                <w:rFonts w:asciiTheme="minorEastAsia" w:eastAsiaTheme="minorEastAsia" w:hAnsiTheme="minorEastAsia"/>
                <w:szCs w:val="21"/>
              </w:rPr>
            </w:pPr>
            <w:r>
              <w:rPr>
                <w:rFonts w:asciiTheme="minorEastAsia" w:eastAsiaTheme="minorEastAsia" w:hAnsiTheme="minorEastAsia" w:hint="eastAsia"/>
                <w:szCs w:val="21"/>
              </w:rPr>
              <w:t>4</w:t>
            </w:r>
          </w:p>
        </w:tc>
        <w:tc>
          <w:tcPr>
            <w:tcW w:w="1928" w:type="dxa"/>
            <w:shd w:val="clear" w:color="auto" w:fill="auto"/>
            <w:vAlign w:val="center"/>
          </w:tcPr>
          <w:p w:rsidR="00AC45E6" w:rsidRPr="00CC091E" w:rsidRDefault="00850B47" w:rsidP="009E3AAD">
            <w:pPr>
              <w:adjustRightInd w:val="0"/>
              <w:snapToGrid w:val="0"/>
              <w:spacing w:beforeLines="10" w:afterLines="10" w:line="276" w:lineRule="auto"/>
              <w:ind w:leftChars="15" w:left="31" w:rightChars="15" w:right="31"/>
              <w:jc w:val="center"/>
              <w:rPr>
                <w:rFonts w:asciiTheme="minorEastAsia" w:eastAsiaTheme="minorEastAsia" w:hAnsiTheme="minorEastAsia"/>
                <w:szCs w:val="21"/>
              </w:rPr>
            </w:pPr>
            <w:r w:rsidRPr="00CC091E">
              <w:rPr>
                <w:rFonts w:asciiTheme="minorEastAsia" w:eastAsiaTheme="minorEastAsia" w:hAnsiTheme="minorEastAsia" w:hint="eastAsia"/>
                <w:szCs w:val="21"/>
              </w:rPr>
              <w:t>投标有效期</w:t>
            </w:r>
          </w:p>
        </w:tc>
        <w:tc>
          <w:tcPr>
            <w:tcW w:w="7088" w:type="dxa"/>
            <w:shd w:val="clear" w:color="auto" w:fill="auto"/>
            <w:vAlign w:val="center"/>
          </w:tcPr>
          <w:p w:rsidR="00AC45E6" w:rsidRPr="00CC091E" w:rsidRDefault="00850B47" w:rsidP="009E3AAD">
            <w:pPr>
              <w:adjustRightInd w:val="0"/>
              <w:snapToGrid w:val="0"/>
              <w:spacing w:beforeLines="10" w:afterLines="10" w:line="276" w:lineRule="auto"/>
              <w:ind w:leftChars="15" w:left="31" w:rightChars="15" w:right="31"/>
              <w:rPr>
                <w:rFonts w:asciiTheme="minorEastAsia" w:eastAsiaTheme="minorEastAsia" w:hAnsiTheme="minorEastAsia"/>
                <w:szCs w:val="21"/>
              </w:rPr>
            </w:pPr>
            <w:r w:rsidRPr="00CC091E">
              <w:rPr>
                <w:rFonts w:asciiTheme="minorEastAsia" w:eastAsiaTheme="minorEastAsia" w:hAnsiTheme="minorEastAsia" w:hint="eastAsia"/>
                <w:szCs w:val="21"/>
              </w:rPr>
              <w:t>自投标截止日起 60 天（日历日）</w:t>
            </w:r>
          </w:p>
        </w:tc>
      </w:tr>
      <w:tr w:rsidR="00AC45E6" w:rsidRPr="00CC091E" w:rsidTr="00017A2B">
        <w:trPr>
          <w:trHeight w:val="680"/>
          <w:jc w:val="center"/>
        </w:trPr>
        <w:tc>
          <w:tcPr>
            <w:tcW w:w="709" w:type="dxa"/>
            <w:shd w:val="clear" w:color="auto" w:fill="auto"/>
            <w:vAlign w:val="center"/>
          </w:tcPr>
          <w:p w:rsidR="00AC45E6" w:rsidRPr="00CC091E" w:rsidRDefault="00C5622A" w:rsidP="009E3AAD">
            <w:pPr>
              <w:adjustRightInd w:val="0"/>
              <w:snapToGrid w:val="0"/>
              <w:spacing w:beforeLines="10" w:afterLines="10" w:line="276" w:lineRule="auto"/>
              <w:ind w:leftChars="15" w:left="31" w:rightChars="15" w:right="31"/>
              <w:jc w:val="center"/>
              <w:rPr>
                <w:rFonts w:asciiTheme="minorEastAsia" w:eastAsiaTheme="minorEastAsia" w:hAnsiTheme="minorEastAsia"/>
                <w:szCs w:val="21"/>
              </w:rPr>
            </w:pPr>
            <w:r>
              <w:rPr>
                <w:rFonts w:asciiTheme="minorEastAsia" w:eastAsiaTheme="minorEastAsia" w:hAnsiTheme="minorEastAsia" w:hint="eastAsia"/>
                <w:szCs w:val="21"/>
              </w:rPr>
              <w:t>5</w:t>
            </w:r>
          </w:p>
        </w:tc>
        <w:tc>
          <w:tcPr>
            <w:tcW w:w="1928" w:type="dxa"/>
            <w:shd w:val="clear" w:color="auto" w:fill="auto"/>
            <w:vAlign w:val="center"/>
          </w:tcPr>
          <w:p w:rsidR="00AC45E6" w:rsidRPr="00CC091E" w:rsidRDefault="00C5622A" w:rsidP="009E3AAD">
            <w:pPr>
              <w:adjustRightInd w:val="0"/>
              <w:snapToGrid w:val="0"/>
              <w:spacing w:beforeLines="10" w:afterLines="10" w:line="276" w:lineRule="auto"/>
              <w:ind w:leftChars="15" w:left="31" w:rightChars="15" w:right="31"/>
              <w:jc w:val="center"/>
              <w:rPr>
                <w:rFonts w:asciiTheme="minorEastAsia" w:eastAsiaTheme="minorEastAsia" w:hAnsiTheme="minorEastAsia"/>
                <w:szCs w:val="21"/>
              </w:rPr>
            </w:pPr>
            <w:r>
              <w:rPr>
                <w:rFonts w:asciiTheme="minorEastAsia" w:eastAsiaTheme="minorEastAsia" w:hAnsiTheme="minorEastAsia" w:hint="eastAsia"/>
                <w:szCs w:val="21"/>
              </w:rPr>
              <w:t>承租</w:t>
            </w:r>
            <w:r w:rsidR="00850B47" w:rsidRPr="00CC091E">
              <w:rPr>
                <w:rFonts w:asciiTheme="minorEastAsia" w:eastAsiaTheme="minorEastAsia" w:hAnsiTheme="minorEastAsia" w:hint="eastAsia"/>
                <w:szCs w:val="21"/>
              </w:rPr>
              <w:t>保证金</w:t>
            </w:r>
          </w:p>
        </w:tc>
        <w:tc>
          <w:tcPr>
            <w:tcW w:w="7088" w:type="dxa"/>
            <w:shd w:val="clear" w:color="auto" w:fill="auto"/>
            <w:vAlign w:val="center"/>
          </w:tcPr>
          <w:p w:rsidR="00C5622A" w:rsidRPr="00C5622A" w:rsidRDefault="00C5622A" w:rsidP="009E3AAD">
            <w:pPr>
              <w:adjustRightInd w:val="0"/>
              <w:snapToGrid w:val="0"/>
              <w:spacing w:beforeLines="10" w:afterLines="10" w:line="276" w:lineRule="auto"/>
              <w:ind w:leftChars="15" w:left="31" w:rightChars="15" w:right="31"/>
              <w:rPr>
                <w:rFonts w:asciiTheme="minorEastAsia" w:eastAsiaTheme="minorEastAsia" w:hAnsiTheme="minorEastAsia"/>
                <w:szCs w:val="21"/>
              </w:rPr>
            </w:pPr>
            <w:r w:rsidRPr="00C5622A">
              <w:rPr>
                <w:rFonts w:asciiTheme="minorEastAsia" w:eastAsiaTheme="minorEastAsia" w:hAnsiTheme="minorEastAsia" w:hint="eastAsia"/>
                <w:szCs w:val="21"/>
              </w:rPr>
              <w:t>承租保证金：人民币贰佰万元整，采购人指定账户的账户名称、开户银行及账号如下：</w:t>
            </w:r>
          </w:p>
          <w:p w:rsidR="00C5622A" w:rsidRPr="00C5622A" w:rsidRDefault="00C5622A" w:rsidP="009E3AAD">
            <w:pPr>
              <w:adjustRightInd w:val="0"/>
              <w:snapToGrid w:val="0"/>
              <w:spacing w:beforeLines="10" w:afterLines="10" w:line="276" w:lineRule="auto"/>
              <w:ind w:leftChars="15" w:left="31" w:rightChars="15" w:right="31"/>
              <w:rPr>
                <w:rFonts w:asciiTheme="minorEastAsia" w:eastAsiaTheme="minorEastAsia" w:hAnsiTheme="minorEastAsia"/>
                <w:bCs/>
                <w:szCs w:val="21"/>
              </w:rPr>
            </w:pPr>
            <w:r w:rsidRPr="00C5622A">
              <w:rPr>
                <w:rFonts w:asciiTheme="minorEastAsia" w:eastAsiaTheme="minorEastAsia" w:hAnsiTheme="minorEastAsia" w:hint="eastAsia"/>
                <w:bCs/>
                <w:szCs w:val="21"/>
              </w:rPr>
              <w:t>单位名称：郑州市管城回族区南曹街道办事处刘德城村村民委员会</w:t>
            </w:r>
          </w:p>
          <w:p w:rsidR="00C5622A" w:rsidRPr="00C5622A" w:rsidRDefault="00C5622A" w:rsidP="009E3AAD">
            <w:pPr>
              <w:adjustRightInd w:val="0"/>
              <w:snapToGrid w:val="0"/>
              <w:spacing w:beforeLines="10" w:afterLines="10" w:line="276" w:lineRule="auto"/>
              <w:ind w:leftChars="15" w:left="31" w:rightChars="15" w:right="31"/>
              <w:rPr>
                <w:rFonts w:asciiTheme="minorEastAsia" w:eastAsiaTheme="minorEastAsia" w:hAnsiTheme="minorEastAsia"/>
                <w:bCs/>
                <w:szCs w:val="21"/>
              </w:rPr>
            </w:pPr>
            <w:r w:rsidRPr="00C5622A">
              <w:rPr>
                <w:rFonts w:asciiTheme="minorEastAsia" w:eastAsiaTheme="minorEastAsia" w:hAnsiTheme="minorEastAsia" w:hint="eastAsia"/>
                <w:bCs/>
                <w:szCs w:val="21"/>
              </w:rPr>
              <w:t>开户银行：郑州农商银行小李庄支行</w:t>
            </w:r>
          </w:p>
          <w:p w:rsidR="00C5622A" w:rsidRPr="00C5622A" w:rsidRDefault="00C5622A" w:rsidP="009E3AAD">
            <w:pPr>
              <w:adjustRightInd w:val="0"/>
              <w:snapToGrid w:val="0"/>
              <w:spacing w:beforeLines="10" w:afterLines="10" w:line="276" w:lineRule="auto"/>
              <w:ind w:leftChars="15" w:left="31" w:rightChars="15" w:right="31"/>
              <w:rPr>
                <w:rFonts w:asciiTheme="minorEastAsia" w:eastAsiaTheme="minorEastAsia" w:hAnsiTheme="minorEastAsia"/>
                <w:bCs/>
                <w:szCs w:val="21"/>
              </w:rPr>
            </w:pPr>
            <w:r w:rsidRPr="00C5622A">
              <w:rPr>
                <w:rFonts w:asciiTheme="minorEastAsia" w:eastAsiaTheme="minorEastAsia" w:hAnsiTheme="minorEastAsia" w:hint="eastAsia"/>
                <w:bCs/>
                <w:szCs w:val="21"/>
              </w:rPr>
              <w:t>帐    号：</w:t>
            </w:r>
            <w:r w:rsidRPr="00C5622A">
              <w:rPr>
                <w:rFonts w:asciiTheme="minorEastAsia" w:eastAsiaTheme="minorEastAsia" w:hAnsiTheme="minorEastAsia"/>
                <w:bCs/>
                <w:szCs w:val="21"/>
              </w:rPr>
              <w:t>00000095471980071012</w:t>
            </w:r>
          </w:p>
          <w:p w:rsidR="00AC45E6" w:rsidRDefault="00C5622A" w:rsidP="009E3AAD">
            <w:pPr>
              <w:adjustRightInd w:val="0"/>
              <w:snapToGrid w:val="0"/>
              <w:spacing w:beforeLines="10" w:afterLines="10" w:line="276" w:lineRule="auto"/>
              <w:ind w:leftChars="15" w:left="31" w:rightChars="15" w:right="31"/>
              <w:rPr>
                <w:rFonts w:asciiTheme="minorEastAsia" w:eastAsiaTheme="minorEastAsia" w:hAnsiTheme="minorEastAsia"/>
                <w:szCs w:val="21"/>
              </w:rPr>
            </w:pPr>
            <w:r w:rsidRPr="00C5622A">
              <w:rPr>
                <w:rFonts w:asciiTheme="minorEastAsia" w:eastAsiaTheme="minorEastAsia" w:hAnsiTheme="minorEastAsia" w:hint="eastAsia"/>
                <w:szCs w:val="21"/>
              </w:rPr>
              <w:t>注：因</w:t>
            </w:r>
            <w:r w:rsidR="001564B5">
              <w:rPr>
                <w:rFonts w:asciiTheme="minorEastAsia" w:eastAsiaTheme="minorEastAsia" w:hAnsiTheme="minorEastAsia" w:hint="eastAsia"/>
                <w:szCs w:val="21"/>
              </w:rPr>
              <w:t>供应商</w:t>
            </w:r>
            <w:r w:rsidRPr="00C5622A">
              <w:rPr>
                <w:rFonts w:asciiTheme="minorEastAsia" w:eastAsiaTheme="minorEastAsia" w:hAnsiTheme="minorEastAsia" w:hint="eastAsia"/>
                <w:szCs w:val="21"/>
              </w:rPr>
              <w:t>提交的承租保证金未及时到帐或数额不足而造成的后果，由</w:t>
            </w:r>
            <w:r w:rsidR="001564B5">
              <w:rPr>
                <w:rFonts w:asciiTheme="minorEastAsia" w:eastAsiaTheme="minorEastAsia" w:hAnsiTheme="minorEastAsia" w:hint="eastAsia"/>
                <w:szCs w:val="21"/>
              </w:rPr>
              <w:t>供应商</w:t>
            </w:r>
            <w:r w:rsidRPr="00C5622A">
              <w:rPr>
                <w:rFonts w:asciiTheme="minorEastAsia" w:eastAsiaTheme="minorEastAsia" w:hAnsiTheme="minorEastAsia" w:hint="eastAsia"/>
                <w:szCs w:val="21"/>
              </w:rPr>
              <w:t>自行负责。中标人的承租保证金与采购人签订合同后自动转为履约保证金（至承租结束或采购人同意解除担保时结束）。</w:t>
            </w:r>
          </w:p>
          <w:p w:rsidR="00C5622A" w:rsidRPr="00C5622A" w:rsidRDefault="00C5622A" w:rsidP="00BE6E85">
            <w:pPr>
              <w:pStyle w:val="a0"/>
              <w:spacing w:line="276" w:lineRule="auto"/>
            </w:pPr>
            <w:r w:rsidRPr="00C5622A">
              <w:rPr>
                <w:rFonts w:hint="eastAsia"/>
              </w:rPr>
              <w:t>承租保证金的递交截止时间：同投标文件递交截止时间</w:t>
            </w:r>
            <w:r>
              <w:rPr>
                <w:rFonts w:hint="eastAsia"/>
              </w:rPr>
              <w:t>。</w:t>
            </w:r>
          </w:p>
        </w:tc>
      </w:tr>
      <w:tr w:rsidR="00AC45E6" w:rsidRPr="00CC091E" w:rsidTr="00017A2B">
        <w:trPr>
          <w:trHeight w:val="680"/>
          <w:jc w:val="center"/>
        </w:trPr>
        <w:tc>
          <w:tcPr>
            <w:tcW w:w="709" w:type="dxa"/>
            <w:shd w:val="clear" w:color="auto" w:fill="auto"/>
            <w:vAlign w:val="center"/>
          </w:tcPr>
          <w:p w:rsidR="00AC45E6" w:rsidRPr="00CC091E" w:rsidRDefault="00C5622A" w:rsidP="009E3AAD">
            <w:pPr>
              <w:adjustRightInd w:val="0"/>
              <w:snapToGrid w:val="0"/>
              <w:spacing w:beforeLines="10" w:afterLines="10" w:line="276" w:lineRule="auto"/>
              <w:ind w:leftChars="15" w:left="31" w:rightChars="15" w:right="31"/>
              <w:jc w:val="center"/>
              <w:rPr>
                <w:rFonts w:asciiTheme="minorEastAsia" w:eastAsiaTheme="minorEastAsia" w:hAnsiTheme="minorEastAsia"/>
                <w:szCs w:val="21"/>
              </w:rPr>
            </w:pPr>
            <w:r>
              <w:rPr>
                <w:rFonts w:asciiTheme="minorEastAsia" w:eastAsiaTheme="minorEastAsia" w:hAnsiTheme="minorEastAsia" w:hint="eastAsia"/>
                <w:szCs w:val="21"/>
              </w:rPr>
              <w:t>6</w:t>
            </w:r>
          </w:p>
        </w:tc>
        <w:tc>
          <w:tcPr>
            <w:tcW w:w="1928" w:type="dxa"/>
            <w:shd w:val="clear" w:color="auto" w:fill="auto"/>
            <w:vAlign w:val="center"/>
          </w:tcPr>
          <w:p w:rsidR="00AC45E6" w:rsidRPr="00CC091E" w:rsidRDefault="00850B47" w:rsidP="009E3AAD">
            <w:pPr>
              <w:adjustRightInd w:val="0"/>
              <w:snapToGrid w:val="0"/>
              <w:spacing w:beforeLines="10" w:afterLines="10" w:line="276" w:lineRule="auto"/>
              <w:ind w:leftChars="15" w:left="31" w:rightChars="15" w:right="31"/>
              <w:jc w:val="center"/>
              <w:rPr>
                <w:rFonts w:asciiTheme="minorEastAsia" w:eastAsiaTheme="minorEastAsia" w:hAnsiTheme="minorEastAsia"/>
                <w:szCs w:val="21"/>
              </w:rPr>
            </w:pPr>
            <w:r w:rsidRPr="00CC091E">
              <w:rPr>
                <w:rFonts w:asciiTheme="minorEastAsia" w:eastAsiaTheme="minorEastAsia" w:hAnsiTheme="minorEastAsia" w:hint="eastAsia"/>
                <w:szCs w:val="21"/>
              </w:rPr>
              <w:t>响应文件份数</w:t>
            </w:r>
          </w:p>
        </w:tc>
        <w:tc>
          <w:tcPr>
            <w:tcW w:w="7088" w:type="dxa"/>
            <w:shd w:val="clear" w:color="auto" w:fill="auto"/>
            <w:vAlign w:val="center"/>
          </w:tcPr>
          <w:p w:rsidR="00AC45E6" w:rsidRPr="00CC091E" w:rsidRDefault="00850B47" w:rsidP="009E3AAD">
            <w:pPr>
              <w:adjustRightInd w:val="0"/>
              <w:snapToGrid w:val="0"/>
              <w:spacing w:beforeLines="10" w:afterLines="10" w:line="276" w:lineRule="auto"/>
              <w:ind w:leftChars="15" w:left="31" w:rightChars="15" w:right="31"/>
              <w:jc w:val="left"/>
              <w:rPr>
                <w:rFonts w:asciiTheme="minorEastAsia" w:eastAsiaTheme="minorEastAsia" w:hAnsiTheme="minorEastAsia" w:cs="宋体"/>
                <w:kern w:val="0"/>
                <w:szCs w:val="21"/>
              </w:rPr>
            </w:pPr>
            <w:r w:rsidRPr="00CC091E">
              <w:rPr>
                <w:rFonts w:asciiTheme="minorEastAsia" w:eastAsiaTheme="minorEastAsia" w:hAnsiTheme="minorEastAsia" w:hint="eastAsia"/>
                <w:szCs w:val="21"/>
              </w:rPr>
              <w:t>递交响应文件份数</w:t>
            </w:r>
            <w:r w:rsidR="00EA67D0">
              <w:rPr>
                <w:rFonts w:asciiTheme="minorEastAsia" w:eastAsiaTheme="minorEastAsia" w:hAnsiTheme="minorEastAsia" w:hint="eastAsia"/>
                <w:szCs w:val="21"/>
              </w:rPr>
              <w:t>：</w:t>
            </w:r>
            <w:r w:rsidRPr="00CC091E">
              <w:rPr>
                <w:rFonts w:asciiTheme="minorEastAsia" w:eastAsiaTheme="minorEastAsia" w:hAnsiTheme="minorEastAsia" w:hint="eastAsia"/>
                <w:szCs w:val="21"/>
              </w:rPr>
              <w:t>一正二副</w:t>
            </w:r>
          </w:p>
        </w:tc>
      </w:tr>
      <w:tr w:rsidR="00AC45E6" w:rsidRPr="00CC091E" w:rsidTr="00017A2B">
        <w:trPr>
          <w:trHeight w:val="680"/>
          <w:jc w:val="center"/>
        </w:trPr>
        <w:tc>
          <w:tcPr>
            <w:tcW w:w="709" w:type="dxa"/>
            <w:shd w:val="clear" w:color="auto" w:fill="auto"/>
            <w:vAlign w:val="center"/>
          </w:tcPr>
          <w:p w:rsidR="00AC45E6" w:rsidRPr="00CC091E" w:rsidRDefault="00C5622A" w:rsidP="009E3AAD">
            <w:pPr>
              <w:adjustRightInd w:val="0"/>
              <w:snapToGrid w:val="0"/>
              <w:spacing w:beforeLines="10" w:afterLines="10" w:line="276" w:lineRule="auto"/>
              <w:ind w:leftChars="15" w:left="31" w:rightChars="15" w:right="31"/>
              <w:jc w:val="center"/>
              <w:rPr>
                <w:rFonts w:asciiTheme="minorEastAsia" w:eastAsiaTheme="minorEastAsia" w:hAnsiTheme="minorEastAsia"/>
                <w:szCs w:val="21"/>
              </w:rPr>
            </w:pPr>
            <w:r>
              <w:rPr>
                <w:rFonts w:asciiTheme="minorEastAsia" w:eastAsiaTheme="minorEastAsia" w:hAnsiTheme="minorEastAsia" w:hint="eastAsia"/>
                <w:szCs w:val="21"/>
              </w:rPr>
              <w:t>7</w:t>
            </w:r>
          </w:p>
        </w:tc>
        <w:tc>
          <w:tcPr>
            <w:tcW w:w="1928" w:type="dxa"/>
            <w:shd w:val="clear" w:color="auto" w:fill="auto"/>
            <w:vAlign w:val="center"/>
          </w:tcPr>
          <w:p w:rsidR="00AC45E6" w:rsidRPr="00CC091E" w:rsidRDefault="00850B47" w:rsidP="009E3AAD">
            <w:pPr>
              <w:adjustRightInd w:val="0"/>
              <w:snapToGrid w:val="0"/>
              <w:spacing w:beforeLines="10" w:afterLines="10" w:line="276" w:lineRule="auto"/>
              <w:ind w:leftChars="15" w:left="31" w:rightChars="15" w:right="31"/>
              <w:jc w:val="center"/>
              <w:rPr>
                <w:rFonts w:asciiTheme="minorEastAsia" w:eastAsiaTheme="minorEastAsia" w:hAnsiTheme="minorEastAsia"/>
                <w:szCs w:val="21"/>
              </w:rPr>
            </w:pPr>
            <w:r w:rsidRPr="00CC091E">
              <w:rPr>
                <w:rFonts w:asciiTheme="minorEastAsia" w:eastAsiaTheme="minorEastAsia" w:hAnsiTheme="minorEastAsia" w:hint="eastAsia"/>
                <w:szCs w:val="21"/>
              </w:rPr>
              <w:t>响应文件递交截</w:t>
            </w:r>
          </w:p>
          <w:p w:rsidR="00AC45E6" w:rsidRPr="00CC091E" w:rsidRDefault="00850B47" w:rsidP="009E3AAD">
            <w:pPr>
              <w:adjustRightInd w:val="0"/>
              <w:snapToGrid w:val="0"/>
              <w:spacing w:beforeLines="10" w:afterLines="10" w:line="276" w:lineRule="auto"/>
              <w:ind w:leftChars="15" w:left="31" w:rightChars="15" w:right="31"/>
              <w:jc w:val="center"/>
              <w:rPr>
                <w:rFonts w:asciiTheme="minorEastAsia" w:eastAsiaTheme="minorEastAsia" w:hAnsiTheme="minorEastAsia"/>
                <w:szCs w:val="21"/>
              </w:rPr>
            </w:pPr>
            <w:r w:rsidRPr="00CC091E">
              <w:rPr>
                <w:rFonts w:asciiTheme="minorEastAsia" w:eastAsiaTheme="minorEastAsia" w:hAnsiTheme="minorEastAsia" w:hint="eastAsia"/>
                <w:szCs w:val="21"/>
              </w:rPr>
              <w:t>止日期及地点</w:t>
            </w:r>
          </w:p>
        </w:tc>
        <w:tc>
          <w:tcPr>
            <w:tcW w:w="7088" w:type="dxa"/>
            <w:shd w:val="clear" w:color="auto" w:fill="auto"/>
            <w:vAlign w:val="center"/>
          </w:tcPr>
          <w:p w:rsidR="00AC45E6" w:rsidRPr="00CC091E" w:rsidRDefault="00850B47" w:rsidP="009E3AAD">
            <w:pPr>
              <w:adjustRightInd w:val="0"/>
              <w:snapToGrid w:val="0"/>
              <w:spacing w:beforeLines="10" w:afterLines="10" w:line="276" w:lineRule="auto"/>
              <w:ind w:leftChars="15" w:left="31" w:rightChars="15" w:right="31"/>
              <w:jc w:val="left"/>
              <w:rPr>
                <w:rFonts w:asciiTheme="minorEastAsia" w:eastAsiaTheme="minorEastAsia" w:hAnsiTheme="minorEastAsia" w:cs="宋体"/>
                <w:szCs w:val="21"/>
              </w:rPr>
            </w:pPr>
            <w:r w:rsidRPr="00CC091E">
              <w:rPr>
                <w:rFonts w:asciiTheme="minorEastAsia" w:eastAsiaTheme="minorEastAsia" w:hAnsiTheme="minorEastAsia" w:hint="eastAsia"/>
                <w:szCs w:val="21"/>
              </w:rPr>
              <w:t>响应</w:t>
            </w:r>
            <w:r w:rsidRPr="00CC091E">
              <w:rPr>
                <w:rFonts w:asciiTheme="minorEastAsia" w:eastAsiaTheme="minorEastAsia" w:hAnsiTheme="minorEastAsia" w:cs="宋体" w:hint="eastAsia"/>
                <w:szCs w:val="21"/>
              </w:rPr>
              <w:t>文件递交截止日期：</w:t>
            </w:r>
            <w:r w:rsidR="003B72A5" w:rsidRPr="00CC091E">
              <w:rPr>
                <w:rFonts w:asciiTheme="minorEastAsia" w:eastAsiaTheme="minorEastAsia" w:hAnsiTheme="minorEastAsia" w:cs="宋体" w:hint="eastAsia"/>
                <w:kern w:val="0"/>
                <w:szCs w:val="21"/>
              </w:rPr>
              <w:t>20</w:t>
            </w:r>
            <w:r w:rsidR="00C5622A">
              <w:rPr>
                <w:rFonts w:asciiTheme="minorEastAsia" w:eastAsiaTheme="minorEastAsia" w:hAnsiTheme="minorEastAsia" w:cs="宋体" w:hint="eastAsia"/>
                <w:kern w:val="0"/>
                <w:szCs w:val="21"/>
              </w:rPr>
              <w:t>21</w:t>
            </w:r>
            <w:r w:rsidR="003B72A5" w:rsidRPr="00CC091E">
              <w:rPr>
                <w:rFonts w:asciiTheme="minorEastAsia" w:eastAsiaTheme="minorEastAsia" w:hAnsiTheme="minorEastAsia" w:cs="宋体" w:hint="eastAsia"/>
                <w:kern w:val="0"/>
                <w:szCs w:val="21"/>
              </w:rPr>
              <w:t>年</w:t>
            </w:r>
            <w:r w:rsidR="00C5622A">
              <w:rPr>
                <w:rFonts w:asciiTheme="minorEastAsia" w:eastAsiaTheme="minorEastAsia" w:hAnsiTheme="minorEastAsia" w:cs="宋体" w:hint="eastAsia"/>
                <w:kern w:val="0"/>
                <w:szCs w:val="21"/>
              </w:rPr>
              <w:t>6</w:t>
            </w:r>
            <w:r w:rsidR="003B72A5" w:rsidRPr="00CC091E">
              <w:rPr>
                <w:rFonts w:asciiTheme="minorEastAsia" w:eastAsiaTheme="minorEastAsia" w:hAnsiTheme="minorEastAsia" w:cs="宋体" w:hint="eastAsia"/>
                <w:kern w:val="0"/>
                <w:szCs w:val="21"/>
              </w:rPr>
              <w:t>月</w:t>
            </w:r>
            <w:r w:rsidR="00C5622A">
              <w:rPr>
                <w:rFonts w:asciiTheme="minorEastAsia" w:eastAsiaTheme="minorEastAsia" w:hAnsiTheme="minorEastAsia" w:cs="宋体" w:hint="eastAsia"/>
                <w:kern w:val="0"/>
                <w:szCs w:val="21"/>
              </w:rPr>
              <w:t>21</w:t>
            </w:r>
            <w:r w:rsidR="003B72A5" w:rsidRPr="00CC091E">
              <w:rPr>
                <w:rFonts w:asciiTheme="minorEastAsia" w:eastAsiaTheme="minorEastAsia" w:hAnsiTheme="minorEastAsia" w:cs="宋体" w:hint="eastAsia"/>
                <w:kern w:val="0"/>
                <w:szCs w:val="21"/>
              </w:rPr>
              <w:t>日</w:t>
            </w:r>
            <w:r w:rsidR="00C5622A">
              <w:rPr>
                <w:rFonts w:asciiTheme="minorEastAsia" w:eastAsiaTheme="minorEastAsia" w:hAnsiTheme="minorEastAsia" w:cs="宋体" w:hint="eastAsia"/>
                <w:kern w:val="0"/>
                <w:szCs w:val="21"/>
              </w:rPr>
              <w:t>15</w:t>
            </w:r>
            <w:r w:rsidR="003B72A5" w:rsidRPr="00CC091E">
              <w:rPr>
                <w:rFonts w:asciiTheme="minorEastAsia" w:eastAsiaTheme="minorEastAsia" w:hAnsiTheme="minorEastAsia" w:cs="宋体" w:hint="eastAsia"/>
                <w:kern w:val="0"/>
                <w:szCs w:val="21"/>
              </w:rPr>
              <w:t>时</w:t>
            </w:r>
            <w:r w:rsidR="00C5622A">
              <w:rPr>
                <w:rFonts w:asciiTheme="minorEastAsia" w:eastAsiaTheme="minorEastAsia" w:hAnsiTheme="minorEastAsia" w:cs="宋体" w:hint="eastAsia"/>
                <w:kern w:val="0"/>
                <w:szCs w:val="21"/>
              </w:rPr>
              <w:t>00</w:t>
            </w:r>
            <w:r w:rsidR="003B72A5" w:rsidRPr="00CC091E">
              <w:rPr>
                <w:rFonts w:asciiTheme="minorEastAsia" w:eastAsiaTheme="minorEastAsia" w:hAnsiTheme="minorEastAsia" w:cs="宋体" w:hint="eastAsia"/>
                <w:kern w:val="0"/>
                <w:szCs w:val="21"/>
              </w:rPr>
              <w:t>分</w:t>
            </w:r>
            <w:r w:rsidRPr="00CC091E">
              <w:rPr>
                <w:rFonts w:asciiTheme="minorEastAsia" w:eastAsiaTheme="minorEastAsia" w:hAnsiTheme="minorEastAsia" w:cs="宋体" w:hint="eastAsia"/>
                <w:szCs w:val="21"/>
              </w:rPr>
              <w:t>（北京时间）</w:t>
            </w:r>
          </w:p>
          <w:p w:rsidR="00AC45E6" w:rsidRPr="00CC091E" w:rsidRDefault="00850B47" w:rsidP="009E3AAD">
            <w:pPr>
              <w:adjustRightInd w:val="0"/>
              <w:snapToGrid w:val="0"/>
              <w:spacing w:beforeLines="10" w:afterLines="10" w:line="276" w:lineRule="auto"/>
              <w:ind w:leftChars="15" w:left="31" w:rightChars="15" w:right="31"/>
              <w:jc w:val="left"/>
              <w:rPr>
                <w:rFonts w:asciiTheme="minorEastAsia" w:eastAsiaTheme="minorEastAsia" w:hAnsiTheme="minorEastAsia"/>
                <w:szCs w:val="21"/>
              </w:rPr>
            </w:pPr>
            <w:r w:rsidRPr="00CC091E">
              <w:rPr>
                <w:rFonts w:asciiTheme="minorEastAsia" w:eastAsiaTheme="minorEastAsia" w:hAnsiTheme="minorEastAsia" w:cs="宋体" w:hint="eastAsia"/>
                <w:szCs w:val="21"/>
              </w:rPr>
              <w:t>响应文件递交至：</w:t>
            </w:r>
            <w:r w:rsidR="00017A2B" w:rsidRPr="00CC091E">
              <w:rPr>
                <w:rFonts w:asciiTheme="minorEastAsia" w:eastAsiaTheme="minorEastAsia" w:hAnsiTheme="minorEastAsia" w:cs="宋体" w:hint="eastAsia"/>
                <w:szCs w:val="21"/>
              </w:rPr>
              <w:t>郑州市郑东新区东风南路6号绿地中心北塔16楼会议室</w:t>
            </w:r>
          </w:p>
        </w:tc>
      </w:tr>
      <w:tr w:rsidR="00AC45E6" w:rsidRPr="00CC091E" w:rsidTr="00017A2B">
        <w:trPr>
          <w:trHeight w:val="680"/>
          <w:jc w:val="center"/>
        </w:trPr>
        <w:tc>
          <w:tcPr>
            <w:tcW w:w="709" w:type="dxa"/>
            <w:shd w:val="clear" w:color="auto" w:fill="auto"/>
            <w:vAlign w:val="center"/>
          </w:tcPr>
          <w:p w:rsidR="00AC45E6" w:rsidRPr="00CC091E" w:rsidRDefault="00C5622A" w:rsidP="009E3AAD">
            <w:pPr>
              <w:adjustRightInd w:val="0"/>
              <w:snapToGrid w:val="0"/>
              <w:spacing w:beforeLines="10" w:afterLines="10" w:line="276" w:lineRule="auto"/>
              <w:ind w:leftChars="15" w:left="31" w:rightChars="15" w:right="31"/>
              <w:jc w:val="center"/>
              <w:rPr>
                <w:rFonts w:asciiTheme="minorEastAsia" w:eastAsiaTheme="minorEastAsia" w:hAnsiTheme="minorEastAsia"/>
                <w:szCs w:val="21"/>
              </w:rPr>
            </w:pPr>
            <w:r>
              <w:rPr>
                <w:rFonts w:asciiTheme="minorEastAsia" w:eastAsiaTheme="minorEastAsia" w:hAnsiTheme="minorEastAsia" w:hint="eastAsia"/>
                <w:szCs w:val="21"/>
              </w:rPr>
              <w:t>8</w:t>
            </w:r>
          </w:p>
        </w:tc>
        <w:tc>
          <w:tcPr>
            <w:tcW w:w="1928" w:type="dxa"/>
            <w:shd w:val="clear" w:color="auto" w:fill="auto"/>
            <w:vAlign w:val="center"/>
          </w:tcPr>
          <w:p w:rsidR="00AC45E6" w:rsidRPr="00CC091E" w:rsidRDefault="00850B47" w:rsidP="009E3AAD">
            <w:pPr>
              <w:adjustRightInd w:val="0"/>
              <w:snapToGrid w:val="0"/>
              <w:spacing w:beforeLines="10" w:afterLines="10" w:line="276" w:lineRule="auto"/>
              <w:ind w:leftChars="15" w:left="31" w:rightChars="15" w:right="31"/>
              <w:jc w:val="center"/>
              <w:rPr>
                <w:rFonts w:asciiTheme="minorEastAsia" w:eastAsiaTheme="minorEastAsia" w:hAnsiTheme="minorEastAsia"/>
                <w:szCs w:val="21"/>
              </w:rPr>
            </w:pPr>
            <w:r w:rsidRPr="00CC091E">
              <w:rPr>
                <w:rFonts w:asciiTheme="minorEastAsia" w:eastAsiaTheme="minorEastAsia" w:hAnsiTheme="minorEastAsia" w:hint="eastAsia"/>
                <w:szCs w:val="21"/>
              </w:rPr>
              <w:t>谈判时间及地点</w:t>
            </w:r>
          </w:p>
        </w:tc>
        <w:tc>
          <w:tcPr>
            <w:tcW w:w="7088" w:type="dxa"/>
            <w:shd w:val="clear" w:color="auto" w:fill="auto"/>
            <w:vAlign w:val="center"/>
          </w:tcPr>
          <w:p w:rsidR="00AC45E6" w:rsidRPr="00CC091E" w:rsidRDefault="00850B47" w:rsidP="009E3AAD">
            <w:pPr>
              <w:adjustRightInd w:val="0"/>
              <w:snapToGrid w:val="0"/>
              <w:spacing w:beforeLines="10" w:afterLines="10" w:line="276" w:lineRule="auto"/>
              <w:ind w:leftChars="15" w:left="31" w:rightChars="15" w:right="31"/>
              <w:jc w:val="left"/>
              <w:rPr>
                <w:rFonts w:asciiTheme="minorEastAsia" w:eastAsiaTheme="minorEastAsia" w:hAnsiTheme="minorEastAsia"/>
                <w:szCs w:val="21"/>
              </w:rPr>
            </w:pPr>
            <w:r w:rsidRPr="00CC091E">
              <w:rPr>
                <w:rFonts w:asciiTheme="minorEastAsia" w:eastAsiaTheme="minorEastAsia" w:hAnsiTheme="minorEastAsia" w:hint="eastAsia"/>
                <w:szCs w:val="21"/>
              </w:rPr>
              <w:t>谈判时间：</w:t>
            </w:r>
            <w:r w:rsidR="003B72A5" w:rsidRPr="00CC091E">
              <w:rPr>
                <w:rFonts w:asciiTheme="minorEastAsia" w:eastAsiaTheme="minorEastAsia" w:hAnsiTheme="minorEastAsia" w:cs="宋体" w:hint="eastAsia"/>
                <w:kern w:val="0"/>
                <w:szCs w:val="21"/>
              </w:rPr>
              <w:t>20</w:t>
            </w:r>
            <w:r w:rsidR="00C5622A">
              <w:rPr>
                <w:rFonts w:asciiTheme="minorEastAsia" w:eastAsiaTheme="minorEastAsia" w:hAnsiTheme="minorEastAsia" w:cs="宋体" w:hint="eastAsia"/>
                <w:kern w:val="0"/>
                <w:szCs w:val="21"/>
              </w:rPr>
              <w:t>21</w:t>
            </w:r>
            <w:r w:rsidR="003B72A5" w:rsidRPr="00CC091E">
              <w:rPr>
                <w:rFonts w:asciiTheme="minorEastAsia" w:eastAsiaTheme="minorEastAsia" w:hAnsiTheme="minorEastAsia" w:cs="宋体" w:hint="eastAsia"/>
                <w:kern w:val="0"/>
                <w:szCs w:val="21"/>
              </w:rPr>
              <w:t>年</w:t>
            </w:r>
            <w:r w:rsidR="00C5622A">
              <w:rPr>
                <w:rFonts w:asciiTheme="minorEastAsia" w:eastAsiaTheme="minorEastAsia" w:hAnsiTheme="minorEastAsia" w:cs="宋体" w:hint="eastAsia"/>
                <w:kern w:val="0"/>
                <w:szCs w:val="21"/>
              </w:rPr>
              <w:t>6</w:t>
            </w:r>
            <w:r w:rsidR="003B72A5" w:rsidRPr="00CC091E">
              <w:rPr>
                <w:rFonts w:asciiTheme="minorEastAsia" w:eastAsiaTheme="minorEastAsia" w:hAnsiTheme="minorEastAsia" w:cs="宋体" w:hint="eastAsia"/>
                <w:kern w:val="0"/>
                <w:szCs w:val="21"/>
              </w:rPr>
              <w:t>月</w:t>
            </w:r>
            <w:r w:rsidR="00C5622A">
              <w:rPr>
                <w:rFonts w:asciiTheme="minorEastAsia" w:eastAsiaTheme="minorEastAsia" w:hAnsiTheme="minorEastAsia" w:cs="宋体" w:hint="eastAsia"/>
                <w:kern w:val="0"/>
                <w:szCs w:val="21"/>
              </w:rPr>
              <w:t>21</w:t>
            </w:r>
            <w:r w:rsidR="003B72A5" w:rsidRPr="00CC091E">
              <w:rPr>
                <w:rFonts w:asciiTheme="minorEastAsia" w:eastAsiaTheme="minorEastAsia" w:hAnsiTheme="minorEastAsia" w:cs="宋体" w:hint="eastAsia"/>
                <w:kern w:val="0"/>
                <w:szCs w:val="21"/>
              </w:rPr>
              <w:t>日</w:t>
            </w:r>
            <w:r w:rsidR="00C5622A">
              <w:rPr>
                <w:rFonts w:asciiTheme="minorEastAsia" w:eastAsiaTheme="minorEastAsia" w:hAnsiTheme="minorEastAsia" w:cs="宋体" w:hint="eastAsia"/>
                <w:kern w:val="0"/>
                <w:szCs w:val="21"/>
              </w:rPr>
              <w:t>15</w:t>
            </w:r>
            <w:r w:rsidR="003B72A5" w:rsidRPr="00CC091E">
              <w:rPr>
                <w:rFonts w:asciiTheme="minorEastAsia" w:eastAsiaTheme="minorEastAsia" w:hAnsiTheme="minorEastAsia" w:cs="宋体" w:hint="eastAsia"/>
                <w:kern w:val="0"/>
                <w:szCs w:val="21"/>
              </w:rPr>
              <w:t>时</w:t>
            </w:r>
            <w:r w:rsidR="00C5622A">
              <w:rPr>
                <w:rFonts w:asciiTheme="minorEastAsia" w:eastAsiaTheme="minorEastAsia" w:hAnsiTheme="minorEastAsia" w:cs="宋体" w:hint="eastAsia"/>
                <w:kern w:val="0"/>
                <w:szCs w:val="21"/>
              </w:rPr>
              <w:t>0</w:t>
            </w:r>
            <w:r w:rsidR="000872C3" w:rsidRPr="00CC091E">
              <w:rPr>
                <w:rFonts w:asciiTheme="minorEastAsia" w:eastAsiaTheme="minorEastAsia" w:hAnsiTheme="minorEastAsia" w:cs="宋体" w:hint="eastAsia"/>
                <w:kern w:val="0"/>
                <w:szCs w:val="21"/>
              </w:rPr>
              <w:t>0</w:t>
            </w:r>
            <w:r w:rsidR="003B72A5" w:rsidRPr="00CC091E">
              <w:rPr>
                <w:rFonts w:asciiTheme="minorEastAsia" w:eastAsiaTheme="minorEastAsia" w:hAnsiTheme="minorEastAsia" w:cs="宋体" w:hint="eastAsia"/>
                <w:kern w:val="0"/>
                <w:szCs w:val="21"/>
              </w:rPr>
              <w:t>分</w:t>
            </w:r>
            <w:r w:rsidRPr="00CC091E">
              <w:rPr>
                <w:rFonts w:asciiTheme="minorEastAsia" w:eastAsiaTheme="minorEastAsia" w:hAnsiTheme="minorEastAsia" w:hint="eastAsia"/>
                <w:szCs w:val="21"/>
              </w:rPr>
              <w:t>（北京时间）</w:t>
            </w:r>
          </w:p>
          <w:p w:rsidR="00AC45E6" w:rsidRPr="00CC091E" w:rsidRDefault="00850B47" w:rsidP="009E3AAD">
            <w:pPr>
              <w:adjustRightInd w:val="0"/>
              <w:snapToGrid w:val="0"/>
              <w:spacing w:beforeLines="10" w:afterLines="10" w:line="276" w:lineRule="auto"/>
              <w:ind w:leftChars="15" w:left="31" w:rightChars="15" w:right="31"/>
              <w:jc w:val="left"/>
              <w:rPr>
                <w:rFonts w:asciiTheme="minorEastAsia" w:eastAsiaTheme="minorEastAsia" w:hAnsiTheme="minorEastAsia"/>
                <w:szCs w:val="21"/>
              </w:rPr>
            </w:pPr>
            <w:r w:rsidRPr="00CC091E">
              <w:rPr>
                <w:rFonts w:asciiTheme="minorEastAsia" w:eastAsiaTheme="minorEastAsia" w:hAnsiTheme="minorEastAsia" w:hint="eastAsia"/>
                <w:szCs w:val="21"/>
              </w:rPr>
              <w:t>谈判地点：</w:t>
            </w:r>
            <w:r w:rsidR="00017A2B" w:rsidRPr="00CC091E">
              <w:rPr>
                <w:rFonts w:asciiTheme="minorEastAsia" w:eastAsiaTheme="minorEastAsia" w:hAnsiTheme="minorEastAsia" w:cs="宋体" w:hint="eastAsia"/>
                <w:szCs w:val="21"/>
              </w:rPr>
              <w:t>郑州市郑东新区东风南路6号绿地中心北塔16楼会议室</w:t>
            </w:r>
          </w:p>
        </w:tc>
      </w:tr>
      <w:tr w:rsidR="00AC45E6" w:rsidRPr="00CC091E" w:rsidTr="00017A2B">
        <w:trPr>
          <w:trHeight w:val="680"/>
          <w:jc w:val="center"/>
        </w:trPr>
        <w:tc>
          <w:tcPr>
            <w:tcW w:w="709" w:type="dxa"/>
            <w:shd w:val="clear" w:color="auto" w:fill="auto"/>
            <w:vAlign w:val="center"/>
          </w:tcPr>
          <w:p w:rsidR="00AC45E6" w:rsidRPr="00CC091E" w:rsidRDefault="00C5622A" w:rsidP="00BE6E85">
            <w:pPr>
              <w:spacing w:line="276" w:lineRule="auto"/>
              <w:jc w:val="center"/>
              <w:rPr>
                <w:rFonts w:ascii="宋体" w:hAnsi="宋体"/>
                <w:szCs w:val="21"/>
              </w:rPr>
            </w:pPr>
            <w:r>
              <w:rPr>
                <w:rFonts w:ascii="宋体" w:hAnsi="宋体" w:hint="eastAsia"/>
                <w:szCs w:val="21"/>
              </w:rPr>
              <w:t>9</w:t>
            </w:r>
          </w:p>
        </w:tc>
        <w:tc>
          <w:tcPr>
            <w:tcW w:w="1928" w:type="dxa"/>
            <w:shd w:val="clear" w:color="auto" w:fill="auto"/>
            <w:vAlign w:val="center"/>
          </w:tcPr>
          <w:p w:rsidR="00AC45E6" w:rsidRPr="00CC091E" w:rsidRDefault="00C5622A" w:rsidP="00BE6E85">
            <w:pPr>
              <w:spacing w:line="276" w:lineRule="auto"/>
              <w:jc w:val="center"/>
              <w:rPr>
                <w:rFonts w:ascii="宋体" w:hAnsi="宋体"/>
                <w:szCs w:val="21"/>
              </w:rPr>
            </w:pPr>
            <w:r>
              <w:rPr>
                <w:rFonts w:ascii="宋体" w:hAnsi="宋体" w:hint="eastAsia"/>
                <w:bCs/>
                <w:kern w:val="0"/>
                <w:szCs w:val="21"/>
              </w:rPr>
              <w:t>评标委员会组建</w:t>
            </w:r>
          </w:p>
        </w:tc>
        <w:tc>
          <w:tcPr>
            <w:tcW w:w="7088" w:type="dxa"/>
            <w:shd w:val="clear" w:color="auto" w:fill="auto"/>
            <w:vAlign w:val="center"/>
          </w:tcPr>
          <w:p w:rsidR="00C5622A" w:rsidRPr="00C5622A" w:rsidRDefault="00C5622A" w:rsidP="00BE6E85">
            <w:pPr>
              <w:spacing w:line="276" w:lineRule="auto"/>
              <w:jc w:val="left"/>
              <w:rPr>
                <w:rFonts w:ascii="宋体" w:hAnsi="宋体"/>
                <w:szCs w:val="21"/>
              </w:rPr>
            </w:pPr>
            <w:r w:rsidRPr="00C5622A">
              <w:rPr>
                <w:rFonts w:ascii="宋体" w:hAnsi="宋体" w:hint="eastAsia"/>
                <w:szCs w:val="21"/>
              </w:rPr>
              <w:t>评标委员会构成：</w:t>
            </w:r>
            <w:r>
              <w:rPr>
                <w:rFonts w:ascii="宋体" w:hAnsi="宋体" w:hint="eastAsia"/>
                <w:szCs w:val="21"/>
              </w:rPr>
              <w:t>3</w:t>
            </w:r>
            <w:r w:rsidRPr="00C5622A">
              <w:rPr>
                <w:rFonts w:ascii="宋体" w:hAnsi="宋体" w:hint="eastAsia"/>
                <w:szCs w:val="21"/>
              </w:rPr>
              <w:t>人，经济、技术专家</w:t>
            </w:r>
            <w:r>
              <w:rPr>
                <w:rFonts w:ascii="宋体" w:hAnsi="宋体" w:hint="eastAsia"/>
                <w:szCs w:val="21"/>
              </w:rPr>
              <w:t>3</w:t>
            </w:r>
            <w:r w:rsidRPr="00C5622A">
              <w:rPr>
                <w:rFonts w:ascii="宋体" w:hAnsi="宋体" w:hint="eastAsia"/>
                <w:szCs w:val="21"/>
              </w:rPr>
              <w:t>人；</w:t>
            </w:r>
          </w:p>
          <w:p w:rsidR="00AC45E6" w:rsidRPr="00CC091E" w:rsidRDefault="00C5622A" w:rsidP="00BE6E85">
            <w:pPr>
              <w:spacing w:line="276" w:lineRule="auto"/>
              <w:jc w:val="left"/>
              <w:rPr>
                <w:rFonts w:ascii="宋体" w:hAnsi="宋体"/>
                <w:szCs w:val="21"/>
              </w:rPr>
            </w:pPr>
            <w:r w:rsidRPr="00C5622A">
              <w:rPr>
                <w:rFonts w:ascii="宋体" w:hAnsi="宋体" w:hint="eastAsia"/>
                <w:szCs w:val="21"/>
              </w:rPr>
              <w:t>专家确定方式：从相关专家库中随机抽取。</w:t>
            </w:r>
          </w:p>
        </w:tc>
      </w:tr>
      <w:tr w:rsidR="00AC45E6" w:rsidRPr="00CC091E" w:rsidTr="00017A2B">
        <w:trPr>
          <w:trHeight w:val="680"/>
          <w:jc w:val="center"/>
        </w:trPr>
        <w:tc>
          <w:tcPr>
            <w:tcW w:w="709" w:type="dxa"/>
            <w:shd w:val="clear" w:color="auto" w:fill="auto"/>
            <w:vAlign w:val="center"/>
          </w:tcPr>
          <w:p w:rsidR="00AC45E6" w:rsidRPr="00CC091E" w:rsidRDefault="00850B47" w:rsidP="009E3AAD">
            <w:pPr>
              <w:adjustRightInd w:val="0"/>
              <w:snapToGrid w:val="0"/>
              <w:spacing w:beforeLines="10" w:afterLines="10" w:line="276" w:lineRule="auto"/>
              <w:ind w:leftChars="15" w:left="31" w:rightChars="15" w:right="31"/>
              <w:jc w:val="center"/>
              <w:rPr>
                <w:rFonts w:asciiTheme="minorEastAsia" w:eastAsiaTheme="minorEastAsia" w:hAnsiTheme="minorEastAsia"/>
                <w:szCs w:val="21"/>
              </w:rPr>
            </w:pPr>
            <w:r w:rsidRPr="00CC091E">
              <w:rPr>
                <w:rFonts w:asciiTheme="minorEastAsia" w:eastAsiaTheme="minorEastAsia" w:hAnsiTheme="minorEastAsia" w:hint="eastAsia"/>
                <w:szCs w:val="21"/>
              </w:rPr>
              <w:t>1</w:t>
            </w:r>
            <w:r w:rsidR="00C5622A">
              <w:rPr>
                <w:rFonts w:asciiTheme="minorEastAsia" w:eastAsiaTheme="minorEastAsia" w:hAnsiTheme="minorEastAsia" w:hint="eastAsia"/>
                <w:szCs w:val="21"/>
              </w:rPr>
              <w:t>0</w:t>
            </w:r>
          </w:p>
        </w:tc>
        <w:tc>
          <w:tcPr>
            <w:tcW w:w="1928" w:type="dxa"/>
            <w:shd w:val="clear" w:color="auto" w:fill="auto"/>
            <w:vAlign w:val="center"/>
          </w:tcPr>
          <w:p w:rsidR="00AC45E6" w:rsidRPr="00CC091E" w:rsidRDefault="00C5622A" w:rsidP="009E3AAD">
            <w:pPr>
              <w:adjustRightInd w:val="0"/>
              <w:snapToGrid w:val="0"/>
              <w:spacing w:beforeLines="10" w:afterLines="10" w:line="276" w:lineRule="auto"/>
              <w:ind w:leftChars="15" w:left="31" w:rightChars="15" w:right="31"/>
              <w:jc w:val="center"/>
              <w:rPr>
                <w:rFonts w:asciiTheme="minorEastAsia" w:eastAsiaTheme="minorEastAsia" w:hAnsiTheme="minorEastAsia"/>
                <w:szCs w:val="21"/>
              </w:rPr>
            </w:pPr>
            <w:r>
              <w:rPr>
                <w:rFonts w:asciiTheme="minorEastAsia" w:eastAsiaTheme="minorEastAsia" w:hAnsiTheme="minorEastAsia" w:hint="eastAsia"/>
                <w:szCs w:val="21"/>
              </w:rPr>
              <w:t>相关费用</w:t>
            </w:r>
          </w:p>
        </w:tc>
        <w:tc>
          <w:tcPr>
            <w:tcW w:w="7088" w:type="dxa"/>
            <w:shd w:val="clear" w:color="auto" w:fill="auto"/>
            <w:vAlign w:val="center"/>
          </w:tcPr>
          <w:p w:rsidR="00C5622A" w:rsidRPr="00C5622A" w:rsidRDefault="00C5622A" w:rsidP="009E3AAD">
            <w:pPr>
              <w:adjustRightInd w:val="0"/>
              <w:snapToGrid w:val="0"/>
              <w:spacing w:beforeLines="10" w:afterLines="10" w:line="276" w:lineRule="auto"/>
              <w:ind w:leftChars="15" w:left="31" w:rightChars="15" w:right="31"/>
              <w:rPr>
                <w:rFonts w:asciiTheme="minorEastAsia" w:eastAsiaTheme="minorEastAsia" w:hAnsiTheme="minorEastAsia"/>
                <w:szCs w:val="21"/>
              </w:rPr>
            </w:pPr>
            <w:r w:rsidRPr="00C5622A">
              <w:rPr>
                <w:rFonts w:asciiTheme="minorEastAsia" w:eastAsiaTheme="minorEastAsia" w:hAnsiTheme="minorEastAsia" w:hint="eastAsia"/>
                <w:szCs w:val="21"/>
              </w:rPr>
              <w:t>招标代理费：根据原国家发展和改革委员会发改价格[2011]534号文件规定的收费标准按</w:t>
            </w:r>
            <w:r>
              <w:rPr>
                <w:rFonts w:asciiTheme="minorEastAsia" w:eastAsiaTheme="minorEastAsia" w:hAnsiTheme="minorEastAsia" w:hint="eastAsia"/>
                <w:szCs w:val="21"/>
              </w:rPr>
              <w:t>预算总价</w:t>
            </w:r>
            <w:r w:rsidRPr="00C5622A">
              <w:rPr>
                <w:rFonts w:asciiTheme="minorEastAsia" w:eastAsiaTheme="minorEastAsia" w:hAnsiTheme="minorEastAsia" w:hint="eastAsia"/>
                <w:szCs w:val="21"/>
              </w:rPr>
              <w:t>由成交人支付代理服务费。</w:t>
            </w:r>
          </w:p>
          <w:p w:rsidR="00AC45E6" w:rsidRPr="00CC091E" w:rsidRDefault="00C5622A" w:rsidP="009E3AAD">
            <w:pPr>
              <w:adjustRightInd w:val="0"/>
              <w:snapToGrid w:val="0"/>
              <w:spacing w:beforeLines="10" w:afterLines="10" w:line="276" w:lineRule="auto"/>
              <w:ind w:leftChars="15" w:left="31" w:rightChars="15" w:right="31"/>
              <w:rPr>
                <w:rFonts w:asciiTheme="minorEastAsia" w:eastAsiaTheme="minorEastAsia" w:hAnsiTheme="minorEastAsia"/>
                <w:szCs w:val="21"/>
              </w:rPr>
            </w:pPr>
            <w:r w:rsidRPr="00C5622A">
              <w:rPr>
                <w:rFonts w:asciiTheme="minorEastAsia" w:eastAsiaTheme="minorEastAsia" w:hAnsiTheme="minorEastAsia" w:hint="eastAsia"/>
                <w:szCs w:val="21"/>
              </w:rPr>
              <w:t>前期评估费：成交人承担前期评估费用10000.00元整。</w:t>
            </w:r>
          </w:p>
        </w:tc>
      </w:tr>
      <w:tr w:rsidR="00017A2B" w:rsidRPr="00CC091E" w:rsidTr="00017A2B">
        <w:trPr>
          <w:trHeight w:val="680"/>
          <w:jc w:val="center"/>
        </w:trPr>
        <w:tc>
          <w:tcPr>
            <w:tcW w:w="709" w:type="dxa"/>
            <w:shd w:val="clear" w:color="auto" w:fill="auto"/>
            <w:vAlign w:val="center"/>
          </w:tcPr>
          <w:p w:rsidR="00017A2B" w:rsidRPr="00CC091E" w:rsidRDefault="00017A2B" w:rsidP="009E3AAD">
            <w:pPr>
              <w:adjustRightInd w:val="0"/>
              <w:snapToGrid w:val="0"/>
              <w:spacing w:beforeLines="10" w:afterLines="10" w:line="276" w:lineRule="auto"/>
              <w:ind w:leftChars="15" w:left="31" w:rightChars="15" w:right="31"/>
              <w:jc w:val="center"/>
              <w:rPr>
                <w:rFonts w:asciiTheme="minorEastAsia" w:eastAsiaTheme="minorEastAsia" w:hAnsiTheme="minorEastAsia"/>
                <w:szCs w:val="21"/>
              </w:rPr>
            </w:pPr>
            <w:r w:rsidRPr="00CC091E">
              <w:rPr>
                <w:rFonts w:asciiTheme="minorEastAsia" w:eastAsiaTheme="minorEastAsia" w:hAnsiTheme="minorEastAsia" w:hint="eastAsia"/>
                <w:szCs w:val="21"/>
              </w:rPr>
              <w:t>17</w:t>
            </w:r>
          </w:p>
        </w:tc>
        <w:tc>
          <w:tcPr>
            <w:tcW w:w="1928" w:type="dxa"/>
            <w:shd w:val="clear" w:color="auto" w:fill="auto"/>
            <w:vAlign w:val="center"/>
          </w:tcPr>
          <w:p w:rsidR="002523AE" w:rsidRPr="00CC091E" w:rsidRDefault="00017A2B" w:rsidP="009E3AAD">
            <w:pPr>
              <w:adjustRightInd w:val="0"/>
              <w:snapToGrid w:val="0"/>
              <w:spacing w:beforeLines="10" w:afterLines="10" w:line="276" w:lineRule="auto"/>
              <w:ind w:leftChars="15" w:left="31" w:rightChars="15" w:right="31"/>
              <w:jc w:val="center"/>
              <w:rPr>
                <w:rFonts w:asciiTheme="minorEastAsia" w:eastAsiaTheme="minorEastAsia" w:hAnsiTheme="minorEastAsia"/>
                <w:szCs w:val="21"/>
              </w:rPr>
            </w:pPr>
            <w:r w:rsidRPr="00CC091E">
              <w:rPr>
                <w:rFonts w:asciiTheme="minorEastAsia" w:eastAsiaTheme="minorEastAsia" w:hAnsiTheme="minorEastAsia" w:hint="eastAsia"/>
                <w:szCs w:val="21"/>
              </w:rPr>
              <w:t>政府采购</w:t>
            </w:r>
          </w:p>
          <w:p w:rsidR="00017A2B" w:rsidRPr="00CC091E" w:rsidRDefault="00017A2B" w:rsidP="009E3AAD">
            <w:pPr>
              <w:adjustRightInd w:val="0"/>
              <w:snapToGrid w:val="0"/>
              <w:spacing w:beforeLines="10" w:afterLines="10" w:line="276" w:lineRule="auto"/>
              <w:ind w:leftChars="15" w:left="31" w:rightChars="15" w:right="31"/>
              <w:jc w:val="center"/>
              <w:rPr>
                <w:rFonts w:asciiTheme="minorEastAsia" w:eastAsiaTheme="minorEastAsia" w:hAnsiTheme="minorEastAsia"/>
                <w:szCs w:val="21"/>
              </w:rPr>
            </w:pPr>
            <w:r w:rsidRPr="00CC091E">
              <w:rPr>
                <w:rFonts w:asciiTheme="minorEastAsia" w:eastAsiaTheme="minorEastAsia" w:hAnsiTheme="minorEastAsia" w:hint="eastAsia"/>
                <w:szCs w:val="21"/>
              </w:rPr>
              <w:t>相关政策</w:t>
            </w:r>
          </w:p>
        </w:tc>
        <w:tc>
          <w:tcPr>
            <w:tcW w:w="7088" w:type="dxa"/>
            <w:shd w:val="clear" w:color="auto" w:fill="auto"/>
            <w:vAlign w:val="center"/>
          </w:tcPr>
          <w:p w:rsidR="00C5622A" w:rsidRPr="00C5622A" w:rsidRDefault="00C5622A" w:rsidP="009E3AAD">
            <w:pPr>
              <w:adjustRightInd w:val="0"/>
              <w:snapToGrid w:val="0"/>
              <w:spacing w:beforeLines="10" w:afterLines="10" w:line="276" w:lineRule="auto"/>
              <w:ind w:leftChars="15" w:left="31" w:rightChars="15" w:right="31"/>
              <w:rPr>
                <w:rFonts w:ascii="宋体" w:hAnsi="宋体"/>
                <w:szCs w:val="21"/>
              </w:rPr>
            </w:pPr>
            <w:r w:rsidRPr="00C5622A">
              <w:rPr>
                <w:rFonts w:ascii="宋体" w:hAnsi="宋体" w:hint="eastAsia"/>
                <w:szCs w:val="21"/>
              </w:rPr>
              <w:t>A、本项目鼓励中小企业参与，中小型企业须提交《中小企业声明函》原件，否则不予采纳；（声明函格式详见附件）</w:t>
            </w:r>
          </w:p>
          <w:p w:rsidR="00C5622A" w:rsidRPr="00C5622A" w:rsidRDefault="00C5622A" w:rsidP="009E3AAD">
            <w:pPr>
              <w:adjustRightInd w:val="0"/>
              <w:snapToGrid w:val="0"/>
              <w:spacing w:beforeLines="10" w:afterLines="10" w:line="276" w:lineRule="auto"/>
              <w:ind w:leftChars="15" w:left="31" w:rightChars="15" w:right="31"/>
              <w:rPr>
                <w:rFonts w:ascii="宋体" w:hAnsi="宋体"/>
                <w:szCs w:val="21"/>
              </w:rPr>
            </w:pPr>
            <w:r w:rsidRPr="00C5622A">
              <w:rPr>
                <w:rFonts w:ascii="宋体" w:hAnsi="宋体" w:hint="eastAsia"/>
                <w:szCs w:val="21"/>
              </w:rPr>
              <w:t>B、中小企业划型标准以工信部联企业〔2011〕300号《工业和信息化部国家统计局国家发展和改革委财政部关于印发中小企业划型标准规定的通知》为依据。其中企业的营业收入、资产总额判定依据为最近一年度的财务审计报告，企业从业人员总数判定依据为缴纳统筹人员总数。</w:t>
            </w:r>
          </w:p>
          <w:p w:rsidR="00C5622A" w:rsidRPr="00C5622A" w:rsidRDefault="00C5622A" w:rsidP="009E3AAD">
            <w:pPr>
              <w:adjustRightInd w:val="0"/>
              <w:snapToGrid w:val="0"/>
              <w:spacing w:beforeLines="10" w:afterLines="10" w:line="276" w:lineRule="auto"/>
              <w:ind w:leftChars="15" w:left="31" w:rightChars="15" w:right="31"/>
              <w:rPr>
                <w:rFonts w:ascii="宋体" w:hAnsi="宋体"/>
                <w:szCs w:val="21"/>
              </w:rPr>
            </w:pPr>
            <w:r w:rsidRPr="00C5622A">
              <w:rPr>
                <w:rFonts w:ascii="宋体" w:hAnsi="宋体" w:hint="eastAsia"/>
                <w:szCs w:val="21"/>
              </w:rPr>
              <w:lastRenderedPageBreak/>
              <w:t>C、根据《财政部、司法部关于政府采购支持监狱企业发展有关问题的通知》（财库[2014]68号）规定，本项目支持监狱企业参与政府采购活动。监狱企业参加本项目投标时，须提供由省级以上监狱管理局、戒毒管理局（含新疆生产建设兵团）出具的属于监狱企业的证明文件，视同小型、微型企业，享受评审中价格扣除等政府采购促进中小企业发展的政府采购政策。</w:t>
            </w:r>
          </w:p>
          <w:p w:rsidR="00C5622A" w:rsidRPr="00C5622A" w:rsidRDefault="00C5622A" w:rsidP="009E3AAD">
            <w:pPr>
              <w:adjustRightInd w:val="0"/>
              <w:snapToGrid w:val="0"/>
              <w:spacing w:beforeLines="10" w:afterLines="10" w:line="276" w:lineRule="auto"/>
              <w:ind w:leftChars="15" w:left="31" w:rightChars="15" w:right="31"/>
              <w:rPr>
                <w:rFonts w:ascii="宋体" w:hAnsi="宋体"/>
                <w:szCs w:val="21"/>
              </w:rPr>
            </w:pPr>
            <w:r w:rsidRPr="00C5622A">
              <w:rPr>
                <w:rFonts w:ascii="宋体" w:hAnsi="宋体" w:hint="eastAsia"/>
                <w:szCs w:val="21"/>
              </w:rPr>
              <w:t>D、根据《财政部、民政部、中国残疾人联合会关于关于促进残疾人就业政府采购政策的通知》（财库〔2017〕141号）规定，本项目支持残疾人福利性单位参与政府采购活动。在政府采购活动中，残疾人福利性单位视同小型、微型企业，享受预留份额、评审中价格扣除等促进中小企业发展的政府采购政策。</w:t>
            </w:r>
          </w:p>
          <w:p w:rsidR="00017A2B" w:rsidRPr="00CC091E" w:rsidRDefault="00C5622A" w:rsidP="009E3AAD">
            <w:pPr>
              <w:adjustRightInd w:val="0"/>
              <w:snapToGrid w:val="0"/>
              <w:spacing w:beforeLines="10" w:afterLines="10" w:line="276" w:lineRule="auto"/>
              <w:ind w:leftChars="15" w:left="31" w:rightChars="15" w:right="31"/>
              <w:rPr>
                <w:rFonts w:asciiTheme="minorEastAsia" w:eastAsiaTheme="minorEastAsia" w:hAnsiTheme="minorEastAsia"/>
                <w:szCs w:val="21"/>
              </w:rPr>
            </w:pPr>
            <w:r w:rsidRPr="00C5622A">
              <w:rPr>
                <w:rFonts w:ascii="宋体" w:hAnsi="宋体" w:hint="eastAsia"/>
                <w:szCs w:val="21"/>
              </w:rPr>
              <w:t>E、招标文件的最终解释权归采购人，其它未尽事宜，按国家有关法律、法规执行</w:t>
            </w:r>
          </w:p>
        </w:tc>
      </w:tr>
    </w:tbl>
    <w:p w:rsidR="00AC45E6" w:rsidRPr="00CC091E" w:rsidRDefault="00850B47" w:rsidP="00BE61CB">
      <w:pPr>
        <w:pStyle w:val="2"/>
        <w:snapToGrid w:val="0"/>
        <w:rPr>
          <w:rFonts w:asciiTheme="minorEastAsia" w:eastAsiaTheme="minorEastAsia" w:hAnsiTheme="minorEastAsia"/>
        </w:rPr>
      </w:pPr>
      <w:r w:rsidRPr="00CC091E">
        <w:rPr>
          <w:rFonts w:asciiTheme="minorEastAsia" w:eastAsiaTheme="minorEastAsia" w:hAnsiTheme="minorEastAsia"/>
        </w:rPr>
        <w:lastRenderedPageBreak/>
        <w:br w:type="page"/>
      </w:r>
      <w:bookmarkStart w:id="6" w:name="_Toc3290960"/>
      <w:bookmarkStart w:id="7" w:name="_Toc24196116"/>
      <w:bookmarkStart w:id="8" w:name="_Toc74668063"/>
      <w:r w:rsidRPr="00CC091E">
        <w:rPr>
          <w:rFonts w:asciiTheme="minorEastAsia" w:eastAsiaTheme="minorEastAsia" w:hAnsiTheme="minorEastAsia" w:hint="eastAsia"/>
        </w:rPr>
        <w:lastRenderedPageBreak/>
        <w:t>总则</w:t>
      </w:r>
      <w:bookmarkEnd w:id="5"/>
      <w:bookmarkEnd w:id="6"/>
      <w:bookmarkEnd w:id="7"/>
      <w:bookmarkEnd w:id="8"/>
    </w:p>
    <w:p w:rsidR="00AC45E6" w:rsidRPr="00CC091E" w:rsidRDefault="00BE61CB" w:rsidP="00BE61CB">
      <w:pPr>
        <w:snapToGrid w:val="0"/>
        <w:spacing w:line="360" w:lineRule="auto"/>
        <w:rPr>
          <w:rFonts w:asciiTheme="minorEastAsia" w:eastAsiaTheme="minorEastAsia" w:hAnsiTheme="minorEastAsia"/>
          <w:b/>
          <w:sz w:val="24"/>
        </w:rPr>
      </w:pPr>
      <w:r>
        <w:rPr>
          <w:rFonts w:asciiTheme="minorEastAsia" w:eastAsiaTheme="minorEastAsia" w:hAnsiTheme="minorEastAsia" w:hint="eastAsia"/>
          <w:b/>
          <w:sz w:val="24"/>
        </w:rPr>
        <w:t>1、</w:t>
      </w:r>
      <w:r w:rsidR="00850B47" w:rsidRPr="00CC091E">
        <w:rPr>
          <w:rFonts w:asciiTheme="minorEastAsia" w:eastAsiaTheme="minorEastAsia" w:hAnsiTheme="minorEastAsia" w:hint="eastAsia"/>
          <w:b/>
          <w:sz w:val="24"/>
        </w:rPr>
        <w:t>项目概况</w:t>
      </w:r>
    </w:p>
    <w:p w:rsidR="00AC45E6" w:rsidRPr="00767378" w:rsidRDefault="00767378" w:rsidP="00767378">
      <w:pPr>
        <w:adjustRightInd w:val="0"/>
        <w:snapToGrid w:val="0"/>
        <w:spacing w:line="360" w:lineRule="auto"/>
        <w:ind w:firstLineChars="200" w:firstLine="480"/>
        <w:rPr>
          <w:rFonts w:asciiTheme="minorEastAsia" w:eastAsiaTheme="minorEastAsia" w:hAnsiTheme="minorEastAsia"/>
          <w:bCs/>
          <w:sz w:val="24"/>
        </w:rPr>
      </w:pPr>
      <w:bookmarkStart w:id="9" w:name="_Toc2761026"/>
      <w:r>
        <w:rPr>
          <w:rFonts w:asciiTheme="minorEastAsia" w:eastAsiaTheme="minorEastAsia" w:hAnsiTheme="minorEastAsia" w:hint="eastAsia"/>
          <w:bCs/>
          <w:sz w:val="24"/>
        </w:rPr>
        <w:t>1.1</w:t>
      </w:r>
      <w:r w:rsidR="00850B47" w:rsidRPr="00767378">
        <w:rPr>
          <w:rFonts w:asciiTheme="minorEastAsia" w:eastAsiaTheme="minorEastAsia" w:hAnsiTheme="minorEastAsia" w:hint="eastAsia"/>
          <w:bCs/>
          <w:sz w:val="24"/>
        </w:rPr>
        <w:t>项目名称：</w:t>
      </w:r>
      <w:r w:rsidR="008755EB" w:rsidRPr="00767378">
        <w:rPr>
          <w:rFonts w:asciiTheme="minorEastAsia" w:eastAsiaTheme="minorEastAsia" w:hAnsiTheme="minorEastAsia" w:hint="eastAsia"/>
          <w:bCs/>
          <w:sz w:val="24"/>
        </w:rPr>
        <w:t>南曹乡滨河新居5#、6#一二层商业出租项目</w:t>
      </w:r>
    </w:p>
    <w:p w:rsidR="00AC45E6" w:rsidRPr="00767378" w:rsidRDefault="00767378" w:rsidP="00767378">
      <w:pPr>
        <w:adjustRightInd w:val="0"/>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1.2</w:t>
      </w:r>
      <w:r w:rsidR="00850B47" w:rsidRPr="00CC091E">
        <w:rPr>
          <w:rFonts w:asciiTheme="minorEastAsia" w:eastAsiaTheme="minorEastAsia" w:hAnsiTheme="minorEastAsia" w:hint="eastAsia"/>
          <w:bCs/>
          <w:sz w:val="24"/>
        </w:rPr>
        <w:t>本次采购形式为竞争性谈判采购。</w:t>
      </w:r>
    </w:p>
    <w:p w:rsidR="00AC45E6" w:rsidRPr="00CC091E" w:rsidRDefault="00850B47">
      <w:pPr>
        <w:snapToGrid w:val="0"/>
        <w:spacing w:line="360" w:lineRule="auto"/>
        <w:rPr>
          <w:rFonts w:asciiTheme="minorEastAsia" w:eastAsiaTheme="minorEastAsia" w:hAnsiTheme="minorEastAsia"/>
          <w:b/>
          <w:sz w:val="24"/>
        </w:rPr>
      </w:pPr>
      <w:r w:rsidRPr="00CC091E">
        <w:rPr>
          <w:rFonts w:asciiTheme="minorEastAsia" w:eastAsiaTheme="minorEastAsia" w:hAnsiTheme="minorEastAsia" w:hint="eastAsia"/>
          <w:b/>
          <w:sz w:val="24"/>
        </w:rPr>
        <w:t>2、</w:t>
      </w:r>
      <w:bookmarkEnd w:id="9"/>
      <w:r w:rsidRPr="00CC091E">
        <w:rPr>
          <w:rFonts w:asciiTheme="minorEastAsia" w:eastAsiaTheme="minorEastAsia" w:hAnsiTheme="minorEastAsia" w:hint="eastAsia"/>
          <w:b/>
          <w:sz w:val="24"/>
        </w:rPr>
        <w:t>费用</w:t>
      </w:r>
    </w:p>
    <w:p w:rsidR="00AC45E6" w:rsidRPr="00CC091E" w:rsidRDefault="00767378">
      <w:pPr>
        <w:adjustRightInd w:val="0"/>
        <w:snapToGrid w:val="0"/>
        <w:spacing w:line="360" w:lineRule="auto"/>
        <w:ind w:firstLineChars="200" w:firstLine="480"/>
        <w:rPr>
          <w:rFonts w:asciiTheme="minorEastAsia" w:eastAsiaTheme="minorEastAsia" w:hAnsiTheme="minorEastAsia"/>
          <w:bCs/>
          <w:sz w:val="24"/>
        </w:rPr>
      </w:pPr>
      <w:bookmarkStart w:id="10" w:name="_Toc2761027"/>
      <w:r>
        <w:rPr>
          <w:rFonts w:asciiTheme="minorEastAsia" w:eastAsiaTheme="minorEastAsia" w:hAnsiTheme="minorEastAsia" w:hint="eastAsia"/>
          <w:bCs/>
          <w:sz w:val="24"/>
        </w:rPr>
        <w:t>2.1</w:t>
      </w:r>
      <w:r w:rsidR="00850B47" w:rsidRPr="00CC091E">
        <w:rPr>
          <w:rFonts w:asciiTheme="minorEastAsia" w:eastAsiaTheme="minorEastAsia" w:hAnsiTheme="minorEastAsia" w:hint="eastAsia"/>
          <w:bCs/>
          <w:sz w:val="24"/>
        </w:rPr>
        <w:t>响应人承担其响应文件编制与递交所涉及的一切费用。在任何情况下采购人和代理机构对上述费用均不负担任何责任。</w:t>
      </w:r>
    </w:p>
    <w:p w:rsidR="00AC45E6" w:rsidRPr="00CC091E" w:rsidRDefault="00850B47">
      <w:pPr>
        <w:snapToGrid w:val="0"/>
        <w:spacing w:line="360" w:lineRule="auto"/>
        <w:rPr>
          <w:rFonts w:asciiTheme="minorEastAsia" w:eastAsiaTheme="minorEastAsia" w:hAnsiTheme="minorEastAsia"/>
          <w:b/>
          <w:sz w:val="24"/>
        </w:rPr>
      </w:pPr>
      <w:r w:rsidRPr="00CC091E">
        <w:rPr>
          <w:rFonts w:asciiTheme="minorEastAsia" w:eastAsiaTheme="minorEastAsia" w:hAnsiTheme="minorEastAsia" w:hint="eastAsia"/>
          <w:b/>
          <w:sz w:val="24"/>
        </w:rPr>
        <w:t>3、</w:t>
      </w:r>
      <w:bookmarkEnd w:id="10"/>
      <w:r w:rsidRPr="00CC091E">
        <w:rPr>
          <w:rFonts w:asciiTheme="minorEastAsia" w:eastAsiaTheme="minorEastAsia" w:hAnsiTheme="minorEastAsia" w:hint="eastAsia"/>
          <w:b/>
          <w:sz w:val="24"/>
        </w:rPr>
        <w:t>定义及解释</w:t>
      </w:r>
    </w:p>
    <w:p w:rsidR="00AC45E6" w:rsidRPr="00767378" w:rsidRDefault="00767378" w:rsidP="00767378">
      <w:pPr>
        <w:adjustRightInd w:val="0"/>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3.1</w:t>
      </w:r>
      <w:r w:rsidR="00850B47" w:rsidRPr="00767378">
        <w:rPr>
          <w:rFonts w:asciiTheme="minorEastAsia" w:eastAsiaTheme="minorEastAsia" w:hAnsiTheme="minorEastAsia" w:hint="eastAsia"/>
          <w:bCs/>
          <w:sz w:val="24"/>
        </w:rPr>
        <w:t>采</w:t>
      </w:r>
      <w:r w:rsidR="00BE61CB" w:rsidRPr="00767378">
        <w:rPr>
          <w:rFonts w:asciiTheme="minorEastAsia" w:eastAsiaTheme="minorEastAsia" w:hAnsiTheme="minorEastAsia" w:hint="eastAsia"/>
          <w:bCs/>
          <w:sz w:val="24"/>
        </w:rPr>
        <w:t xml:space="preserve"> </w:t>
      </w:r>
      <w:r w:rsidR="00850B47" w:rsidRPr="00767378">
        <w:rPr>
          <w:rFonts w:asciiTheme="minorEastAsia" w:eastAsiaTheme="minorEastAsia" w:hAnsiTheme="minorEastAsia" w:hint="eastAsia"/>
          <w:bCs/>
          <w:sz w:val="24"/>
        </w:rPr>
        <w:t>购</w:t>
      </w:r>
      <w:r w:rsidR="00BE61CB" w:rsidRPr="00767378">
        <w:rPr>
          <w:rFonts w:asciiTheme="minorEastAsia" w:eastAsiaTheme="minorEastAsia" w:hAnsiTheme="minorEastAsia" w:hint="eastAsia"/>
          <w:bCs/>
          <w:sz w:val="24"/>
        </w:rPr>
        <w:t xml:space="preserve"> </w:t>
      </w:r>
      <w:r w:rsidR="00850B47" w:rsidRPr="00767378">
        <w:rPr>
          <w:rFonts w:asciiTheme="minorEastAsia" w:eastAsiaTheme="minorEastAsia" w:hAnsiTheme="minorEastAsia" w:hint="eastAsia"/>
          <w:bCs/>
          <w:sz w:val="24"/>
        </w:rPr>
        <w:t>人：</w:t>
      </w:r>
      <w:r w:rsidR="00BE61CB" w:rsidRPr="00767378">
        <w:rPr>
          <w:rFonts w:asciiTheme="minorEastAsia" w:eastAsiaTheme="minorEastAsia" w:hAnsiTheme="minorEastAsia" w:hint="eastAsia"/>
          <w:bCs/>
          <w:sz w:val="24"/>
        </w:rPr>
        <w:t>详见须知前附表</w:t>
      </w:r>
      <w:r w:rsidR="00850B47" w:rsidRPr="00767378">
        <w:rPr>
          <w:rFonts w:asciiTheme="minorEastAsia" w:eastAsiaTheme="minorEastAsia" w:hAnsiTheme="minorEastAsia" w:hint="eastAsia"/>
          <w:bCs/>
          <w:sz w:val="24"/>
        </w:rPr>
        <w:t>；</w:t>
      </w:r>
    </w:p>
    <w:p w:rsidR="00AC45E6" w:rsidRPr="00767378" w:rsidRDefault="00767378" w:rsidP="00767378">
      <w:pPr>
        <w:adjustRightInd w:val="0"/>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3.2</w:t>
      </w:r>
      <w:r w:rsidR="00850B47" w:rsidRPr="00767378">
        <w:rPr>
          <w:rFonts w:asciiTheme="minorEastAsia" w:eastAsiaTheme="minorEastAsia" w:hAnsiTheme="minorEastAsia" w:hint="eastAsia"/>
          <w:bCs/>
          <w:sz w:val="24"/>
        </w:rPr>
        <w:t>响</w:t>
      </w:r>
      <w:r w:rsidR="00BE61CB" w:rsidRPr="00767378">
        <w:rPr>
          <w:rFonts w:asciiTheme="minorEastAsia" w:eastAsiaTheme="minorEastAsia" w:hAnsiTheme="minorEastAsia" w:hint="eastAsia"/>
          <w:bCs/>
          <w:sz w:val="24"/>
        </w:rPr>
        <w:t xml:space="preserve"> </w:t>
      </w:r>
      <w:r w:rsidR="00850B47" w:rsidRPr="00767378">
        <w:rPr>
          <w:rFonts w:asciiTheme="minorEastAsia" w:eastAsiaTheme="minorEastAsia" w:hAnsiTheme="minorEastAsia" w:hint="eastAsia"/>
          <w:bCs/>
          <w:sz w:val="24"/>
        </w:rPr>
        <w:t>应</w:t>
      </w:r>
      <w:r w:rsidR="00BE61CB" w:rsidRPr="00767378">
        <w:rPr>
          <w:rFonts w:asciiTheme="minorEastAsia" w:eastAsiaTheme="minorEastAsia" w:hAnsiTheme="minorEastAsia" w:hint="eastAsia"/>
          <w:bCs/>
          <w:sz w:val="24"/>
        </w:rPr>
        <w:t xml:space="preserve"> </w:t>
      </w:r>
      <w:r w:rsidR="00850B47" w:rsidRPr="00767378">
        <w:rPr>
          <w:rFonts w:asciiTheme="minorEastAsia" w:eastAsiaTheme="minorEastAsia" w:hAnsiTheme="minorEastAsia" w:hint="eastAsia"/>
          <w:bCs/>
          <w:sz w:val="24"/>
        </w:rPr>
        <w:t>人：是指响应谈判、参加谈判竞争的法人单位；</w:t>
      </w:r>
    </w:p>
    <w:p w:rsidR="00AC45E6" w:rsidRPr="00767378" w:rsidRDefault="00767378" w:rsidP="00767378">
      <w:pPr>
        <w:adjustRightInd w:val="0"/>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3.3</w:t>
      </w:r>
      <w:r w:rsidR="00850B47" w:rsidRPr="00767378">
        <w:rPr>
          <w:rFonts w:asciiTheme="minorEastAsia" w:eastAsiaTheme="minorEastAsia" w:hAnsiTheme="minorEastAsia" w:hint="eastAsia"/>
          <w:bCs/>
          <w:sz w:val="24"/>
        </w:rPr>
        <w:t>谈判小组：是指依照《中华人民共和国政府采购法》和《谈判小组和评标方法暂行规定》的规定组建的专门负责本次谈判活动工作的临时机构；</w:t>
      </w:r>
    </w:p>
    <w:p w:rsidR="00AC45E6" w:rsidRPr="00767378" w:rsidRDefault="00767378" w:rsidP="00767378">
      <w:pPr>
        <w:adjustRightInd w:val="0"/>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3.4</w:t>
      </w:r>
      <w:r w:rsidR="00850B47" w:rsidRPr="00767378">
        <w:rPr>
          <w:rFonts w:asciiTheme="minorEastAsia" w:eastAsiaTheme="minorEastAsia" w:hAnsiTheme="minorEastAsia" w:hint="eastAsia"/>
          <w:bCs/>
          <w:sz w:val="24"/>
        </w:rPr>
        <w:t>日</w:t>
      </w:r>
      <w:r w:rsidR="00BE61CB" w:rsidRPr="00767378">
        <w:rPr>
          <w:rFonts w:asciiTheme="minorEastAsia" w:eastAsiaTheme="minorEastAsia" w:hAnsiTheme="minorEastAsia" w:hint="eastAsia"/>
          <w:bCs/>
          <w:sz w:val="24"/>
        </w:rPr>
        <w:t xml:space="preserve">    </w:t>
      </w:r>
      <w:r w:rsidR="00850B47" w:rsidRPr="00767378">
        <w:rPr>
          <w:rFonts w:asciiTheme="minorEastAsia" w:eastAsiaTheme="minorEastAsia" w:hAnsiTheme="minorEastAsia" w:hint="eastAsia"/>
          <w:bCs/>
          <w:sz w:val="24"/>
        </w:rPr>
        <w:t>期：指公历日；</w:t>
      </w:r>
    </w:p>
    <w:p w:rsidR="00AC45E6" w:rsidRPr="00767378" w:rsidRDefault="00767378" w:rsidP="00767378">
      <w:pPr>
        <w:adjustRightInd w:val="0"/>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3.5</w:t>
      </w:r>
      <w:r w:rsidR="00850B47" w:rsidRPr="00767378">
        <w:rPr>
          <w:rFonts w:asciiTheme="minorEastAsia" w:eastAsiaTheme="minorEastAsia" w:hAnsiTheme="minorEastAsia" w:hint="eastAsia"/>
          <w:bCs/>
          <w:sz w:val="24"/>
        </w:rPr>
        <w:t>谈判文件中所规定的“书面形式”，是指任何手写的、打印或印刷的资料，包括电报和传真发送。</w:t>
      </w:r>
    </w:p>
    <w:p w:rsidR="00AC45E6" w:rsidRPr="00CC091E" w:rsidRDefault="00850B47">
      <w:pPr>
        <w:snapToGrid w:val="0"/>
        <w:spacing w:line="360" w:lineRule="auto"/>
        <w:rPr>
          <w:rFonts w:asciiTheme="minorEastAsia" w:eastAsiaTheme="minorEastAsia" w:hAnsiTheme="minorEastAsia"/>
          <w:b/>
          <w:sz w:val="24"/>
        </w:rPr>
      </w:pPr>
      <w:bookmarkStart w:id="11" w:name="_Toc2761028"/>
      <w:r w:rsidRPr="00CC091E">
        <w:rPr>
          <w:rFonts w:asciiTheme="minorEastAsia" w:eastAsiaTheme="minorEastAsia" w:hAnsiTheme="minorEastAsia" w:hint="eastAsia"/>
          <w:b/>
          <w:sz w:val="24"/>
        </w:rPr>
        <w:t>4、合格的</w:t>
      </w:r>
      <w:bookmarkEnd w:id="11"/>
      <w:r w:rsidRPr="00CC091E">
        <w:rPr>
          <w:rFonts w:asciiTheme="minorEastAsia" w:eastAsiaTheme="minorEastAsia" w:hAnsiTheme="minorEastAsia" w:hint="eastAsia"/>
          <w:b/>
          <w:sz w:val="24"/>
        </w:rPr>
        <w:t>响应人</w:t>
      </w:r>
    </w:p>
    <w:p w:rsidR="00AC45E6" w:rsidRPr="00767378" w:rsidRDefault="00767378" w:rsidP="00767378">
      <w:pPr>
        <w:adjustRightInd w:val="0"/>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4.1</w:t>
      </w:r>
      <w:r w:rsidR="00850B47" w:rsidRPr="00767378">
        <w:rPr>
          <w:rFonts w:asciiTheme="minorEastAsia" w:eastAsiaTheme="minorEastAsia" w:hAnsiTheme="minorEastAsia" w:hint="eastAsia"/>
          <w:bCs/>
          <w:sz w:val="24"/>
        </w:rPr>
        <w:t>详见竞争性谈判公告</w:t>
      </w:r>
      <w:r w:rsidR="002523AE" w:rsidRPr="00767378">
        <w:rPr>
          <w:rFonts w:asciiTheme="minorEastAsia" w:eastAsiaTheme="minorEastAsia" w:hAnsiTheme="minorEastAsia" w:hint="eastAsia"/>
          <w:bCs/>
          <w:sz w:val="24"/>
        </w:rPr>
        <w:t>供应商资格条件</w:t>
      </w:r>
      <w:r w:rsidR="00850B47" w:rsidRPr="00767378">
        <w:rPr>
          <w:rFonts w:asciiTheme="minorEastAsia" w:eastAsiaTheme="minorEastAsia" w:hAnsiTheme="minorEastAsia" w:hint="eastAsia"/>
          <w:bCs/>
          <w:sz w:val="24"/>
        </w:rPr>
        <w:t>；</w:t>
      </w:r>
    </w:p>
    <w:p w:rsidR="00AC45E6" w:rsidRPr="00CC091E" w:rsidRDefault="00850B47">
      <w:pPr>
        <w:pStyle w:val="2"/>
        <w:snapToGrid w:val="0"/>
        <w:rPr>
          <w:rFonts w:asciiTheme="minorEastAsia" w:eastAsiaTheme="minorEastAsia" w:hAnsiTheme="minorEastAsia"/>
        </w:rPr>
      </w:pPr>
      <w:bookmarkStart w:id="12" w:name="_Toc3290961"/>
      <w:bookmarkStart w:id="13" w:name="_Toc2761031"/>
      <w:bookmarkStart w:id="14" w:name="_Toc24196117"/>
      <w:bookmarkStart w:id="15" w:name="_Toc74668064"/>
      <w:r w:rsidRPr="00CC091E">
        <w:rPr>
          <w:rFonts w:asciiTheme="minorEastAsia" w:eastAsiaTheme="minorEastAsia" w:hAnsiTheme="minorEastAsia" w:hint="eastAsia"/>
        </w:rPr>
        <w:t>谈判文件</w:t>
      </w:r>
      <w:bookmarkEnd w:id="12"/>
      <w:bookmarkEnd w:id="13"/>
      <w:bookmarkEnd w:id="14"/>
      <w:bookmarkEnd w:id="15"/>
    </w:p>
    <w:p w:rsidR="00AC45E6" w:rsidRPr="00CC091E" w:rsidRDefault="00850B47">
      <w:pPr>
        <w:snapToGrid w:val="0"/>
        <w:spacing w:line="360" w:lineRule="auto"/>
        <w:rPr>
          <w:rFonts w:asciiTheme="minorEastAsia" w:eastAsiaTheme="minorEastAsia" w:hAnsiTheme="minorEastAsia"/>
          <w:b/>
          <w:sz w:val="24"/>
        </w:rPr>
      </w:pPr>
      <w:bookmarkStart w:id="16" w:name="_Toc2761032"/>
      <w:r w:rsidRPr="00CC091E">
        <w:rPr>
          <w:rFonts w:asciiTheme="minorEastAsia" w:eastAsiaTheme="minorEastAsia" w:hAnsiTheme="minorEastAsia" w:hint="eastAsia"/>
          <w:b/>
          <w:sz w:val="24"/>
        </w:rPr>
        <w:t>5、谈判文件的组成</w:t>
      </w:r>
      <w:bookmarkEnd w:id="16"/>
    </w:p>
    <w:p w:rsidR="00AC45E6" w:rsidRPr="00767378" w:rsidRDefault="00767378" w:rsidP="00767378">
      <w:pPr>
        <w:adjustRightInd w:val="0"/>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5.1</w:t>
      </w:r>
      <w:r w:rsidR="00850B47" w:rsidRPr="00767378">
        <w:rPr>
          <w:rFonts w:asciiTheme="minorEastAsia" w:eastAsiaTheme="minorEastAsia" w:hAnsiTheme="minorEastAsia" w:hint="eastAsia"/>
          <w:bCs/>
          <w:sz w:val="24"/>
        </w:rPr>
        <w:t>谈判文件除以下内容外，采购人在招标期间发出的答疑纪要和其他补充修改函件，均是谈判文件的组成部份，对响应人起约束作用；</w:t>
      </w:r>
    </w:p>
    <w:p w:rsidR="00AC45E6" w:rsidRPr="00767378" w:rsidRDefault="00850B47">
      <w:pPr>
        <w:adjustRightInd w:val="0"/>
        <w:snapToGrid w:val="0"/>
        <w:spacing w:line="360" w:lineRule="auto"/>
        <w:ind w:firstLineChars="200" w:firstLine="480"/>
        <w:rPr>
          <w:rFonts w:asciiTheme="minorEastAsia" w:eastAsiaTheme="minorEastAsia" w:hAnsiTheme="minorEastAsia"/>
          <w:bCs/>
          <w:sz w:val="24"/>
        </w:rPr>
      </w:pPr>
      <w:r w:rsidRPr="00767378">
        <w:rPr>
          <w:rFonts w:asciiTheme="minorEastAsia" w:eastAsiaTheme="minorEastAsia" w:hAnsiTheme="minorEastAsia" w:hint="eastAsia"/>
          <w:bCs/>
          <w:sz w:val="24"/>
        </w:rPr>
        <w:t>谈判文件包括下列内容：</w:t>
      </w:r>
    </w:p>
    <w:p w:rsidR="00AC45E6" w:rsidRPr="00CC091E" w:rsidRDefault="00850B47">
      <w:pPr>
        <w:numPr>
          <w:ilvl w:val="0"/>
          <w:numId w:val="6"/>
        </w:numPr>
        <w:adjustRightInd w:val="0"/>
        <w:snapToGrid w:val="0"/>
        <w:spacing w:line="360" w:lineRule="auto"/>
        <w:ind w:hanging="225"/>
        <w:rPr>
          <w:rFonts w:asciiTheme="minorEastAsia" w:eastAsiaTheme="minorEastAsia" w:hAnsiTheme="minorEastAsia"/>
          <w:sz w:val="24"/>
        </w:rPr>
      </w:pPr>
      <w:r w:rsidRPr="00CC091E">
        <w:rPr>
          <w:rFonts w:asciiTheme="minorEastAsia" w:eastAsiaTheme="minorEastAsia" w:hAnsiTheme="minorEastAsia" w:hint="eastAsia"/>
          <w:sz w:val="24"/>
        </w:rPr>
        <w:t xml:space="preserve">  谈判公告</w:t>
      </w:r>
    </w:p>
    <w:p w:rsidR="00AC45E6" w:rsidRPr="00CC091E" w:rsidRDefault="00850B47">
      <w:pPr>
        <w:numPr>
          <w:ilvl w:val="0"/>
          <w:numId w:val="6"/>
        </w:numPr>
        <w:adjustRightInd w:val="0"/>
        <w:snapToGrid w:val="0"/>
        <w:spacing w:line="360" w:lineRule="auto"/>
        <w:ind w:hanging="225"/>
        <w:rPr>
          <w:rFonts w:asciiTheme="minorEastAsia" w:eastAsiaTheme="minorEastAsia" w:hAnsiTheme="minorEastAsia"/>
          <w:sz w:val="24"/>
        </w:rPr>
      </w:pPr>
      <w:r w:rsidRPr="00CC091E">
        <w:rPr>
          <w:rFonts w:asciiTheme="minorEastAsia" w:eastAsiaTheme="minorEastAsia" w:hAnsiTheme="minorEastAsia" w:hint="eastAsia"/>
          <w:sz w:val="24"/>
        </w:rPr>
        <w:t xml:space="preserve">  谈判须知</w:t>
      </w:r>
    </w:p>
    <w:p w:rsidR="00AC45E6" w:rsidRPr="00CC091E" w:rsidRDefault="00850B47">
      <w:pPr>
        <w:numPr>
          <w:ilvl w:val="0"/>
          <w:numId w:val="6"/>
        </w:numPr>
        <w:adjustRightInd w:val="0"/>
        <w:snapToGrid w:val="0"/>
        <w:spacing w:line="360" w:lineRule="auto"/>
        <w:ind w:hanging="225"/>
        <w:rPr>
          <w:rFonts w:asciiTheme="minorEastAsia" w:eastAsiaTheme="minorEastAsia" w:hAnsiTheme="minorEastAsia"/>
          <w:sz w:val="24"/>
        </w:rPr>
      </w:pPr>
      <w:r w:rsidRPr="00CC091E">
        <w:rPr>
          <w:rFonts w:asciiTheme="minorEastAsia" w:eastAsiaTheme="minorEastAsia" w:hAnsiTheme="minorEastAsia" w:hint="eastAsia"/>
          <w:sz w:val="24"/>
        </w:rPr>
        <w:t xml:space="preserve">  合同格式</w:t>
      </w:r>
    </w:p>
    <w:p w:rsidR="00AC45E6" w:rsidRPr="00CC091E" w:rsidRDefault="00850B47">
      <w:pPr>
        <w:numPr>
          <w:ilvl w:val="0"/>
          <w:numId w:val="6"/>
        </w:numPr>
        <w:adjustRightInd w:val="0"/>
        <w:snapToGrid w:val="0"/>
        <w:spacing w:line="360" w:lineRule="auto"/>
        <w:ind w:hanging="225"/>
        <w:rPr>
          <w:rFonts w:asciiTheme="minorEastAsia" w:eastAsiaTheme="minorEastAsia" w:hAnsiTheme="minorEastAsia"/>
          <w:sz w:val="24"/>
        </w:rPr>
      </w:pPr>
      <w:r w:rsidRPr="00CC091E">
        <w:rPr>
          <w:rFonts w:asciiTheme="minorEastAsia" w:eastAsiaTheme="minorEastAsia" w:hAnsiTheme="minorEastAsia" w:hint="eastAsia"/>
          <w:sz w:val="24"/>
        </w:rPr>
        <w:t xml:space="preserve">  </w:t>
      </w:r>
      <w:r w:rsidR="00BE61CB">
        <w:rPr>
          <w:rFonts w:asciiTheme="minorEastAsia" w:eastAsiaTheme="minorEastAsia" w:hAnsiTheme="minorEastAsia" w:hint="eastAsia"/>
          <w:sz w:val="24"/>
        </w:rPr>
        <w:t>项目概况</w:t>
      </w:r>
    </w:p>
    <w:p w:rsidR="00AC45E6" w:rsidRPr="00CC091E" w:rsidRDefault="00850B47">
      <w:pPr>
        <w:numPr>
          <w:ilvl w:val="0"/>
          <w:numId w:val="6"/>
        </w:numPr>
        <w:adjustRightInd w:val="0"/>
        <w:snapToGrid w:val="0"/>
        <w:spacing w:line="360" w:lineRule="auto"/>
        <w:ind w:hanging="225"/>
        <w:rPr>
          <w:rFonts w:asciiTheme="minorEastAsia" w:eastAsiaTheme="minorEastAsia" w:hAnsiTheme="minorEastAsia"/>
          <w:sz w:val="24"/>
        </w:rPr>
      </w:pPr>
      <w:r w:rsidRPr="00CC091E">
        <w:rPr>
          <w:rFonts w:asciiTheme="minorEastAsia" w:eastAsiaTheme="minorEastAsia" w:hAnsiTheme="minorEastAsia" w:hint="eastAsia"/>
          <w:sz w:val="24"/>
        </w:rPr>
        <w:t xml:space="preserve">  响应文件格式</w:t>
      </w:r>
    </w:p>
    <w:p w:rsidR="00AC45E6" w:rsidRPr="00767378" w:rsidRDefault="00767378" w:rsidP="00767378">
      <w:pPr>
        <w:adjustRightInd w:val="0"/>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5.2</w:t>
      </w:r>
      <w:r w:rsidR="00850B47" w:rsidRPr="00767378">
        <w:rPr>
          <w:rFonts w:asciiTheme="minorEastAsia" w:eastAsiaTheme="minorEastAsia" w:hAnsiTheme="minorEastAsia" w:hint="eastAsia"/>
          <w:bCs/>
          <w:sz w:val="24"/>
        </w:rPr>
        <w:t>谈判人应详细阅读谈判文件中的所有条款内容、格式、表格、所涉及的相关规范。如果响应人不按谈判文件的要求提交响应文件和资料的，或者响应文件没有对谈判文件提出的实质性要求和条件做出响应，将导致响应文件不被接受，其后果由响</w:t>
      </w:r>
      <w:r w:rsidR="00850B47" w:rsidRPr="00767378">
        <w:rPr>
          <w:rFonts w:asciiTheme="minorEastAsia" w:eastAsiaTheme="minorEastAsia" w:hAnsiTheme="minorEastAsia" w:hint="eastAsia"/>
          <w:bCs/>
          <w:sz w:val="24"/>
        </w:rPr>
        <w:lastRenderedPageBreak/>
        <w:t>应人自己负责。</w:t>
      </w:r>
    </w:p>
    <w:p w:rsidR="00AC45E6" w:rsidRPr="00CC091E" w:rsidRDefault="00850B47">
      <w:pPr>
        <w:snapToGrid w:val="0"/>
        <w:spacing w:line="360" w:lineRule="auto"/>
        <w:rPr>
          <w:rFonts w:asciiTheme="minorEastAsia" w:eastAsiaTheme="minorEastAsia" w:hAnsiTheme="minorEastAsia"/>
          <w:b/>
          <w:sz w:val="24"/>
        </w:rPr>
      </w:pPr>
      <w:bookmarkStart w:id="17" w:name="_Toc2761033"/>
      <w:r w:rsidRPr="00CC091E">
        <w:rPr>
          <w:rFonts w:asciiTheme="minorEastAsia" w:eastAsiaTheme="minorEastAsia" w:hAnsiTheme="minorEastAsia" w:hint="eastAsia"/>
          <w:b/>
          <w:sz w:val="24"/>
        </w:rPr>
        <w:t>6、谈判文件的澄清</w:t>
      </w:r>
      <w:bookmarkEnd w:id="17"/>
    </w:p>
    <w:p w:rsidR="00AC45E6" w:rsidRPr="00767378" w:rsidRDefault="00767378" w:rsidP="00767378">
      <w:pPr>
        <w:adjustRightInd w:val="0"/>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6.1</w:t>
      </w:r>
      <w:r w:rsidR="00850B47" w:rsidRPr="00767378">
        <w:rPr>
          <w:rFonts w:asciiTheme="minorEastAsia" w:eastAsiaTheme="minorEastAsia" w:hAnsiTheme="minorEastAsia" w:hint="eastAsia"/>
          <w:bCs/>
          <w:sz w:val="24"/>
        </w:rPr>
        <w:t>潜在响应人对谈判文件中如有需要澄清的疑问的，应在响应文件递交截止三日前将需要澄清及答疑，至招标代理机构提交对谈判</w:t>
      </w:r>
      <w:r w:rsidR="00850B47" w:rsidRPr="00767378">
        <w:rPr>
          <w:rFonts w:asciiTheme="minorEastAsia" w:eastAsiaTheme="minorEastAsia" w:hAnsiTheme="minorEastAsia"/>
          <w:bCs/>
          <w:sz w:val="24"/>
        </w:rPr>
        <w:t>文件予以澄清</w:t>
      </w:r>
      <w:r w:rsidR="00850B47" w:rsidRPr="00767378">
        <w:rPr>
          <w:rFonts w:asciiTheme="minorEastAsia" w:eastAsiaTheme="minorEastAsia" w:hAnsiTheme="minorEastAsia" w:hint="eastAsia"/>
          <w:bCs/>
          <w:sz w:val="24"/>
        </w:rPr>
        <w:t>内容</w:t>
      </w:r>
      <w:r w:rsidR="00850B47" w:rsidRPr="00767378">
        <w:rPr>
          <w:rFonts w:asciiTheme="minorEastAsia" w:eastAsiaTheme="minorEastAsia" w:hAnsiTheme="minorEastAsia"/>
          <w:bCs/>
          <w:sz w:val="24"/>
        </w:rPr>
        <w:t>。</w:t>
      </w:r>
    </w:p>
    <w:p w:rsidR="00AC45E6" w:rsidRPr="00767378" w:rsidRDefault="00767378" w:rsidP="00767378">
      <w:pPr>
        <w:adjustRightInd w:val="0"/>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6.2</w:t>
      </w:r>
      <w:r w:rsidR="00850B47" w:rsidRPr="00767378">
        <w:rPr>
          <w:rFonts w:asciiTheme="minorEastAsia" w:eastAsiaTheme="minorEastAsia" w:hAnsiTheme="minorEastAsia" w:hint="eastAsia"/>
          <w:bCs/>
          <w:sz w:val="24"/>
        </w:rPr>
        <w:t>响应人应在投标截止时间前每日关注“公告发布网站”是否刊登本项目谈判文件澄清文件，并自行下载，如由于响应人未看到澄清文件而带来的风险，采购人和招标代理机构不承担任何责任。</w:t>
      </w:r>
    </w:p>
    <w:p w:rsidR="00AC45E6" w:rsidRPr="00CC091E" w:rsidRDefault="00850B47">
      <w:pPr>
        <w:snapToGrid w:val="0"/>
        <w:spacing w:line="360" w:lineRule="auto"/>
        <w:rPr>
          <w:rFonts w:asciiTheme="minorEastAsia" w:eastAsiaTheme="minorEastAsia" w:hAnsiTheme="minorEastAsia"/>
          <w:b/>
          <w:sz w:val="24"/>
        </w:rPr>
      </w:pPr>
      <w:bookmarkStart w:id="18" w:name="_Toc2761034"/>
      <w:r w:rsidRPr="00CC091E">
        <w:rPr>
          <w:rFonts w:asciiTheme="minorEastAsia" w:eastAsiaTheme="minorEastAsia" w:hAnsiTheme="minorEastAsia" w:hint="eastAsia"/>
          <w:b/>
          <w:sz w:val="24"/>
        </w:rPr>
        <w:t>7、谈判文件的修改</w:t>
      </w:r>
      <w:bookmarkEnd w:id="18"/>
    </w:p>
    <w:p w:rsidR="00AC45E6" w:rsidRPr="00767378" w:rsidRDefault="00767378" w:rsidP="00767378">
      <w:pPr>
        <w:adjustRightInd w:val="0"/>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7.1</w:t>
      </w:r>
      <w:r w:rsidR="00850B47" w:rsidRPr="00767378">
        <w:rPr>
          <w:rFonts w:asciiTheme="minorEastAsia" w:eastAsiaTheme="minorEastAsia" w:hAnsiTheme="minorEastAsia" w:hint="eastAsia"/>
          <w:bCs/>
          <w:sz w:val="24"/>
        </w:rPr>
        <w:t>在递交响应文件截止时间之前的任何时间，无论出于何种原因，代理机构可以用补充文件的方式修正谈判文件。该补充文件将是构成谈判文件的一部分；</w:t>
      </w:r>
    </w:p>
    <w:p w:rsidR="00AC45E6" w:rsidRPr="00767378" w:rsidRDefault="00767378" w:rsidP="00767378">
      <w:pPr>
        <w:adjustRightInd w:val="0"/>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7.2</w:t>
      </w:r>
      <w:r w:rsidR="00850B47" w:rsidRPr="00767378">
        <w:rPr>
          <w:rFonts w:asciiTheme="minorEastAsia" w:eastAsiaTheme="minorEastAsia" w:hAnsiTheme="minorEastAsia" w:hint="eastAsia"/>
          <w:bCs/>
          <w:sz w:val="24"/>
        </w:rPr>
        <w:t>响应人应在投标截止时间前每日关注“公告发布网站”是否刊登本项目谈判文件修改文件，并自行下载，如由于响应人未看到修改文件而带来的风险，采购人和招标代理机构不承担任何责任。</w:t>
      </w:r>
      <w:bookmarkStart w:id="19" w:name="_Toc2761035"/>
    </w:p>
    <w:p w:rsidR="00AC45E6" w:rsidRPr="00767378" w:rsidRDefault="00767378" w:rsidP="00767378">
      <w:pPr>
        <w:adjustRightInd w:val="0"/>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7.3</w:t>
      </w:r>
      <w:r w:rsidR="00850B47" w:rsidRPr="00767378">
        <w:rPr>
          <w:rFonts w:asciiTheme="minorEastAsia" w:eastAsiaTheme="minorEastAsia" w:hAnsiTheme="minorEastAsia" w:hint="eastAsia"/>
          <w:bCs/>
          <w:sz w:val="24"/>
        </w:rPr>
        <w:t>当谈判文件、补充（答疑）通知文件内容相互矛盾时，以最后发出的文件为准；</w:t>
      </w:r>
    </w:p>
    <w:p w:rsidR="00AC45E6" w:rsidRPr="00CC091E" w:rsidRDefault="00850B47">
      <w:pPr>
        <w:pStyle w:val="2"/>
        <w:snapToGrid w:val="0"/>
        <w:rPr>
          <w:rFonts w:asciiTheme="minorEastAsia" w:eastAsiaTheme="minorEastAsia" w:hAnsiTheme="minorEastAsia"/>
        </w:rPr>
      </w:pPr>
      <w:bookmarkStart w:id="20" w:name="_Toc3290962"/>
      <w:bookmarkStart w:id="21" w:name="_Toc24196118"/>
      <w:bookmarkStart w:id="22" w:name="_Toc74668065"/>
      <w:r w:rsidRPr="00CC091E">
        <w:rPr>
          <w:rFonts w:asciiTheme="minorEastAsia" w:eastAsiaTheme="minorEastAsia" w:hAnsiTheme="minorEastAsia" w:hint="eastAsia"/>
        </w:rPr>
        <w:t>响应文件的编制</w:t>
      </w:r>
      <w:bookmarkEnd w:id="19"/>
      <w:bookmarkEnd w:id="20"/>
      <w:bookmarkEnd w:id="21"/>
      <w:bookmarkEnd w:id="22"/>
    </w:p>
    <w:p w:rsidR="00AC45E6" w:rsidRPr="00CC091E" w:rsidRDefault="00850B47">
      <w:pPr>
        <w:snapToGrid w:val="0"/>
        <w:spacing w:line="360" w:lineRule="auto"/>
        <w:rPr>
          <w:rFonts w:asciiTheme="minorEastAsia" w:eastAsiaTheme="minorEastAsia" w:hAnsiTheme="minorEastAsia"/>
          <w:b/>
          <w:sz w:val="24"/>
        </w:rPr>
      </w:pPr>
      <w:bookmarkStart w:id="23" w:name="_Toc2761036"/>
      <w:r w:rsidRPr="00CC091E">
        <w:rPr>
          <w:rFonts w:asciiTheme="minorEastAsia" w:eastAsiaTheme="minorEastAsia" w:hAnsiTheme="minorEastAsia" w:hint="eastAsia"/>
          <w:b/>
          <w:sz w:val="24"/>
        </w:rPr>
        <w:t>8、</w:t>
      </w:r>
      <w:bookmarkStart w:id="24" w:name="_Toc2761043"/>
      <w:bookmarkEnd w:id="23"/>
      <w:r w:rsidRPr="00CC091E">
        <w:rPr>
          <w:rFonts w:asciiTheme="minorEastAsia" w:eastAsiaTheme="minorEastAsia" w:hAnsiTheme="minorEastAsia" w:hint="eastAsia"/>
          <w:b/>
          <w:sz w:val="24"/>
        </w:rPr>
        <w:t>一般说明</w:t>
      </w:r>
    </w:p>
    <w:p w:rsidR="00AC45E6" w:rsidRPr="00767378" w:rsidRDefault="00767378" w:rsidP="00767378">
      <w:pPr>
        <w:adjustRightInd w:val="0"/>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8.1</w:t>
      </w:r>
      <w:r w:rsidR="00850B47" w:rsidRPr="00CC091E">
        <w:rPr>
          <w:rFonts w:asciiTheme="minorEastAsia" w:eastAsiaTheme="minorEastAsia" w:hAnsiTheme="minorEastAsia" w:hint="eastAsia"/>
          <w:bCs/>
          <w:sz w:val="24"/>
        </w:rPr>
        <w:t>语言</w:t>
      </w:r>
    </w:p>
    <w:p w:rsidR="00AC45E6" w:rsidRPr="00767378" w:rsidRDefault="00850B47" w:rsidP="00767378">
      <w:pPr>
        <w:adjustRightInd w:val="0"/>
        <w:snapToGrid w:val="0"/>
        <w:spacing w:line="360" w:lineRule="auto"/>
        <w:ind w:firstLineChars="200" w:firstLine="480"/>
        <w:rPr>
          <w:rFonts w:asciiTheme="minorEastAsia" w:eastAsiaTheme="minorEastAsia" w:hAnsiTheme="minorEastAsia"/>
          <w:bCs/>
          <w:sz w:val="24"/>
        </w:rPr>
      </w:pPr>
      <w:r w:rsidRPr="00767378">
        <w:rPr>
          <w:rFonts w:asciiTheme="minorEastAsia" w:eastAsiaTheme="minorEastAsia" w:hAnsiTheme="minorEastAsia" w:hint="eastAsia"/>
          <w:bCs/>
          <w:sz w:val="24"/>
        </w:rPr>
        <w:t>响应人提交的响应文件以及响应人与代理机构就有关谈判的所有往来函电均应使用中文。响应人提供的支持文件和印刷的文献可以用英文，但相应内容应附有中文翻译本，在解释时以中文翻译本为准。</w:t>
      </w:r>
    </w:p>
    <w:p w:rsidR="00AC45E6" w:rsidRPr="00CC091E" w:rsidRDefault="00767378" w:rsidP="00767378">
      <w:pPr>
        <w:adjustRightInd w:val="0"/>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8.2</w:t>
      </w:r>
      <w:r w:rsidR="00850B47" w:rsidRPr="00CC091E">
        <w:rPr>
          <w:rFonts w:asciiTheme="minorEastAsia" w:eastAsiaTheme="minorEastAsia" w:hAnsiTheme="minorEastAsia" w:hint="eastAsia"/>
          <w:bCs/>
          <w:sz w:val="24"/>
        </w:rPr>
        <w:t>计量</w:t>
      </w:r>
    </w:p>
    <w:p w:rsidR="00AC45E6" w:rsidRPr="00767378" w:rsidRDefault="00850B47" w:rsidP="00767378">
      <w:pPr>
        <w:adjustRightInd w:val="0"/>
        <w:snapToGrid w:val="0"/>
        <w:spacing w:line="360" w:lineRule="auto"/>
        <w:ind w:firstLineChars="200" w:firstLine="480"/>
        <w:rPr>
          <w:rFonts w:asciiTheme="minorEastAsia" w:eastAsiaTheme="minorEastAsia" w:hAnsiTheme="minorEastAsia"/>
          <w:bCs/>
          <w:sz w:val="24"/>
        </w:rPr>
      </w:pPr>
      <w:r w:rsidRPr="00767378">
        <w:rPr>
          <w:rFonts w:asciiTheme="minorEastAsia" w:eastAsiaTheme="minorEastAsia" w:hAnsiTheme="minorEastAsia" w:hint="eastAsia"/>
          <w:bCs/>
          <w:sz w:val="24"/>
        </w:rPr>
        <w:t>在响应文件中以及所有响应人与代理机构往来文件中的所有计量单位和规格说明都必须用公制标准表示。</w:t>
      </w:r>
    </w:p>
    <w:p w:rsidR="00AC45E6" w:rsidRPr="00CC091E" w:rsidRDefault="00850B47">
      <w:pPr>
        <w:snapToGrid w:val="0"/>
        <w:spacing w:line="360" w:lineRule="auto"/>
        <w:rPr>
          <w:rFonts w:asciiTheme="minorEastAsia" w:eastAsiaTheme="minorEastAsia" w:hAnsiTheme="minorEastAsia"/>
          <w:b/>
          <w:sz w:val="24"/>
        </w:rPr>
      </w:pPr>
      <w:r w:rsidRPr="00CC091E">
        <w:rPr>
          <w:rFonts w:asciiTheme="minorEastAsia" w:eastAsiaTheme="minorEastAsia" w:hAnsiTheme="minorEastAsia" w:hint="eastAsia"/>
          <w:b/>
          <w:sz w:val="24"/>
        </w:rPr>
        <w:t>9、响应人资格文件</w:t>
      </w:r>
    </w:p>
    <w:p w:rsidR="00AC45E6" w:rsidRPr="00767378" w:rsidRDefault="00850B47">
      <w:pPr>
        <w:adjustRightInd w:val="0"/>
        <w:snapToGrid w:val="0"/>
        <w:spacing w:line="360" w:lineRule="auto"/>
        <w:ind w:firstLineChars="200" w:firstLine="480"/>
        <w:rPr>
          <w:rFonts w:asciiTheme="minorEastAsia" w:eastAsiaTheme="minorEastAsia" w:hAnsiTheme="minorEastAsia"/>
          <w:bCs/>
          <w:sz w:val="24"/>
        </w:rPr>
      </w:pPr>
      <w:r w:rsidRPr="00767378">
        <w:rPr>
          <w:rFonts w:asciiTheme="minorEastAsia" w:eastAsiaTheme="minorEastAsia" w:hAnsiTheme="minorEastAsia" w:hint="eastAsia"/>
          <w:bCs/>
          <w:sz w:val="24"/>
        </w:rPr>
        <w:t>为使响应人在中标后具有履行合同的资格和能力，响应人应提供合法的资格文件，为此要求响应人在响应文件中提供资格文件：</w:t>
      </w:r>
    </w:p>
    <w:p w:rsidR="00AC45E6" w:rsidRPr="00767378" w:rsidRDefault="00767378" w:rsidP="00767378">
      <w:pPr>
        <w:adjustRightInd w:val="0"/>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9.1</w:t>
      </w:r>
      <w:r w:rsidR="00850B47" w:rsidRPr="00767378">
        <w:rPr>
          <w:rFonts w:asciiTheme="minorEastAsia" w:eastAsiaTheme="minorEastAsia" w:hAnsiTheme="minorEastAsia" w:hint="eastAsia"/>
          <w:bCs/>
          <w:sz w:val="24"/>
        </w:rPr>
        <w:t>响应人有效的营业执照、近三年内在经营活动中没有重大违法记录声明复印件；</w:t>
      </w:r>
    </w:p>
    <w:p w:rsidR="00AC45E6" w:rsidRPr="00767378" w:rsidRDefault="00767378" w:rsidP="00767378">
      <w:pPr>
        <w:adjustRightInd w:val="0"/>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9.2</w:t>
      </w:r>
      <w:r w:rsidR="00850B47" w:rsidRPr="00767378">
        <w:rPr>
          <w:rFonts w:asciiTheme="minorEastAsia" w:eastAsiaTheme="minorEastAsia" w:hAnsiTheme="minorEastAsia" w:hint="eastAsia"/>
          <w:bCs/>
          <w:sz w:val="24"/>
        </w:rPr>
        <w:t>响应人法定代表人身份证复印件，法人授权委托书（原件）及被授权人身份</w:t>
      </w:r>
      <w:r w:rsidR="00850B47" w:rsidRPr="00767378">
        <w:rPr>
          <w:rFonts w:asciiTheme="minorEastAsia" w:eastAsiaTheme="minorEastAsia" w:hAnsiTheme="minorEastAsia" w:hint="eastAsia"/>
          <w:bCs/>
          <w:sz w:val="24"/>
        </w:rPr>
        <w:lastRenderedPageBreak/>
        <w:t>证复印件；</w:t>
      </w:r>
    </w:p>
    <w:p w:rsidR="00AC45E6" w:rsidRPr="00767378" w:rsidRDefault="00767378" w:rsidP="00767378">
      <w:pPr>
        <w:adjustRightInd w:val="0"/>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9.3</w:t>
      </w:r>
      <w:r w:rsidR="00850B47" w:rsidRPr="00767378">
        <w:rPr>
          <w:rFonts w:asciiTheme="minorEastAsia" w:eastAsiaTheme="minorEastAsia" w:hAnsiTheme="minorEastAsia" w:hint="eastAsia"/>
          <w:bCs/>
          <w:sz w:val="24"/>
        </w:rPr>
        <w:t>响应人认为有必要提供的其它证明材料。</w:t>
      </w:r>
    </w:p>
    <w:p w:rsidR="00AC45E6" w:rsidRPr="00CC091E" w:rsidRDefault="00850B47">
      <w:pPr>
        <w:adjustRightInd w:val="0"/>
        <w:snapToGrid w:val="0"/>
        <w:spacing w:line="360" w:lineRule="auto"/>
        <w:rPr>
          <w:rFonts w:asciiTheme="minorEastAsia" w:eastAsiaTheme="minorEastAsia" w:hAnsiTheme="minorEastAsia"/>
          <w:b/>
          <w:sz w:val="24"/>
          <w:u w:val="single"/>
        </w:rPr>
      </w:pPr>
      <w:r w:rsidRPr="00CC091E">
        <w:rPr>
          <w:rFonts w:asciiTheme="minorEastAsia" w:eastAsiaTheme="minorEastAsia" w:hAnsiTheme="minorEastAsia" w:hint="eastAsia"/>
          <w:b/>
          <w:sz w:val="24"/>
          <w:u w:val="single"/>
        </w:rPr>
        <w:t>以上复印件一律加盖公章</w:t>
      </w:r>
      <w:r w:rsidRPr="00CC091E">
        <w:rPr>
          <w:rFonts w:asciiTheme="minorEastAsia" w:eastAsiaTheme="minorEastAsia" w:hAnsiTheme="minorEastAsia" w:hint="eastAsia"/>
          <w:b/>
          <w:bCs/>
          <w:sz w:val="24"/>
          <w:u w:val="single"/>
        </w:rPr>
        <w:t>。</w:t>
      </w:r>
    </w:p>
    <w:p w:rsidR="00AC45E6" w:rsidRPr="00CC091E" w:rsidRDefault="00850B47">
      <w:pPr>
        <w:snapToGrid w:val="0"/>
        <w:spacing w:line="360" w:lineRule="auto"/>
        <w:rPr>
          <w:rFonts w:asciiTheme="minorEastAsia" w:eastAsiaTheme="minorEastAsia" w:hAnsiTheme="minorEastAsia"/>
          <w:b/>
          <w:sz w:val="24"/>
        </w:rPr>
      </w:pPr>
      <w:r w:rsidRPr="00CC091E">
        <w:rPr>
          <w:rFonts w:asciiTheme="minorEastAsia" w:eastAsiaTheme="minorEastAsia" w:hAnsiTheme="minorEastAsia" w:hint="eastAsia"/>
          <w:b/>
          <w:sz w:val="24"/>
        </w:rPr>
        <w:t>1</w:t>
      </w:r>
      <w:r w:rsidR="00BE61CB">
        <w:rPr>
          <w:rFonts w:asciiTheme="minorEastAsia" w:eastAsiaTheme="minorEastAsia" w:hAnsiTheme="minorEastAsia" w:hint="eastAsia"/>
          <w:b/>
          <w:sz w:val="24"/>
        </w:rPr>
        <w:t>0</w:t>
      </w:r>
      <w:r w:rsidRPr="00CC091E">
        <w:rPr>
          <w:rFonts w:asciiTheme="minorEastAsia" w:eastAsiaTheme="minorEastAsia" w:hAnsiTheme="minorEastAsia" w:hint="eastAsia"/>
          <w:b/>
          <w:sz w:val="24"/>
        </w:rPr>
        <w:t>、售后服务</w:t>
      </w:r>
    </w:p>
    <w:p w:rsidR="00AC45E6" w:rsidRPr="00767378" w:rsidRDefault="00767378" w:rsidP="00767378">
      <w:pPr>
        <w:adjustRightInd w:val="0"/>
        <w:snapToGrid w:val="0"/>
        <w:spacing w:line="360" w:lineRule="auto"/>
        <w:ind w:firstLineChars="200" w:firstLine="480"/>
        <w:rPr>
          <w:rFonts w:asciiTheme="minorEastAsia" w:eastAsiaTheme="minorEastAsia" w:hAnsiTheme="minorEastAsia"/>
          <w:bCs/>
          <w:sz w:val="24"/>
        </w:rPr>
      </w:pPr>
      <w:r w:rsidRPr="00767378">
        <w:rPr>
          <w:rFonts w:asciiTheme="minorEastAsia" w:eastAsiaTheme="minorEastAsia" w:hAnsiTheme="minorEastAsia" w:hint="eastAsia"/>
          <w:bCs/>
          <w:sz w:val="24"/>
        </w:rPr>
        <w:t>10.1</w:t>
      </w:r>
      <w:r w:rsidR="00850B47" w:rsidRPr="00767378">
        <w:rPr>
          <w:rFonts w:asciiTheme="minorEastAsia" w:eastAsiaTheme="minorEastAsia" w:hAnsiTheme="minorEastAsia" w:hint="eastAsia"/>
          <w:bCs/>
          <w:sz w:val="24"/>
        </w:rPr>
        <w:t>响应人应详细列出实质性有利于采购人的优惠承诺。</w:t>
      </w:r>
    </w:p>
    <w:p w:rsidR="00AC45E6" w:rsidRPr="00CC091E" w:rsidRDefault="00850B47">
      <w:pPr>
        <w:adjustRightInd w:val="0"/>
        <w:snapToGrid w:val="0"/>
        <w:spacing w:line="360" w:lineRule="auto"/>
        <w:ind w:firstLineChars="196" w:firstLine="472"/>
        <w:rPr>
          <w:rFonts w:asciiTheme="minorEastAsia" w:eastAsiaTheme="minorEastAsia" w:hAnsiTheme="minorEastAsia"/>
          <w:b/>
          <w:sz w:val="24"/>
        </w:rPr>
      </w:pPr>
      <w:r w:rsidRPr="00CC091E">
        <w:rPr>
          <w:rFonts w:asciiTheme="minorEastAsia" w:eastAsiaTheme="minorEastAsia" w:hAnsiTheme="minorEastAsia" w:hint="eastAsia"/>
          <w:b/>
          <w:sz w:val="24"/>
        </w:rPr>
        <w:t>以上要求提供的响应人资格文件、响应人技术文件及服务承诺、优惠承诺内容资料不得缺项，否则将有可能导致废标。</w:t>
      </w:r>
    </w:p>
    <w:p w:rsidR="00AC45E6" w:rsidRPr="00CC091E" w:rsidRDefault="00767378">
      <w:pPr>
        <w:snapToGrid w:val="0"/>
        <w:spacing w:line="360" w:lineRule="auto"/>
        <w:rPr>
          <w:rFonts w:asciiTheme="minorEastAsia" w:eastAsiaTheme="minorEastAsia" w:hAnsiTheme="minorEastAsia"/>
          <w:b/>
          <w:sz w:val="24"/>
        </w:rPr>
      </w:pPr>
      <w:r>
        <w:rPr>
          <w:rFonts w:asciiTheme="minorEastAsia" w:eastAsiaTheme="minorEastAsia" w:hAnsiTheme="minorEastAsia" w:hint="eastAsia"/>
          <w:b/>
          <w:sz w:val="24"/>
        </w:rPr>
        <w:t>11</w:t>
      </w:r>
      <w:r w:rsidR="00850B47" w:rsidRPr="00CC091E">
        <w:rPr>
          <w:rFonts w:asciiTheme="minorEastAsia" w:eastAsiaTheme="minorEastAsia" w:hAnsiTheme="minorEastAsia" w:hint="eastAsia"/>
          <w:b/>
          <w:sz w:val="24"/>
        </w:rPr>
        <w:t>、报价</w:t>
      </w:r>
    </w:p>
    <w:p w:rsidR="00AC45E6" w:rsidRPr="00CC091E" w:rsidRDefault="00767378" w:rsidP="00767378">
      <w:pPr>
        <w:adjustRightInd w:val="0"/>
        <w:snapToGrid w:val="0"/>
        <w:spacing w:line="360" w:lineRule="auto"/>
        <w:ind w:firstLineChars="196" w:firstLine="472"/>
        <w:rPr>
          <w:rFonts w:asciiTheme="minorEastAsia" w:eastAsiaTheme="minorEastAsia" w:hAnsiTheme="minorEastAsia"/>
          <w:b/>
          <w:sz w:val="24"/>
          <w:u w:val="single"/>
        </w:rPr>
      </w:pPr>
      <w:r>
        <w:rPr>
          <w:rFonts w:asciiTheme="minorEastAsia" w:eastAsiaTheme="minorEastAsia" w:hAnsiTheme="minorEastAsia" w:hint="eastAsia"/>
          <w:b/>
          <w:sz w:val="24"/>
          <w:u w:val="single"/>
        </w:rPr>
        <w:t>11.1</w:t>
      </w:r>
      <w:r w:rsidR="00850B47" w:rsidRPr="00CC091E">
        <w:rPr>
          <w:rFonts w:asciiTheme="minorEastAsia" w:eastAsiaTheme="minorEastAsia" w:hAnsiTheme="minorEastAsia" w:hint="eastAsia"/>
          <w:b/>
          <w:sz w:val="24"/>
          <w:u w:val="single"/>
        </w:rPr>
        <w:t>响应人对所投货物根据市场行情自主报价，分</w:t>
      </w:r>
      <w:r w:rsidR="00BE61CB">
        <w:rPr>
          <w:rFonts w:asciiTheme="minorEastAsia" w:eastAsiaTheme="minorEastAsia" w:hAnsiTheme="minorEastAsia" w:hint="eastAsia"/>
          <w:b/>
          <w:sz w:val="24"/>
          <w:u w:val="single"/>
        </w:rPr>
        <w:t>三</w:t>
      </w:r>
      <w:r w:rsidR="00850B47" w:rsidRPr="00CC091E">
        <w:rPr>
          <w:rFonts w:asciiTheme="minorEastAsia" w:eastAsiaTheme="minorEastAsia" w:hAnsiTheme="minorEastAsia" w:hint="eastAsia"/>
          <w:b/>
          <w:sz w:val="24"/>
          <w:u w:val="single"/>
        </w:rPr>
        <w:t>次报价：第一次报价必须按照谈判文件的报价格式（报价格式见附表）填报。第二次</w:t>
      </w:r>
      <w:r w:rsidR="00BE61CB">
        <w:rPr>
          <w:rFonts w:asciiTheme="minorEastAsia" w:eastAsiaTheme="minorEastAsia" w:hAnsiTheme="minorEastAsia" w:hint="eastAsia"/>
          <w:b/>
          <w:sz w:val="24"/>
          <w:u w:val="single"/>
        </w:rPr>
        <w:t>和第三次</w:t>
      </w:r>
      <w:r w:rsidR="00850B47" w:rsidRPr="00CC091E">
        <w:rPr>
          <w:rFonts w:asciiTheme="minorEastAsia" w:eastAsiaTheme="minorEastAsia" w:hAnsiTheme="minorEastAsia" w:hint="eastAsia"/>
          <w:b/>
          <w:sz w:val="24"/>
          <w:u w:val="single"/>
        </w:rPr>
        <w:t>报价在谈判中填报，第</w:t>
      </w:r>
      <w:r w:rsidR="00BE61CB">
        <w:rPr>
          <w:rFonts w:asciiTheme="minorEastAsia" w:eastAsiaTheme="minorEastAsia" w:hAnsiTheme="minorEastAsia" w:hint="eastAsia"/>
          <w:b/>
          <w:sz w:val="24"/>
          <w:u w:val="single"/>
        </w:rPr>
        <w:t>三</w:t>
      </w:r>
      <w:r w:rsidR="00850B47" w:rsidRPr="00CC091E">
        <w:rPr>
          <w:rFonts w:asciiTheme="minorEastAsia" w:eastAsiaTheme="minorEastAsia" w:hAnsiTheme="minorEastAsia" w:hint="eastAsia"/>
          <w:b/>
          <w:sz w:val="24"/>
          <w:u w:val="single"/>
        </w:rPr>
        <w:t>次报价为最终报价</w:t>
      </w:r>
      <w:r w:rsidR="00850B47" w:rsidRPr="00CC091E">
        <w:rPr>
          <w:rFonts w:asciiTheme="minorEastAsia" w:eastAsiaTheme="minorEastAsia" w:hAnsiTheme="minorEastAsia" w:hint="eastAsia"/>
          <w:b/>
          <w:sz w:val="24"/>
        </w:rPr>
        <w:t>；</w:t>
      </w:r>
    </w:p>
    <w:p w:rsidR="00AC45E6" w:rsidRPr="00767378" w:rsidRDefault="00767378" w:rsidP="00767378">
      <w:pPr>
        <w:adjustRightInd w:val="0"/>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11.2</w:t>
      </w:r>
      <w:r w:rsidR="00850B47" w:rsidRPr="00767378">
        <w:rPr>
          <w:rFonts w:asciiTheme="minorEastAsia" w:eastAsiaTheme="minorEastAsia" w:hAnsiTheme="minorEastAsia" w:hint="eastAsia"/>
          <w:bCs/>
          <w:sz w:val="24"/>
        </w:rPr>
        <w:t>如投标报价表中的大写金额和小写金额不一致的，以大写金额为准；总价金额与单价金额不一致的，以单价金额为准，但单价金额小数点有明显错误的除外；对不同文字文本响应文件的解释发生异议的，以中文文本为准；</w:t>
      </w:r>
    </w:p>
    <w:p w:rsidR="00AC45E6" w:rsidRPr="00767378" w:rsidRDefault="00767378" w:rsidP="00767378">
      <w:pPr>
        <w:adjustRightInd w:val="0"/>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11.3</w:t>
      </w:r>
      <w:r w:rsidR="00850B47" w:rsidRPr="00767378">
        <w:rPr>
          <w:rFonts w:asciiTheme="minorEastAsia" w:eastAsiaTheme="minorEastAsia" w:hAnsiTheme="minorEastAsia" w:hint="eastAsia"/>
          <w:bCs/>
          <w:sz w:val="24"/>
        </w:rPr>
        <w:t>全部报价均应以人民币为计量币种，并以人民币进行结算。</w:t>
      </w:r>
    </w:p>
    <w:p w:rsidR="00AC45E6" w:rsidRPr="00CC091E" w:rsidRDefault="00850B47">
      <w:pPr>
        <w:snapToGrid w:val="0"/>
        <w:spacing w:line="360" w:lineRule="auto"/>
        <w:rPr>
          <w:rFonts w:asciiTheme="minorEastAsia" w:eastAsiaTheme="minorEastAsia" w:hAnsiTheme="minorEastAsia"/>
          <w:b/>
          <w:sz w:val="24"/>
        </w:rPr>
      </w:pPr>
      <w:r w:rsidRPr="00CC091E">
        <w:rPr>
          <w:rFonts w:asciiTheme="minorEastAsia" w:eastAsiaTheme="minorEastAsia" w:hAnsiTheme="minorEastAsia" w:hint="eastAsia"/>
          <w:b/>
          <w:sz w:val="24"/>
        </w:rPr>
        <w:t>1</w:t>
      </w:r>
      <w:r w:rsidR="00767378">
        <w:rPr>
          <w:rFonts w:asciiTheme="minorEastAsia" w:eastAsiaTheme="minorEastAsia" w:hAnsiTheme="minorEastAsia" w:hint="eastAsia"/>
          <w:b/>
          <w:sz w:val="24"/>
        </w:rPr>
        <w:t>2</w:t>
      </w:r>
      <w:r w:rsidRPr="00CC091E">
        <w:rPr>
          <w:rFonts w:asciiTheme="minorEastAsia" w:eastAsiaTheme="minorEastAsia" w:hAnsiTheme="minorEastAsia" w:hint="eastAsia"/>
          <w:b/>
          <w:sz w:val="24"/>
        </w:rPr>
        <w:t>、</w:t>
      </w:r>
      <w:r w:rsidR="00BC121A">
        <w:rPr>
          <w:rFonts w:asciiTheme="minorEastAsia" w:eastAsiaTheme="minorEastAsia" w:hAnsiTheme="minorEastAsia" w:hint="eastAsia"/>
          <w:b/>
          <w:sz w:val="24"/>
        </w:rPr>
        <w:t>承租</w:t>
      </w:r>
      <w:r w:rsidRPr="00CC091E">
        <w:rPr>
          <w:rFonts w:asciiTheme="minorEastAsia" w:eastAsiaTheme="minorEastAsia" w:hAnsiTheme="minorEastAsia" w:hint="eastAsia"/>
          <w:b/>
          <w:sz w:val="24"/>
        </w:rPr>
        <w:t>保证金</w:t>
      </w:r>
    </w:p>
    <w:p w:rsidR="00AC45E6" w:rsidRPr="00767378" w:rsidRDefault="00767378" w:rsidP="00767378">
      <w:pPr>
        <w:adjustRightInd w:val="0"/>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12.1</w:t>
      </w:r>
      <w:r w:rsidR="00850B47" w:rsidRPr="00767378">
        <w:rPr>
          <w:rFonts w:asciiTheme="minorEastAsia" w:eastAsiaTheme="minorEastAsia" w:hAnsiTheme="minorEastAsia" w:hint="eastAsia"/>
          <w:bCs/>
          <w:sz w:val="24"/>
        </w:rPr>
        <w:t>响应人应按要求提交</w:t>
      </w:r>
      <w:r w:rsidR="00BC121A" w:rsidRPr="00BC121A">
        <w:rPr>
          <w:rFonts w:asciiTheme="minorEastAsia" w:eastAsiaTheme="minorEastAsia" w:hAnsiTheme="minorEastAsia" w:hint="eastAsia"/>
          <w:bCs/>
          <w:sz w:val="24"/>
        </w:rPr>
        <w:t>承租</w:t>
      </w:r>
      <w:r w:rsidR="00850B47" w:rsidRPr="00767378">
        <w:rPr>
          <w:rFonts w:asciiTheme="minorEastAsia" w:eastAsiaTheme="minorEastAsia" w:hAnsiTheme="minorEastAsia" w:hint="eastAsia"/>
          <w:bCs/>
          <w:sz w:val="24"/>
        </w:rPr>
        <w:t>保证金，在前附表规定的时间前以电汇或转账的方式递交至指定账户；</w:t>
      </w:r>
    </w:p>
    <w:p w:rsidR="00AC45E6" w:rsidRPr="00767378" w:rsidRDefault="00767378" w:rsidP="00767378">
      <w:pPr>
        <w:adjustRightInd w:val="0"/>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12.2</w:t>
      </w:r>
      <w:r w:rsidR="00850B47" w:rsidRPr="00767378">
        <w:rPr>
          <w:rFonts w:asciiTheme="minorEastAsia" w:eastAsiaTheme="minorEastAsia" w:hAnsiTheme="minorEastAsia" w:hint="eastAsia"/>
          <w:bCs/>
          <w:sz w:val="24"/>
        </w:rPr>
        <w:t>未按谈判文件规定提供</w:t>
      </w:r>
      <w:r w:rsidR="001564B5">
        <w:rPr>
          <w:rFonts w:asciiTheme="minorEastAsia" w:eastAsiaTheme="minorEastAsia" w:hAnsiTheme="minorEastAsia" w:hint="eastAsia"/>
          <w:bCs/>
          <w:sz w:val="24"/>
        </w:rPr>
        <w:t>承租</w:t>
      </w:r>
      <w:r w:rsidR="00850B47" w:rsidRPr="00767378">
        <w:rPr>
          <w:rFonts w:asciiTheme="minorEastAsia" w:eastAsiaTheme="minorEastAsia" w:hAnsiTheme="minorEastAsia" w:hint="eastAsia"/>
          <w:bCs/>
          <w:sz w:val="24"/>
        </w:rPr>
        <w:t>保证金的响应人，将不予参与谈判；</w:t>
      </w:r>
    </w:p>
    <w:p w:rsidR="00AC45E6" w:rsidRPr="00767378" w:rsidRDefault="00767378" w:rsidP="00767378">
      <w:pPr>
        <w:adjustRightInd w:val="0"/>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12.3</w:t>
      </w:r>
      <w:r w:rsidR="00850B47" w:rsidRPr="00767378">
        <w:rPr>
          <w:rFonts w:asciiTheme="minorEastAsia" w:eastAsiaTheme="minorEastAsia" w:hAnsiTheme="minorEastAsia" w:hint="eastAsia"/>
          <w:bCs/>
          <w:sz w:val="24"/>
        </w:rPr>
        <w:t>未中标的响应人的</w:t>
      </w:r>
      <w:r w:rsidR="00BC121A" w:rsidRPr="00BC121A">
        <w:rPr>
          <w:rFonts w:asciiTheme="minorEastAsia" w:eastAsiaTheme="minorEastAsia" w:hAnsiTheme="minorEastAsia" w:hint="eastAsia"/>
          <w:bCs/>
          <w:sz w:val="24"/>
        </w:rPr>
        <w:t>承租</w:t>
      </w:r>
      <w:r w:rsidR="00850B47" w:rsidRPr="00767378">
        <w:rPr>
          <w:rFonts w:asciiTheme="minorEastAsia" w:eastAsiaTheme="minorEastAsia" w:hAnsiTheme="minorEastAsia" w:hint="eastAsia"/>
          <w:bCs/>
          <w:sz w:val="24"/>
        </w:rPr>
        <w:t>保证金，在中标公示发布之日起七个工作日内全额退还；</w:t>
      </w:r>
    </w:p>
    <w:p w:rsidR="00AC45E6" w:rsidRPr="00767378" w:rsidRDefault="00767378" w:rsidP="00767378">
      <w:pPr>
        <w:adjustRightInd w:val="0"/>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12.4</w:t>
      </w:r>
      <w:r w:rsidR="00850B47" w:rsidRPr="00767378">
        <w:rPr>
          <w:rFonts w:asciiTheme="minorEastAsia" w:eastAsiaTheme="minorEastAsia" w:hAnsiTheme="minorEastAsia" w:hint="eastAsia"/>
          <w:bCs/>
          <w:sz w:val="24"/>
        </w:rPr>
        <w:t>成交人的</w:t>
      </w:r>
      <w:r w:rsidR="00BC121A" w:rsidRPr="00BC121A">
        <w:rPr>
          <w:rFonts w:asciiTheme="minorEastAsia" w:eastAsiaTheme="minorEastAsia" w:hAnsiTheme="minorEastAsia" w:hint="eastAsia"/>
          <w:bCs/>
          <w:sz w:val="24"/>
        </w:rPr>
        <w:t>承租保证金与采购人签订合同后自动转为履约保证金（至承租结束或采购人同意解除担保时结束）</w:t>
      </w:r>
      <w:r w:rsidR="00850B47" w:rsidRPr="00767378">
        <w:rPr>
          <w:rFonts w:asciiTheme="minorEastAsia" w:eastAsiaTheme="minorEastAsia" w:hAnsiTheme="minorEastAsia" w:hint="eastAsia"/>
          <w:bCs/>
          <w:sz w:val="24"/>
        </w:rPr>
        <w:t>；</w:t>
      </w:r>
    </w:p>
    <w:p w:rsidR="00AC45E6" w:rsidRPr="00767378" w:rsidRDefault="00850B47" w:rsidP="00767378">
      <w:pPr>
        <w:adjustRightInd w:val="0"/>
        <w:snapToGrid w:val="0"/>
        <w:spacing w:line="360" w:lineRule="auto"/>
        <w:ind w:firstLineChars="200" w:firstLine="480"/>
        <w:rPr>
          <w:rFonts w:asciiTheme="minorEastAsia" w:eastAsiaTheme="minorEastAsia" w:hAnsiTheme="minorEastAsia"/>
          <w:bCs/>
          <w:sz w:val="24"/>
        </w:rPr>
      </w:pPr>
      <w:r w:rsidRPr="00767378">
        <w:rPr>
          <w:rFonts w:asciiTheme="minorEastAsia" w:eastAsiaTheme="minorEastAsia" w:hAnsiTheme="minorEastAsia" w:hint="eastAsia"/>
          <w:bCs/>
          <w:sz w:val="24"/>
        </w:rPr>
        <w:t>若发生下列情况之一，</w:t>
      </w:r>
      <w:r w:rsidR="00BC121A" w:rsidRPr="00BC121A">
        <w:rPr>
          <w:rFonts w:asciiTheme="minorEastAsia" w:eastAsiaTheme="minorEastAsia" w:hAnsiTheme="minorEastAsia" w:hint="eastAsia"/>
          <w:bCs/>
          <w:sz w:val="24"/>
        </w:rPr>
        <w:t>承租</w:t>
      </w:r>
      <w:r w:rsidRPr="00767378">
        <w:rPr>
          <w:rFonts w:asciiTheme="minorEastAsia" w:eastAsiaTheme="minorEastAsia" w:hAnsiTheme="minorEastAsia" w:hint="eastAsia"/>
          <w:bCs/>
          <w:sz w:val="24"/>
        </w:rPr>
        <w:t>保证金将被没收：</w:t>
      </w:r>
    </w:p>
    <w:p w:rsidR="00AC45E6" w:rsidRPr="00CC091E" w:rsidRDefault="00850B47">
      <w:pPr>
        <w:numPr>
          <w:ilvl w:val="2"/>
          <w:numId w:val="2"/>
        </w:numPr>
        <w:tabs>
          <w:tab w:val="clear" w:pos="2025"/>
        </w:tabs>
        <w:adjustRightInd w:val="0"/>
        <w:snapToGrid w:val="0"/>
        <w:spacing w:line="360" w:lineRule="auto"/>
        <w:ind w:left="1260" w:hanging="630"/>
        <w:rPr>
          <w:rFonts w:asciiTheme="minorEastAsia" w:eastAsiaTheme="minorEastAsia" w:hAnsiTheme="minorEastAsia"/>
          <w:sz w:val="24"/>
        </w:rPr>
      </w:pPr>
      <w:r w:rsidRPr="00CC091E">
        <w:rPr>
          <w:rFonts w:asciiTheme="minorEastAsia" w:eastAsiaTheme="minorEastAsia" w:hAnsiTheme="minorEastAsia" w:hint="eastAsia"/>
          <w:sz w:val="24"/>
        </w:rPr>
        <w:t>在有效期内，响应人自行撤销投标；</w:t>
      </w:r>
    </w:p>
    <w:p w:rsidR="00AC45E6" w:rsidRPr="00CC091E" w:rsidRDefault="00850B47">
      <w:pPr>
        <w:numPr>
          <w:ilvl w:val="2"/>
          <w:numId w:val="2"/>
        </w:numPr>
        <w:tabs>
          <w:tab w:val="clear" w:pos="2025"/>
        </w:tabs>
        <w:adjustRightInd w:val="0"/>
        <w:snapToGrid w:val="0"/>
        <w:spacing w:line="360" w:lineRule="auto"/>
        <w:ind w:left="1260" w:hanging="630"/>
        <w:rPr>
          <w:rFonts w:asciiTheme="minorEastAsia" w:eastAsiaTheme="minorEastAsia" w:hAnsiTheme="minorEastAsia"/>
          <w:sz w:val="24"/>
        </w:rPr>
      </w:pPr>
      <w:r w:rsidRPr="00CC091E">
        <w:rPr>
          <w:rFonts w:asciiTheme="minorEastAsia" w:eastAsiaTheme="minorEastAsia" w:hAnsiTheme="minorEastAsia" w:hint="eastAsia"/>
          <w:sz w:val="24"/>
        </w:rPr>
        <w:t>响应人未按谈判文件规定和响应文件承诺签订合同；</w:t>
      </w:r>
    </w:p>
    <w:p w:rsidR="00AC45E6" w:rsidRPr="00CC091E" w:rsidRDefault="00850B47">
      <w:pPr>
        <w:numPr>
          <w:ilvl w:val="2"/>
          <w:numId w:val="2"/>
        </w:numPr>
        <w:tabs>
          <w:tab w:val="clear" w:pos="2025"/>
        </w:tabs>
        <w:adjustRightInd w:val="0"/>
        <w:snapToGrid w:val="0"/>
        <w:spacing w:line="360" w:lineRule="auto"/>
        <w:ind w:left="1260" w:hanging="630"/>
        <w:rPr>
          <w:rFonts w:asciiTheme="minorEastAsia" w:eastAsiaTheme="minorEastAsia" w:hAnsiTheme="minorEastAsia"/>
          <w:sz w:val="24"/>
        </w:rPr>
      </w:pPr>
      <w:r w:rsidRPr="00CC091E">
        <w:rPr>
          <w:rFonts w:asciiTheme="minorEastAsia" w:eastAsiaTheme="minorEastAsia" w:hAnsiTheme="minorEastAsia" w:hint="eastAsia"/>
          <w:sz w:val="24"/>
        </w:rPr>
        <w:t>响应人</w:t>
      </w:r>
      <w:r w:rsidRPr="00CC091E">
        <w:rPr>
          <w:rFonts w:asciiTheme="minorEastAsia" w:eastAsiaTheme="minorEastAsia" w:hAnsiTheme="minorEastAsia"/>
          <w:sz w:val="24"/>
        </w:rPr>
        <w:t>在</w:t>
      </w:r>
      <w:r w:rsidRPr="00CC091E">
        <w:rPr>
          <w:rFonts w:asciiTheme="minorEastAsia" w:eastAsiaTheme="minorEastAsia" w:hAnsiTheme="minorEastAsia" w:hint="eastAsia"/>
          <w:sz w:val="24"/>
        </w:rPr>
        <w:t>响应文件</w:t>
      </w:r>
      <w:r w:rsidRPr="00CC091E">
        <w:rPr>
          <w:rFonts w:asciiTheme="minorEastAsia" w:eastAsiaTheme="minorEastAsia" w:hAnsiTheme="minorEastAsia"/>
          <w:sz w:val="24"/>
        </w:rPr>
        <w:t>中提供虚假材料</w:t>
      </w:r>
      <w:r w:rsidRPr="00CC091E">
        <w:rPr>
          <w:rFonts w:asciiTheme="minorEastAsia" w:eastAsiaTheme="minorEastAsia" w:hAnsiTheme="minorEastAsia" w:hint="eastAsia"/>
          <w:sz w:val="24"/>
        </w:rPr>
        <w:t>；</w:t>
      </w:r>
    </w:p>
    <w:p w:rsidR="00AC45E6" w:rsidRPr="00CC091E" w:rsidRDefault="00850B47">
      <w:pPr>
        <w:numPr>
          <w:ilvl w:val="2"/>
          <w:numId w:val="2"/>
        </w:numPr>
        <w:tabs>
          <w:tab w:val="clear" w:pos="2025"/>
        </w:tabs>
        <w:adjustRightInd w:val="0"/>
        <w:snapToGrid w:val="0"/>
        <w:spacing w:line="360" w:lineRule="auto"/>
        <w:ind w:left="1260" w:hanging="630"/>
        <w:rPr>
          <w:rFonts w:asciiTheme="minorEastAsia" w:eastAsiaTheme="minorEastAsia" w:hAnsiTheme="minorEastAsia"/>
          <w:sz w:val="24"/>
        </w:rPr>
      </w:pPr>
      <w:r w:rsidRPr="00CC091E">
        <w:rPr>
          <w:rFonts w:asciiTheme="minorEastAsia" w:eastAsiaTheme="minorEastAsia" w:hAnsiTheme="minorEastAsia" w:hint="eastAsia"/>
          <w:sz w:val="24"/>
        </w:rPr>
        <w:t>响应人</w:t>
      </w:r>
      <w:r w:rsidRPr="00CC091E">
        <w:rPr>
          <w:rFonts w:asciiTheme="minorEastAsia" w:eastAsiaTheme="minorEastAsia" w:hAnsiTheme="minorEastAsia"/>
          <w:sz w:val="24"/>
        </w:rPr>
        <w:t>在投标中有严重违法行为者</w:t>
      </w:r>
      <w:r w:rsidRPr="00CC091E">
        <w:rPr>
          <w:rFonts w:asciiTheme="minorEastAsia" w:eastAsiaTheme="minorEastAsia" w:hAnsiTheme="minorEastAsia" w:hint="eastAsia"/>
          <w:sz w:val="24"/>
        </w:rPr>
        <w:t>。</w:t>
      </w:r>
    </w:p>
    <w:p w:rsidR="00AC45E6" w:rsidRPr="00CC091E" w:rsidRDefault="00850B47">
      <w:pPr>
        <w:snapToGrid w:val="0"/>
        <w:spacing w:line="360" w:lineRule="auto"/>
        <w:rPr>
          <w:rFonts w:asciiTheme="minorEastAsia" w:eastAsiaTheme="minorEastAsia" w:hAnsiTheme="minorEastAsia"/>
          <w:b/>
          <w:sz w:val="24"/>
        </w:rPr>
      </w:pPr>
      <w:r w:rsidRPr="00CC091E">
        <w:rPr>
          <w:rFonts w:asciiTheme="minorEastAsia" w:eastAsiaTheme="minorEastAsia" w:hAnsiTheme="minorEastAsia" w:hint="eastAsia"/>
          <w:b/>
          <w:sz w:val="24"/>
        </w:rPr>
        <w:t>1</w:t>
      </w:r>
      <w:r w:rsidR="00BE6E85">
        <w:rPr>
          <w:rFonts w:asciiTheme="minorEastAsia" w:eastAsiaTheme="minorEastAsia" w:hAnsiTheme="minorEastAsia" w:hint="eastAsia"/>
          <w:b/>
          <w:sz w:val="24"/>
        </w:rPr>
        <w:t>3</w:t>
      </w:r>
      <w:r w:rsidRPr="00CC091E">
        <w:rPr>
          <w:rFonts w:asciiTheme="minorEastAsia" w:eastAsiaTheme="minorEastAsia" w:hAnsiTheme="minorEastAsia" w:hint="eastAsia"/>
          <w:b/>
          <w:sz w:val="24"/>
        </w:rPr>
        <w:t>、响应文件有效期</w:t>
      </w:r>
    </w:p>
    <w:p w:rsidR="00AC45E6" w:rsidRPr="00BE6E85" w:rsidRDefault="00BE6E85" w:rsidP="00BE6E85">
      <w:pPr>
        <w:adjustRightInd w:val="0"/>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13.1</w:t>
      </w:r>
      <w:r w:rsidR="00850B47" w:rsidRPr="00BE6E85">
        <w:rPr>
          <w:rFonts w:asciiTheme="minorEastAsia" w:eastAsiaTheme="minorEastAsia" w:hAnsiTheme="minorEastAsia" w:hint="eastAsia"/>
          <w:bCs/>
          <w:sz w:val="24"/>
        </w:rPr>
        <w:t>响应文件有效期从本须知前附表所规定的响应文件递交截止时间起开始计</w:t>
      </w:r>
      <w:r w:rsidR="00850B47" w:rsidRPr="00BE6E85">
        <w:rPr>
          <w:rFonts w:asciiTheme="minorEastAsia" w:eastAsiaTheme="minorEastAsia" w:hAnsiTheme="minorEastAsia" w:hint="eastAsia"/>
          <w:bCs/>
          <w:sz w:val="24"/>
        </w:rPr>
        <w:lastRenderedPageBreak/>
        <w:t>算。响应文件在本须知前附表所规定的日历天内保持有效；</w:t>
      </w:r>
    </w:p>
    <w:p w:rsidR="00AC45E6" w:rsidRPr="00BE6E85" w:rsidRDefault="00BE6E85" w:rsidP="00BE6E85">
      <w:pPr>
        <w:adjustRightInd w:val="0"/>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13.2</w:t>
      </w:r>
      <w:r w:rsidR="00850B47" w:rsidRPr="00BE6E85">
        <w:rPr>
          <w:rFonts w:asciiTheme="minorEastAsia" w:eastAsiaTheme="minorEastAsia" w:hAnsiTheme="minorEastAsia" w:hint="eastAsia"/>
          <w:bCs/>
          <w:sz w:val="24"/>
        </w:rPr>
        <w:t>如果出现特殊情况，采购人可要求响应人将有效期延长一段时间。这种要求和响应人的答复均应以书面形式进行。同意延期的响应人不需要也不允许修改其响应文件。</w:t>
      </w:r>
    </w:p>
    <w:p w:rsidR="00AC45E6" w:rsidRPr="00CC091E" w:rsidRDefault="00850B47">
      <w:pPr>
        <w:snapToGrid w:val="0"/>
        <w:spacing w:line="360" w:lineRule="auto"/>
        <w:rPr>
          <w:rFonts w:asciiTheme="minorEastAsia" w:eastAsiaTheme="minorEastAsia" w:hAnsiTheme="minorEastAsia"/>
          <w:b/>
          <w:sz w:val="24"/>
        </w:rPr>
      </w:pPr>
      <w:r w:rsidRPr="00CC091E">
        <w:rPr>
          <w:rFonts w:asciiTheme="minorEastAsia" w:eastAsiaTheme="minorEastAsia" w:hAnsiTheme="minorEastAsia" w:hint="eastAsia"/>
          <w:b/>
          <w:sz w:val="24"/>
        </w:rPr>
        <w:t>1</w:t>
      </w:r>
      <w:r w:rsidR="00BE6E85">
        <w:rPr>
          <w:rFonts w:asciiTheme="minorEastAsia" w:eastAsiaTheme="minorEastAsia" w:hAnsiTheme="minorEastAsia" w:hint="eastAsia"/>
          <w:b/>
          <w:sz w:val="24"/>
        </w:rPr>
        <w:t>4</w:t>
      </w:r>
      <w:r w:rsidRPr="00CC091E">
        <w:rPr>
          <w:rFonts w:asciiTheme="minorEastAsia" w:eastAsiaTheme="minorEastAsia" w:hAnsiTheme="minorEastAsia" w:hint="eastAsia"/>
          <w:b/>
          <w:sz w:val="24"/>
        </w:rPr>
        <w:t>、响应文件的格式和签署</w:t>
      </w:r>
    </w:p>
    <w:p w:rsidR="00AC45E6" w:rsidRPr="00BE6E85" w:rsidRDefault="00BE6E85" w:rsidP="00BE6E85">
      <w:pPr>
        <w:adjustRightInd w:val="0"/>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14.1</w:t>
      </w:r>
      <w:r w:rsidR="00850B47" w:rsidRPr="00BE6E85">
        <w:rPr>
          <w:rFonts w:asciiTheme="minorEastAsia" w:eastAsiaTheme="minorEastAsia" w:hAnsiTheme="minorEastAsia" w:hint="eastAsia"/>
          <w:bCs/>
          <w:sz w:val="24"/>
        </w:rPr>
        <w:t>响应文件一式叁份。正本壹份，副本贰份；</w:t>
      </w:r>
    </w:p>
    <w:p w:rsidR="00AC45E6" w:rsidRPr="00BE6E85" w:rsidRDefault="00BE6E85" w:rsidP="00BE6E85">
      <w:pPr>
        <w:adjustRightInd w:val="0"/>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14.2</w:t>
      </w:r>
      <w:r w:rsidR="00850B47" w:rsidRPr="00BE6E85">
        <w:rPr>
          <w:rFonts w:asciiTheme="minorEastAsia" w:eastAsiaTheme="minorEastAsia" w:hAnsiTheme="minorEastAsia" w:hint="eastAsia"/>
          <w:bCs/>
          <w:sz w:val="24"/>
        </w:rPr>
        <w:t>响应文件正本与副本不符时，以正本为准</w:t>
      </w:r>
      <w:r>
        <w:rPr>
          <w:rFonts w:asciiTheme="minorEastAsia" w:eastAsiaTheme="minorEastAsia" w:hAnsiTheme="minorEastAsia" w:hint="eastAsia"/>
          <w:bCs/>
          <w:sz w:val="24"/>
        </w:rPr>
        <w:t>，</w:t>
      </w:r>
      <w:r w:rsidRPr="00BE6E85">
        <w:rPr>
          <w:rFonts w:asciiTheme="minorEastAsia" w:eastAsiaTheme="minorEastAsia" w:hAnsiTheme="minorEastAsia" w:hint="eastAsia"/>
          <w:bCs/>
          <w:sz w:val="24"/>
        </w:rPr>
        <w:t>副本可以使用已签字盖章的正本的</w:t>
      </w:r>
      <w:r>
        <w:rPr>
          <w:rFonts w:asciiTheme="minorEastAsia" w:eastAsiaTheme="minorEastAsia" w:hAnsiTheme="minorEastAsia" w:hint="eastAsia"/>
          <w:bCs/>
          <w:sz w:val="24"/>
        </w:rPr>
        <w:t>完整复印件</w:t>
      </w:r>
      <w:r w:rsidR="00850B47" w:rsidRPr="00BE6E85">
        <w:rPr>
          <w:rFonts w:asciiTheme="minorEastAsia" w:eastAsiaTheme="minorEastAsia" w:hAnsiTheme="minorEastAsia" w:hint="eastAsia"/>
          <w:bCs/>
          <w:sz w:val="24"/>
        </w:rPr>
        <w:t>；</w:t>
      </w:r>
    </w:p>
    <w:p w:rsidR="00AC45E6" w:rsidRPr="00BE6E85" w:rsidRDefault="00BE6E85" w:rsidP="00BE6E85">
      <w:pPr>
        <w:adjustRightInd w:val="0"/>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14.3</w:t>
      </w:r>
      <w:r w:rsidR="00850B47" w:rsidRPr="00BE6E85">
        <w:rPr>
          <w:rFonts w:asciiTheme="minorEastAsia" w:eastAsiaTheme="minorEastAsia" w:hAnsiTheme="minorEastAsia" w:hint="eastAsia"/>
          <w:bCs/>
          <w:sz w:val="24"/>
        </w:rPr>
        <w:t>响应文件不应有涂改、增删之处，如必须修改时，修改处必须有响应人法定代表人或授权代理人签字；</w:t>
      </w:r>
    </w:p>
    <w:p w:rsidR="00AC45E6" w:rsidRPr="00BE6E85" w:rsidRDefault="00BE6E85" w:rsidP="00BE6E85">
      <w:pPr>
        <w:adjustRightInd w:val="0"/>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14.4</w:t>
      </w:r>
      <w:r w:rsidR="00850B47" w:rsidRPr="00BE6E85">
        <w:rPr>
          <w:rFonts w:asciiTheme="minorEastAsia" w:eastAsiaTheme="minorEastAsia" w:hAnsiTheme="minorEastAsia" w:hint="eastAsia"/>
          <w:bCs/>
          <w:sz w:val="24"/>
        </w:rPr>
        <w:t>响应文件的正本和副本均需打印，字迹应清晰易于辨认。并应在响应文件封面的右上角清楚地注明“正本”或“副本”。</w:t>
      </w:r>
      <w:bookmarkEnd w:id="24"/>
    </w:p>
    <w:p w:rsidR="00AC45E6" w:rsidRPr="00CC091E" w:rsidRDefault="00850B47">
      <w:pPr>
        <w:pStyle w:val="2"/>
        <w:snapToGrid w:val="0"/>
        <w:rPr>
          <w:rFonts w:asciiTheme="minorEastAsia" w:eastAsiaTheme="minorEastAsia" w:hAnsiTheme="minorEastAsia"/>
        </w:rPr>
      </w:pPr>
      <w:bookmarkStart w:id="25" w:name="_Toc2761044"/>
      <w:bookmarkStart w:id="26" w:name="_Toc3290963"/>
      <w:bookmarkStart w:id="27" w:name="_Toc24196119"/>
      <w:bookmarkStart w:id="28" w:name="_Toc74668066"/>
      <w:r w:rsidRPr="00CC091E">
        <w:rPr>
          <w:rFonts w:asciiTheme="minorEastAsia" w:eastAsiaTheme="minorEastAsia" w:hAnsiTheme="minorEastAsia" w:hint="eastAsia"/>
        </w:rPr>
        <w:t>响应文件的递交</w:t>
      </w:r>
      <w:bookmarkEnd w:id="25"/>
      <w:bookmarkEnd w:id="26"/>
      <w:bookmarkEnd w:id="27"/>
      <w:bookmarkEnd w:id="28"/>
    </w:p>
    <w:p w:rsidR="00AC45E6" w:rsidRPr="00CC091E" w:rsidRDefault="00850B47">
      <w:pPr>
        <w:snapToGrid w:val="0"/>
        <w:spacing w:line="360" w:lineRule="auto"/>
        <w:rPr>
          <w:rFonts w:asciiTheme="minorEastAsia" w:eastAsiaTheme="minorEastAsia" w:hAnsiTheme="minorEastAsia"/>
          <w:b/>
          <w:sz w:val="24"/>
        </w:rPr>
      </w:pPr>
      <w:bookmarkStart w:id="29" w:name="_Toc2761045"/>
      <w:r w:rsidRPr="00CC091E">
        <w:rPr>
          <w:rFonts w:asciiTheme="minorEastAsia" w:eastAsiaTheme="minorEastAsia" w:hAnsiTheme="minorEastAsia" w:hint="eastAsia"/>
          <w:b/>
          <w:sz w:val="24"/>
        </w:rPr>
        <w:t>1</w:t>
      </w:r>
      <w:r w:rsidR="00BE6E85">
        <w:rPr>
          <w:rFonts w:asciiTheme="minorEastAsia" w:eastAsiaTheme="minorEastAsia" w:hAnsiTheme="minorEastAsia" w:hint="eastAsia"/>
          <w:b/>
          <w:sz w:val="24"/>
        </w:rPr>
        <w:t>5</w:t>
      </w:r>
      <w:r w:rsidRPr="00CC091E">
        <w:rPr>
          <w:rFonts w:asciiTheme="minorEastAsia" w:eastAsiaTheme="minorEastAsia" w:hAnsiTheme="minorEastAsia" w:hint="eastAsia"/>
          <w:b/>
          <w:sz w:val="24"/>
        </w:rPr>
        <w:t>、响应文件的密封和标记</w:t>
      </w:r>
      <w:bookmarkEnd w:id="29"/>
    </w:p>
    <w:p w:rsidR="00AC45E6" w:rsidRPr="00BE6E85" w:rsidRDefault="00BE6E85" w:rsidP="00BE6E85">
      <w:pPr>
        <w:adjustRightInd w:val="0"/>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15.1</w:t>
      </w:r>
      <w:r w:rsidR="00850B47" w:rsidRPr="00BE6E85">
        <w:rPr>
          <w:rFonts w:asciiTheme="minorEastAsia" w:eastAsiaTheme="minorEastAsia" w:hAnsiTheme="minorEastAsia" w:hint="eastAsia"/>
          <w:bCs/>
          <w:sz w:val="24"/>
        </w:rPr>
        <w:t>密封：响应人应将响应文件正本和所有副本全部密封在同一个包封内，并在封套的封口处加盖响应人公章；</w:t>
      </w:r>
    </w:p>
    <w:p w:rsidR="00AC45E6" w:rsidRPr="00BE6E85" w:rsidRDefault="00BE6E85" w:rsidP="00BE6E85">
      <w:pPr>
        <w:adjustRightInd w:val="0"/>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15.2</w:t>
      </w:r>
      <w:r w:rsidR="00850B47" w:rsidRPr="00BE6E85">
        <w:rPr>
          <w:rFonts w:asciiTheme="minorEastAsia" w:eastAsiaTheme="minorEastAsia" w:hAnsiTheme="minorEastAsia" w:hint="eastAsia"/>
          <w:bCs/>
          <w:sz w:val="24"/>
        </w:rPr>
        <w:t>在响应文件密封袋上应注明下列识别标志：</w:t>
      </w:r>
    </w:p>
    <w:p w:rsidR="00AC45E6" w:rsidRPr="00CC091E" w:rsidRDefault="00850B47">
      <w:pPr>
        <w:numPr>
          <w:ilvl w:val="2"/>
          <w:numId w:val="20"/>
        </w:numPr>
        <w:tabs>
          <w:tab w:val="clear" w:pos="1395"/>
          <w:tab w:val="left" w:pos="540"/>
          <w:tab w:val="left" w:pos="900"/>
          <w:tab w:val="left" w:pos="1080"/>
        </w:tabs>
        <w:adjustRightInd w:val="0"/>
        <w:snapToGrid w:val="0"/>
        <w:spacing w:line="360" w:lineRule="auto"/>
        <w:ind w:left="420" w:firstLine="120"/>
        <w:rPr>
          <w:rFonts w:asciiTheme="minorEastAsia" w:eastAsiaTheme="minorEastAsia" w:hAnsiTheme="minorEastAsia"/>
          <w:sz w:val="24"/>
        </w:rPr>
      </w:pPr>
      <w:r w:rsidRPr="00CC091E">
        <w:rPr>
          <w:rFonts w:asciiTheme="minorEastAsia" w:eastAsiaTheme="minorEastAsia" w:hAnsiTheme="minorEastAsia" w:hint="eastAsia"/>
          <w:sz w:val="24"/>
        </w:rPr>
        <w:t>项目编号：</w:t>
      </w:r>
    </w:p>
    <w:p w:rsidR="00AC45E6" w:rsidRPr="00CC091E" w:rsidRDefault="00850B47">
      <w:pPr>
        <w:numPr>
          <w:ilvl w:val="2"/>
          <w:numId w:val="20"/>
        </w:numPr>
        <w:tabs>
          <w:tab w:val="clear" w:pos="1395"/>
          <w:tab w:val="left" w:pos="540"/>
          <w:tab w:val="left" w:pos="900"/>
          <w:tab w:val="left" w:pos="1080"/>
        </w:tabs>
        <w:adjustRightInd w:val="0"/>
        <w:snapToGrid w:val="0"/>
        <w:spacing w:line="360" w:lineRule="auto"/>
        <w:ind w:left="420" w:firstLine="120"/>
        <w:rPr>
          <w:rFonts w:asciiTheme="minorEastAsia" w:eastAsiaTheme="minorEastAsia" w:hAnsiTheme="minorEastAsia"/>
          <w:sz w:val="24"/>
        </w:rPr>
      </w:pPr>
      <w:r w:rsidRPr="00CC091E">
        <w:rPr>
          <w:rFonts w:asciiTheme="minorEastAsia" w:eastAsiaTheme="minorEastAsia" w:hAnsiTheme="minorEastAsia" w:hint="eastAsia"/>
          <w:sz w:val="24"/>
        </w:rPr>
        <w:t>项目名称：</w:t>
      </w:r>
    </w:p>
    <w:p w:rsidR="00AC45E6" w:rsidRPr="00CC091E" w:rsidRDefault="00850B47">
      <w:pPr>
        <w:numPr>
          <w:ilvl w:val="2"/>
          <w:numId w:val="20"/>
        </w:numPr>
        <w:tabs>
          <w:tab w:val="clear" w:pos="1395"/>
          <w:tab w:val="left" w:pos="360"/>
          <w:tab w:val="left" w:pos="1080"/>
        </w:tabs>
        <w:adjustRightInd w:val="0"/>
        <w:snapToGrid w:val="0"/>
        <w:spacing w:line="360" w:lineRule="auto"/>
        <w:ind w:left="420" w:firstLine="120"/>
        <w:rPr>
          <w:rFonts w:asciiTheme="minorEastAsia" w:eastAsiaTheme="minorEastAsia" w:hAnsiTheme="minorEastAsia"/>
          <w:sz w:val="24"/>
        </w:rPr>
      </w:pPr>
      <w:r w:rsidRPr="00CC091E">
        <w:rPr>
          <w:rFonts w:asciiTheme="minorEastAsia" w:eastAsiaTheme="minorEastAsia" w:hAnsiTheme="minorEastAsia" w:hint="eastAsia"/>
          <w:sz w:val="24"/>
        </w:rPr>
        <w:t>响应人名称、地址，联系人及联系电话</w:t>
      </w:r>
    </w:p>
    <w:p w:rsidR="00AC45E6" w:rsidRPr="00CC091E" w:rsidRDefault="00850B47">
      <w:pPr>
        <w:numPr>
          <w:ilvl w:val="2"/>
          <w:numId w:val="20"/>
        </w:numPr>
        <w:tabs>
          <w:tab w:val="clear" w:pos="1395"/>
          <w:tab w:val="left" w:pos="1080"/>
        </w:tabs>
        <w:adjustRightInd w:val="0"/>
        <w:snapToGrid w:val="0"/>
        <w:spacing w:line="360" w:lineRule="auto"/>
        <w:ind w:left="420" w:firstLine="120"/>
        <w:rPr>
          <w:rFonts w:asciiTheme="minorEastAsia" w:eastAsiaTheme="minorEastAsia" w:hAnsiTheme="minorEastAsia"/>
          <w:sz w:val="24"/>
        </w:rPr>
      </w:pPr>
      <w:r w:rsidRPr="00CC091E">
        <w:rPr>
          <w:rFonts w:asciiTheme="minorEastAsia" w:eastAsiaTheme="minorEastAsia" w:hAnsiTheme="minorEastAsia" w:hint="eastAsia"/>
          <w:sz w:val="24"/>
        </w:rPr>
        <w:t>注明：</w:t>
      </w:r>
      <w:r w:rsidR="00F878E9" w:rsidRPr="00CC091E">
        <w:rPr>
          <w:rFonts w:asciiTheme="minorEastAsia" w:eastAsiaTheme="minorEastAsia" w:hAnsiTheme="minorEastAsia" w:hint="eastAsia"/>
          <w:sz w:val="24"/>
        </w:rPr>
        <w:t xml:space="preserve">   </w:t>
      </w:r>
      <w:r w:rsidRPr="00CC091E">
        <w:rPr>
          <w:rFonts w:asciiTheme="minorEastAsia" w:eastAsiaTheme="minorEastAsia" w:hAnsiTheme="minorEastAsia" w:hint="eastAsia"/>
          <w:sz w:val="24"/>
        </w:rPr>
        <w:t>年</w:t>
      </w:r>
      <w:r w:rsidR="00F878E9" w:rsidRPr="00CC091E">
        <w:rPr>
          <w:rFonts w:asciiTheme="minorEastAsia" w:eastAsiaTheme="minorEastAsia" w:hAnsiTheme="minorEastAsia" w:hint="eastAsia"/>
          <w:sz w:val="24"/>
        </w:rPr>
        <w:t xml:space="preserve">   </w:t>
      </w:r>
      <w:r w:rsidRPr="00CC091E">
        <w:rPr>
          <w:rFonts w:asciiTheme="minorEastAsia" w:eastAsiaTheme="minorEastAsia" w:hAnsiTheme="minorEastAsia" w:hint="eastAsia"/>
          <w:sz w:val="24"/>
        </w:rPr>
        <w:t>月</w:t>
      </w:r>
      <w:r w:rsidR="00F878E9" w:rsidRPr="00CC091E">
        <w:rPr>
          <w:rFonts w:asciiTheme="minorEastAsia" w:eastAsiaTheme="minorEastAsia" w:hAnsiTheme="minorEastAsia" w:hint="eastAsia"/>
          <w:sz w:val="24"/>
        </w:rPr>
        <w:t xml:space="preserve">   </w:t>
      </w:r>
      <w:r w:rsidRPr="00CC091E">
        <w:rPr>
          <w:rFonts w:asciiTheme="minorEastAsia" w:eastAsiaTheme="minorEastAsia" w:hAnsiTheme="minorEastAsia" w:hint="eastAsia"/>
          <w:sz w:val="24"/>
        </w:rPr>
        <w:t>日</w:t>
      </w:r>
      <w:r w:rsidR="00F878E9" w:rsidRPr="00CC091E">
        <w:rPr>
          <w:rFonts w:asciiTheme="minorEastAsia" w:eastAsiaTheme="minorEastAsia" w:hAnsiTheme="minorEastAsia" w:hint="eastAsia"/>
          <w:sz w:val="24"/>
        </w:rPr>
        <w:t xml:space="preserve">   </w:t>
      </w:r>
      <w:r w:rsidRPr="00CC091E">
        <w:rPr>
          <w:rFonts w:asciiTheme="minorEastAsia" w:eastAsiaTheme="minorEastAsia" w:hAnsiTheme="minorEastAsia" w:hint="eastAsia"/>
          <w:sz w:val="24"/>
        </w:rPr>
        <w:t>时</w:t>
      </w:r>
      <w:r w:rsidR="00F878E9" w:rsidRPr="00CC091E">
        <w:rPr>
          <w:rFonts w:asciiTheme="minorEastAsia" w:eastAsiaTheme="minorEastAsia" w:hAnsiTheme="minorEastAsia" w:hint="eastAsia"/>
          <w:sz w:val="24"/>
        </w:rPr>
        <w:t xml:space="preserve">    分</w:t>
      </w:r>
      <w:r w:rsidRPr="00CC091E">
        <w:rPr>
          <w:rFonts w:asciiTheme="minorEastAsia" w:eastAsiaTheme="minorEastAsia" w:hAnsiTheme="minorEastAsia" w:hint="eastAsia"/>
          <w:sz w:val="24"/>
        </w:rPr>
        <w:t>（投标截止时间）以前不得启封</w:t>
      </w:r>
    </w:p>
    <w:p w:rsidR="00AC45E6" w:rsidRPr="00BE6E85" w:rsidRDefault="00BE6E85" w:rsidP="00BE6E85">
      <w:pPr>
        <w:adjustRightInd w:val="0"/>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15.3</w:t>
      </w:r>
      <w:r w:rsidR="00850B47" w:rsidRPr="00BE6E85">
        <w:rPr>
          <w:rFonts w:asciiTheme="minorEastAsia" w:eastAsiaTheme="minorEastAsia" w:hAnsiTheme="minorEastAsia" w:hint="eastAsia"/>
          <w:bCs/>
          <w:sz w:val="24"/>
        </w:rPr>
        <w:t>响应文件的密封袋的封口处应加盖响应人的企业印章。</w:t>
      </w:r>
    </w:p>
    <w:p w:rsidR="00AC45E6" w:rsidRPr="00CC091E" w:rsidRDefault="00850B47">
      <w:pPr>
        <w:snapToGrid w:val="0"/>
        <w:spacing w:line="360" w:lineRule="auto"/>
        <w:rPr>
          <w:rFonts w:asciiTheme="minorEastAsia" w:eastAsiaTheme="minorEastAsia" w:hAnsiTheme="minorEastAsia"/>
          <w:b/>
          <w:sz w:val="24"/>
        </w:rPr>
      </w:pPr>
      <w:bookmarkStart w:id="30" w:name="_Toc2761046"/>
      <w:r w:rsidRPr="00CC091E">
        <w:rPr>
          <w:rFonts w:asciiTheme="minorEastAsia" w:eastAsiaTheme="minorEastAsia" w:hAnsiTheme="minorEastAsia" w:hint="eastAsia"/>
          <w:b/>
          <w:sz w:val="24"/>
        </w:rPr>
        <w:t>1</w:t>
      </w:r>
      <w:r w:rsidR="00BE6E85">
        <w:rPr>
          <w:rFonts w:asciiTheme="minorEastAsia" w:eastAsiaTheme="minorEastAsia" w:hAnsiTheme="minorEastAsia" w:hint="eastAsia"/>
          <w:b/>
          <w:sz w:val="24"/>
        </w:rPr>
        <w:t>6</w:t>
      </w:r>
      <w:r w:rsidRPr="00CC091E">
        <w:rPr>
          <w:rFonts w:asciiTheme="minorEastAsia" w:eastAsiaTheme="minorEastAsia" w:hAnsiTheme="minorEastAsia" w:hint="eastAsia"/>
          <w:b/>
          <w:sz w:val="24"/>
        </w:rPr>
        <w:t>、响应文件递交截止</w:t>
      </w:r>
      <w:bookmarkEnd w:id="30"/>
      <w:r w:rsidRPr="00CC091E">
        <w:rPr>
          <w:rFonts w:asciiTheme="minorEastAsia" w:eastAsiaTheme="minorEastAsia" w:hAnsiTheme="minorEastAsia" w:hint="eastAsia"/>
          <w:b/>
          <w:sz w:val="24"/>
        </w:rPr>
        <w:t>时间</w:t>
      </w:r>
    </w:p>
    <w:p w:rsidR="00AC45E6" w:rsidRPr="00BE6E85" w:rsidRDefault="00BE6E85" w:rsidP="00BE6E85">
      <w:pPr>
        <w:adjustRightInd w:val="0"/>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16.1</w:t>
      </w:r>
      <w:r w:rsidR="00850B47" w:rsidRPr="00BE6E85">
        <w:rPr>
          <w:rFonts w:asciiTheme="minorEastAsia" w:eastAsiaTheme="minorEastAsia" w:hAnsiTheme="minorEastAsia" w:hint="eastAsia"/>
          <w:bCs/>
          <w:sz w:val="24"/>
        </w:rPr>
        <w:t>响应文件递交截止时间详见谈判须知前附表。响应人须在本谈判文件规定的响应文件递交截止时间前将响应文件送达谈判现场；</w:t>
      </w:r>
    </w:p>
    <w:p w:rsidR="00AC45E6" w:rsidRPr="00BE6E85" w:rsidRDefault="00BE6E85" w:rsidP="00BE6E85">
      <w:pPr>
        <w:adjustRightInd w:val="0"/>
        <w:snapToGrid w:val="0"/>
        <w:spacing w:line="360" w:lineRule="auto"/>
        <w:ind w:firstLineChars="200" w:firstLine="480"/>
        <w:rPr>
          <w:rFonts w:asciiTheme="minorEastAsia" w:eastAsiaTheme="minorEastAsia" w:hAnsiTheme="minorEastAsia"/>
          <w:bCs/>
          <w:sz w:val="24"/>
        </w:rPr>
      </w:pPr>
      <w:bookmarkStart w:id="31" w:name="_Toc2761048"/>
      <w:r>
        <w:rPr>
          <w:rFonts w:asciiTheme="minorEastAsia" w:eastAsiaTheme="minorEastAsia" w:hAnsiTheme="minorEastAsia" w:hint="eastAsia"/>
          <w:bCs/>
          <w:sz w:val="24"/>
        </w:rPr>
        <w:t>16.2</w:t>
      </w:r>
      <w:r w:rsidR="00850B47" w:rsidRPr="00BE6E85">
        <w:rPr>
          <w:rFonts w:asciiTheme="minorEastAsia" w:eastAsiaTheme="minorEastAsia" w:hAnsiTheme="minorEastAsia" w:hint="eastAsia"/>
          <w:bCs/>
          <w:sz w:val="24"/>
        </w:rPr>
        <w:t>采购人可以根据发出谈判补充说明文件并酌情延长递交响应文件的截止期限。在上述情况下，采购人与响应人在原递交响应文件截止期方面的全部权力和义务将适用于延长后新的递交响应文件截止期；</w:t>
      </w:r>
    </w:p>
    <w:p w:rsidR="00AC45E6" w:rsidRPr="00CC091E" w:rsidRDefault="00850B47">
      <w:pPr>
        <w:snapToGrid w:val="0"/>
        <w:spacing w:line="360" w:lineRule="auto"/>
        <w:rPr>
          <w:rFonts w:asciiTheme="minorEastAsia" w:eastAsiaTheme="minorEastAsia" w:hAnsiTheme="minorEastAsia"/>
          <w:b/>
          <w:sz w:val="24"/>
        </w:rPr>
      </w:pPr>
      <w:r w:rsidRPr="00CC091E">
        <w:rPr>
          <w:rFonts w:asciiTheme="minorEastAsia" w:eastAsiaTheme="minorEastAsia" w:hAnsiTheme="minorEastAsia" w:hint="eastAsia"/>
          <w:b/>
          <w:sz w:val="24"/>
        </w:rPr>
        <w:t>1</w:t>
      </w:r>
      <w:r w:rsidR="00BE6E85">
        <w:rPr>
          <w:rFonts w:asciiTheme="minorEastAsia" w:eastAsiaTheme="minorEastAsia" w:hAnsiTheme="minorEastAsia" w:hint="eastAsia"/>
          <w:b/>
          <w:sz w:val="24"/>
        </w:rPr>
        <w:t>7</w:t>
      </w:r>
      <w:r w:rsidRPr="00CC091E">
        <w:rPr>
          <w:rFonts w:asciiTheme="minorEastAsia" w:eastAsiaTheme="minorEastAsia" w:hAnsiTheme="minorEastAsia" w:hint="eastAsia"/>
          <w:b/>
          <w:sz w:val="24"/>
        </w:rPr>
        <w:t>、响应文件的补充修改与撤回</w:t>
      </w:r>
      <w:bookmarkEnd w:id="31"/>
    </w:p>
    <w:p w:rsidR="00AC45E6" w:rsidRPr="00BE6E85" w:rsidRDefault="00BE6E85" w:rsidP="00BE6E85">
      <w:pPr>
        <w:adjustRightInd w:val="0"/>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17.1</w:t>
      </w:r>
      <w:r w:rsidR="00850B47" w:rsidRPr="00BE6E85">
        <w:rPr>
          <w:rFonts w:asciiTheme="minorEastAsia" w:eastAsiaTheme="minorEastAsia" w:hAnsiTheme="minorEastAsia" w:hint="eastAsia"/>
          <w:bCs/>
          <w:sz w:val="24"/>
        </w:rPr>
        <w:t>响应人在递交响应文件以后，在规定的响应文件递交截止时间之前，可以书</w:t>
      </w:r>
      <w:r w:rsidR="00850B47" w:rsidRPr="00BE6E85">
        <w:rPr>
          <w:rFonts w:asciiTheme="minorEastAsia" w:eastAsiaTheme="minorEastAsia" w:hAnsiTheme="minorEastAsia" w:hint="eastAsia"/>
          <w:bCs/>
          <w:sz w:val="24"/>
        </w:rPr>
        <w:lastRenderedPageBreak/>
        <w:t>面形式补充修改或撤回已提交的响应文件，并通知采购人。补充、修改的内容为响应文件的组成部分；</w:t>
      </w:r>
    </w:p>
    <w:p w:rsidR="00AC45E6" w:rsidRPr="00BE6E85" w:rsidRDefault="00BE6E85" w:rsidP="00BE6E85">
      <w:pPr>
        <w:adjustRightInd w:val="0"/>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17.2</w:t>
      </w:r>
      <w:r w:rsidR="00850B47" w:rsidRPr="00BE6E85">
        <w:rPr>
          <w:rFonts w:asciiTheme="minorEastAsia" w:eastAsiaTheme="minorEastAsia" w:hAnsiTheme="minorEastAsia" w:hint="eastAsia"/>
          <w:bCs/>
          <w:sz w:val="24"/>
        </w:rPr>
        <w:t>响应人的补充、修改或撤回通知，应按本须知第17条规定密封、标志和递交并在响应文件密封袋上清楚标明“补充修改”或“撤回”字样；</w:t>
      </w:r>
    </w:p>
    <w:p w:rsidR="00AC45E6" w:rsidRPr="00BE6E85" w:rsidRDefault="00BE6E85" w:rsidP="00BE6E85">
      <w:pPr>
        <w:adjustRightInd w:val="0"/>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17.3</w:t>
      </w:r>
      <w:r w:rsidR="00850B47" w:rsidRPr="00BE6E85">
        <w:rPr>
          <w:rFonts w:asciiTheme="minorEastAsia" w:eastAsiaTheme="minorEastAsia" w:hAnsiTheme="minorEastAsia" w:hint="eastAsia"/>
          <w:bCs/>
          <w:sz w:val="24"/>
        </w:rPr>
        <w:t>在响应文件递交截止时间以后，不得补充修改响应文件；</w:t>
      </w:r>
    </w:p>
    <w:p w:rsidR="00AC45E6" w:rsidRPr="00BE6E85" w:rsidRDefault="00BE6E85" w:rsidP="00BE6E85">
      <w:pPr>
        <w:adjustRightInd w:val="0"/>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17.4</w:t>
      </w:r>
      <w:r w:rsidR="00850B47" w:rsidRPr="00BE6E85">
        <w:rPr>
          <w:rFonts w:asciiTheme="minorEastAsia" w:eastAsiaTheme="minorEastAsia" w:hAnsiTheme="minorEastAsia" w:hint="eastAsia"/>
          <w:bCs/>
          <w:sz w:val="24"/>
        </w:rPr>
        <w:t>在响应文件递交截止时间至投标有效期满之前时间内，响应人不得撤回其响应文件。</w:t>
      </w:r>
    </w:p>
    <w:p w:rsidR="00AC45E6" w:rsidRPr="00CC091E" w:rsidRDefault="00850B47">
      <w:pPr>
        <w:pStyle w:val="2"/>
        <w:snapToGrid w:val="0"/>
        <w:rPr>
          <w:rFonts w:asciiTheme="minorEastAsia" w:eastAsiaTheme="minorEastAsia" w:hAnsiTheme="minorEastAsia"/>
        </w:rPr>
      </w:pPr>
      <w:bookmarkStart w:id="32" w:name="_Toc3290964"/>
      <w:bookmarkStart w:id="33" w:name="_Toc24196120"/>
      <w:bookmarkStart w:id="34" w:name="_Toc74668067"/>
      <w:r w:rsidRPr="00CC091E">
        <w:rPr>
          <w:rFonts w:asciiTheme="minorEastAsia" w:eastAsiaTheme="minorEastAsia" w:hAnsiTheme="minorEastAsia" w:hint="eastAsia"/>
        </w:rPr>
        <w:t>谈判小组</w:t>
      </w:r>
      <w:bookmarkEnd w:id="32"/>
      <w:bookmarkEnd w:id="33"/>
      <w:bookmarkEnd w:id="34"/>
    </w:p>
    <w:p w:rsidR="00AC45E6" w:rsidRPr="00CC091E" w:rsidRDefault="00BE6E85">
      <w:pPr>
        <w:snapToGrid w:val="0"/>
        <w:spacing w:line="360" w:lineRule="auto"/>
        <w:rPr>
          <w:rFonts w:asciiTheme="minorEastAsia" w:eastAsiaTheme="minorEastAsia" w:hAnsiTheme="minorEastAsia"/>
          <w:b/>
          <w:sz w:val="24"/>
        </w:rPr>
      </w:pPr>
      <w:r>
        <w:rPr>
          <w:rFonts w:asciiTheme="minorEastAsia" w:eastAsiaTheme="minorEastAsia" w:hAnsiTheme="minorEastAsia" w:hint="eastAsia"/>
          <w:b/>
          <w:sz w:val="24"/>
        </w:rPr>
        <w:t>18</w:t>
      </w:r>
      <w:r w:rsidR="00850B47" w:rsidRPr="00CC091E">
        <w:rPr>
          <w:rFonts w:asciiTheme="minorEastAsia" w:eastAsiaTheme="minorEastAsia" w:hAnsiTheme="minorEastAsia" w:hint="eastAsia"/>
          <w:b/>
          <w:sz w:val="24"/>
        </w:rPr>
        <w:t xml:space="preserve">、谈判小组 </w:t>
      </w:r>
    </w:p>
    <w:p w:rsidR="00AC45E6" w:rsidRPr="00BE6E85" w:rsidRDefault="00BE6E85" w:rsidP="00BE6E85">
      <w:pPr>
        <w:adjustRightInd w:val="0"/>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18.1</w:t>
      </w:r>
      <w:r w:rsidR="00850B47" w:rsidRPr="00BE6E85">
        <w:rPr>
          <w:rFonts w:asciiTheme="minorEastAsia" w:eastAsiaTheme="minorEastAsia" w:hAnsiTheme="minorEastAsia" w:hint="eastAsia"/>
          <w:bCs/>
          <w:sz w:val="24"/>
        </w:rPr>
        <w:t>谈判小组由3人组成：</w:t>
      </w:r>
      <w:r>
        <w:rPr>
          <w:rFonts w:asciiTheme="minorEastAsia" w:eastAsiaTheme="minorEastAsia" w:hAnsiTheme="minorEastAsia" w:hint="eastAsia"/>
          <w:bCs/>
          <w:sz w:val="24"/>
        </w:rPr>
        <w:t>由</w:t>
      </w:r>
      <w:r w:rsidR="00850B47" w:rsidRPr="00BE6E85">
        <w:rPr>
          <w:rFonts w:asciiTheme="minorEastAsia" w:eastAsiaTheme="minorEastAsia" w:hAnsiTheme="minorEastAsia" w:hint="eastAsia"/>
          <w:bCs/>
          <w:sz w:val="24"/>
        </w:rPr>
        <w:t>有关技术、经济等方面的专家</w:t>
      </w:r>
      <w:r>
        <w:rPr>
          <w:rFonts w:asciiTheme="minorEastAsia" w:eastAsiaTheme="minorEastAsia" w:hAnsiTheme="minorEastAsia" w:hint="eastAsia"/>
          <w:bCs/>
          <w:sz w:val="24"/>
        </w:rPr>
        <w:t>3</w:t>
      </w:r>
      <w:r w:rsidR="00850B47" w:rsidRPr="00BE6E85">
        <w:rPr>
          <w:rFonts w:asciiTheme="minorEastAsia" w:eastAsiaTheme="minorEastAsia" w:hAnsiTheme="minorEastAsia" w:hint="eastAsia"/>
          <w:bCs/>
          <w:sz w:val="24"/>
        </w:rPr>
        <w:t>名；</w:t>
      </w:r>
    </w:p>
    <w:p w:rsidR="00AC45E6" w:rsidRPr="00BE6E85" w:rsidRDefault="00BE6E85" w:rsidP="00BE6E85">
      <w:pPr>
        <w:adjustRightInd w:val="0"/>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18.2</w:t>
      </w:r>
      <w:r w:rsidR="00850B47" w:rsidRPr="00BE6E85">
        <w:rPr>
          <w:rFonts w:asciiTheme="minorEastAsia" w:eastAsiaTheme="minorEastAsia" w:hAnsiTheme="minorEastAsia" w:hint="eastAsia"/>
          <w:bCs/>
          <w:sz w:val="24"/>
        </w:rPr>
        <w:t>与响应人有利害关系的人不得进入谈判小组；</w:t>
      </w:r>
    </w:p>
    <w:p w:rsidR="00AC45E6" w:rsidRPr="00BE6E85" w:rsidRDefault="00BE6E85" w:rsidP="00BE6E85">
      <w:pPr>
        <w:adjustRightInd w:val="0"/>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18.3</w:t>
      </w:r>
      <w:r w:rsidR="00850B47" w:rsidRPr="00BE6E85">
        <w:rPr>
          <w:rFonts w:asciiTheme="minorEastAsia" w:eastAsiaTheme="minorEastAsia" w:hAnsiTheme="minorEastAsia" w:hint="eastAsia"/>
          <w:bCs/>
          <w:sz w:val="24"/>
        </w:rPr>
        <w:t>谈判小组成员应当客观、公正地履行职务，遵守职业道德，对所提出的评审意见承担个人责任。</w:t>
      </w:r>
    </w:p>
    <w:p w:rsidR="00AC45E6" w:rsidRPr="00CC091E" w:rsidRDefault="00850B47">
      <w:pPr>
        <w:pStyle w:val="2"/>
        <w:snapToGrid w:val="0"/>
        <w:rPr>
          <w:rFonts w:asciiTheme="minorEastAsia" w:eastAsiaTheme="minorEastAsia" w:hAnsiTheme="minorEastAsia"/>
        </w:rPr>
      </w:pPr>
      <w:bookmarkStart w:id="35" w:name="_Toc3290965"/>
      <w:bookmarkStart w:id="36" w:name="_Toc24196121"/>
      <w:bookmarkStart w:id="37" w:name="_Toc74668068"/>
      <w:r w:rsidRPr="00CC091E">
        <w:rPr>
          <w:rFonts w:asciiTheme="minorEastAsia" w:eastAsiaTheme="minorEastAsia" w:hAnsiTheme="minorEastAsia" w:hint="eastAsia"/>
        </w:rPr>
        <w:t>谈判会议</w:t>
      </w:r>
      <w:bookmarkEnd w:id="35"/>
      <w:bookmarkEnd w:id="36"/>
      <w:bookmarkEnd w:id="37"/>
    </w:p>
    <w:p w:rsidR="00AC45E6" w:rsidRPr="00CC091E" w:rsidRDefault="00BE6E85">
      <w:pPr>
        <w:snapToGrid w:val="0"/>
        <w:spacing w:line="360" w:lineRule="auto"/>
        <w:rPr>
          <w:rFonts w:asciiTheme="minorEastAsia" w:eastAsiaTheme="minorEastAsia" w:hAnsiTheme="minorEastAsia"/>
          <w:b/>
          <w:sz w:val="24"/>
        </w:rPr>
      </w:pPr>
      <w:r>
        <w:rPr>
          <w:rFonts w:asciiTheme="minorEastAsia" w:eastAsiaTheme="minorEastAsia" w:hAnsiTheme="minorEastAsia" w:hint="eastAsia"/>
          <w:b/>
          <w:sz w:val="24"/>
        </w:rPr>
        <w:t>19</w:t>
      </w:r>
      <w:r w:rsidR="00850B47" w:rsidRPr="00CC091E">
        <w:rPr>
          <w:rFonts w:asciiTheme="minorEastAsia" w:eastAsiaTheme="minorEastAsia" w:hAnsiTheme="minorEastAsia" w:hint="eastAsia"/>
          <w:b/>
          <w:sz w:val="24"/>
        </w:rPr>
        <w:t>、谈判会议</w:t>
      </w:r>
    </w:p>
    <w:p w:rsidR="00AC45E6" w:rsidRPr="00BE6E85" w:rsidRDefault="00BE6E85" w:rsidP="00BE6E85">
      <w:pPr>
        <w:adjustRightInd w:val="0"/>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19.1</w:t>
      </w:r>
      <w:r w:rsidR="00850B47" w:rsidRPr="00BE6E85">
        <w:rPr>
          <w:rFonts w:asciiTheme="minorEastAsia" w:eastAsiaTheme="minorEastAsia" w:hAnsiTheme="minorEastAsia" w:hint="eastAsia"/>
          <w:bCs/>
          <w:sz w:val="24"/>
        </w:rPr>
        <w:t>采购人将按照本须知前附表所规定的时间和地点举行谈判会议；</w:t>
      </w:r>
    </w:p>
    <w:p w:rsidR="00AC45E6" w:rsidRPr="00BE6E85" w:rsidRDefault="00BE6E85" w:rsidP="00BE6E85">
      <w:pPr>
        <w:adjustRightInd w:val="0"/>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19.2</w:t>
      </w:r>
      <w:r w:rsidR="00850B47" w:rsidRPr="00BE6E85">
        <w:rPr>
          <w:rFonts w:asciiTheme="minorEastAsia" w:eastAsiaTheme="minorEastAsia" w:hAnsiTheme="minorEastAsia" w:hint="eastAsia"/>
          <w:bCs/>
          <w:sz w:val="24"/>
        </w:rPr>
        <w:t>响应人应派代表按时参加谈判会议并签到；</w:t>
      </w:r>
    </w:p>
    <w:p w:rsidR="00AC45E6" w:rsidRPr="00BE6E85" w:rsidRDefault="00BE6E85" w:rsidP="00BE6E85">
      <w:pPr>
        <w:adjustRightInd w:val="0"/>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19.3</w:t>
      </w:r>
      <w:r w:rsidR="009E3AAD">
        <w:rPr>
          <w:rFonts w:asciiTheme="minorEastAsia" w:eastAsiaTheme="minorEastAsia" w:hAnsiTheme="minorEastAsia" w:hint="eastAsia"/>
          <w:bCs/>
          <w:sz w:val="24"/>
        </w:rPr>
        <w:t>响应文件有下列情形</w:t>
      </w:r>
      <w:r w:rsidR="00850B47" w:rsidRPr="00BE6E85">
        <w:rPr>
          <w:rFonts w:asciiTheme="minorEastAsia" w:eastAsiaTheme="minorEastAsia" w:hAnsiTheme="minorEastAsia" w:hint="eastAsia"/>
          <w:bCs/>
          <w:sz w:val="24"/>
        </w:rPr>
        <w:t>的，采购人及其招标代理机构将不予接受：</w:t>
      </w:r>
    </w:p>
    <w:p w:rsidR="00AC45E6" w:rsidRPr="00CC091E" w:rsidRDefault="00850B47">
      <w:pPr>
        <w:adjustRightInd w:val="0"/>
        <w:snapToGrid w:val="0"/>
        <w:spacing w:line="360" w:lineRule="auto"/>
        <w:ind w:firstLineChars="413" w:firstLine="995"/>
        <w:rPr>
          <w:rFonts w:asciiTheme="minorEastAsia" w:eastAsiaTheme="minorEastAsia" w:hAnsiTheme="minorEastAsia"/>
          <w:b/>
          <w:sz w:val="24"/>
        </w:rPr>
      </w:pPr>
      <w:r w:rsidRPr="00CC091E">
        <w:rPr>
          <w:rFonts w:asciiTheme="minorEastAsia" w:eastAsiaTheme="minorEastAsia" w:hAnsiTheme="minorEastAsia" w:hint="eastAsia"/>
          <w:b/>
          <w:sz w:val="24"/>
        </w:rPr>
        <w:t>1)响应文件递交截止时间后送达的；</w:t>
      </w:r>
    </w:p>
    <w:p w:rsidR="00AC45E6" w:rsidRPr="00BE6E85" w:rsidRDefault="00BE6E85" w:rsidP="00BE6E85">
      <w:pPr>
        <w:adjustRightInd w:val="0"/>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19.4</w:t>
      </w:r>
      <w:r w:rsidR="00850B47" w:rsidRPr="00BE6E85">
        <w:rPr>
          <w:rFonts w:asciiTheme="minorEastAsia" w:eastAsiaTheme="minorEastAsia" w:hAnsiTheme="minorEastAsia" w:hint="eastAsia"/>
          <w:bCs/>
          <w:sz w:val="24"/>
        </w:rPr>
        <w:t>按规定提交合格撤回通知的响应文件不予开封，并退给响应人；</w:t>
      </w:r>
    </w:p>
    <w:p w:rsidR="00AC45E6" w:rsidRPr="00BE6E85" w:rsidRDefault="00BE6E85" w:rsidP="00BE6E85">
      <w:pPr>
        <w:adjustRightInd w:val="0"/>
        <w:snapToGrid w:val="0"/>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19.5</w:t>
      </w:r>
      <w:r w:rsidR="00850B47" w:rsidRPr="00BE6E85">
        <w:rPr>
          <w:rFonts w:asciiTheme="minorEastAsia" w:eastAsiaTheme="minorEastAsia" w:hAnsiTheme="minorEastAsia" w:hint="eastAsia"/>
          <w:bCs/>
          <w:sz w:val="24"/>
        </w:rPr>
        <w:t>谈判程序：</w:t>
      </w:r>
    </w:p>
    <w:p w:rsidR="00AC45E6" w:rsidRPr="00CC091E" w:rsidRDefault="00850B47">
      <w:pPr>
        <w:adjustRightInd w:val="0"/>
        <w:snapToGrid w:val="0"/>
        <w:spacing w:line="360" w:lineRule="auto"/>
        <w:ind w:firstLineChars="225" w:firstLine="540"/>
        <w:rPr>
          <w:rFonts w:asciiTheme="minorEastAsia" w:eastAsiaTheme="minorEastAsia" w:hAnsiTheme="minorEastAsia"/>
          <w:sz w:val="24"/>
        </w:rPr>
      </w:pPr>
      <w:r w:rsidRPr="00CC091E">
        <w:rPr>
          <w:rFonts w:asciiTheme="minorEastAsia" w:eastAsiaTheme="minorEastAsia" w:hAnsiTheme="minorEastAsia" w:hint="eastAsia"/>
          <w:sz w:val="24"/>
        </w:rPr>
        <w:t>（1）递交响应文件截止，宣布谈判会开始；</w:t>
      </w:r>
    </w:p>
    <w:p w:rsidR="00AC45E6" w:rsidRPr="00CC091E" w:rsidRDefault="00850B47">
      <w:pPr>
        <w:adjustRightInd w:val="0"/>
        <w:snapToGrid w:val="0"/>
        <w:spacing w:line="360" w:lineRule="auto"/>
        <w:ind w:firstLineChars="225" w:firstLine="540"/>
        <w:rPr>
          <w:rFonts w:asciiTheme="minorEastAsia" w:eastAsiaTheme="minorEastAsia" w:hAnsiTheme="minorEastAsia"/>
          <w:sz w:val="24"/>
        </w:rPr>
      </w:pPr>
      <w:r w:rsidRPr="00CC091E">
        <w:rPr>
          <w:rFonts w:asciiTheme="minorEastAsia" w:eastAsiaTheme="minorEastAsia" w:hAnsiTheme="minorEastAsia" w:hint="eastAsia"/>
          <w:sz w:val="24"/>
        </w:rPr>
        <w:t>（2）与会领导讲话；</w:t>
      </w:r>
    </w:p>
    <w:p w:rsidR="00AC45E6" w:rsidRPr="00CC091E" w:rsidRDefault="00850B47">
      <w:pPr>
        <w:adjustRightInd w:val="0"/>
        <w:snapToGrid w:val="0"/>
        <w:spacing w:line="360" w:lineRule="auto"/>
        <w:ind w:firstLineChars="225" w:firstLine="540"/>
        <w:rPr>
          <w:rFonts w:asciiTheme="minorEastAsia" w:eastAsiaTheme="minorEastAsia" w:hAnsiTheme="minorEastAsia"/>
          <w:sz w:val="24"/>
        </w:rPr>
      </w:pPr>
      <w:r w:rsidRPr="00CC091E">
        <w:rPr>
          <w:rFonts w:asciiTheme="minorEastAsia" w:eastAsiaTheme="minorEastAsia" w:hAnsiTheme="minorEastAsia" w:hint="eastAsia"/>
          <w:sz w:val="24"/>
        </w:rPr>
        <w:t>（3）公布谈判纪律；</w:t>
      </w:r>
    </w:p>
    <w:p w:rsidR="00AC45E6" w:rsidRPr="00CC091E" w:rsidRDefault="00850B47">
      <w:pPr>
        <w:adjustRightInd w:val="0"/>
        <w:snapToGrid w:val="0"/>
        <w:spacing w:line="360" w:lineRule="auto"/>
        <w:ind w:firstLineChars="225" w:firstLine="540"/>
        <w:rPr>
          <w:rFonts w:asciiTheme="minorEastAsia" w:eastAsiaTheme="minorEastAsia" w:hAnsiTheme="minorEastAsia"/>
          <w:sz w:val="24"/>
        </w:rPr>
      </w:pPr>
      <w:r w:rsidRPr="00CC091E">
        <w:rPr>
          <w:rFonts w:asciiTheme="minorEastAsia" w:eastAsiaTheme="minorEastAsia" w:hAnsiTheme="minorEastAsia" w:hint="eastAsia"/>
          <w:sz w:val="24"/>
        </w:rPr>
        <w:t>（4）检查响应文件的密封情况；</w:t>
      </w:r>
    </w:p>
    <w:p w:rsidR="00AC45E6" w:rsidRPr="00CC091E" w:rsidRDefault="00850B47">
      <w:pPr>
        <w:adjustRightInd w:val="0"/>
        <w:snapToGrid w:val="0"/>
        <w:spacing w:line="360" w:lineRule="auto"/>
        <w:ind w:firstLineChars="225" w:firstLine="540"/>
        <w:rPr>
          <w:rFonts w:asciiTheme="minorEastAsia" w:eastAsiaTheme="minorEastAsia" w:hAnsiTheme="minorEastAsia"/>
          <w:sz w:val="24"/>
        </w:rPr>
      </w:pPr>
      <w:r w:rsidRPr="00CC091E">
        <w:rPr>
          <w:rFonts w:asciiTheme="minorEastAsia" w:eastAsiaTheme="minorEastAsia" w:hAnsiTheme="minorEastAsia" w:hint="eastAsia"/>
          <w:sz w:val="24"/>
        </w:rPr>
        <w:t>（5）谈判（采购人将对谈判过程进行记录，以存档备查）。</w:t>
      </w:r>
    </w:p>
    <w:p w:rsidR="00AC45E6" w:rsidRPr="00CC091E" w:rsidRDefault="00850B47">
      <w:pPr>
        <w:pStyle w:val="2"/>
        <w:snapToGrid w:val="0"/>
        <w:rPr>
          <w:rFonts w:asciiTheme="minorEastAsia" w:eastAsiaTheme="minorEastAsia" w:hAnsiTheme="minorEastAsia"/>
        </w:rPr>
      </w:pPr>
      <w:bookmarkStart w:id="38" w:name="_Toc3290966"/>
      <w:bookmarkStart w:id="39" w:name="_Toc24196122"/>
      <w:bookmarkStart w:id="40" w:name="_Toc74668069"/>
      <w:r w:rsidRPr="00CC091E">
        <w:rPr>
          <w:rFonts w:asciiTheme="minorEastAsia" w:eastAsiaTheme="minorEastAsia" w:hAnsiTheme="minorEastAsia" w:hint="eastAsia"/>
        </w:rPr>
        <w:t>谈判程序</w:t>
      </w:r>
      <w:bookmarkEnd w:id="38"/>
      <w:bookmarkEnd w:id="39"/>
      <w:bookmarkEnd w:id="40"/>
    </w:p>
    <w:p w:rsidR="00AC45E6" w:rsidRPr="00CC091E" w:rsidRDefault="00850B47">
      <w:pPr>
        <w:snapToGrid w:val="0"/>
        <w:spacing w:line="360" w:lineRule="auto"/>
        <w:rPr>
          <w:rFonts w:asciiTheme="minorEastAsia" w:eastAsiaTheme="minorEastAsia" w:hAnsiTheme="minorEastAsia"/>
          <w:b/>
          <w:sz w:val="24"/>
        </w:rPr>
      </w:pPr>
      <w:r w:rsidRPr="00CC091E">
        <w:rPr>
          <w:rFonts w:asciiTheme="minorEastAsia" w:eastAsiaTheme="minorEastAsia" w:hAnsiTheme="minorEastAsia" w:hint="eastAsia"/>
          <w:b/>
          <w:sz w:val="24"/>
        </w:rPr>
        <w:t>2</w:t>
      </w:r>
      <w:r w:rsidR="00BE6E85">
        <w:rPr>
          <w:rFonts w:asciiTheme="minorEastAsia" w:eastAsiaTheme="minorEastAsia" w:hAnsiTheme="minorEastAsia" w:hint="eastAsia"/>
          <w:b/>
          <w:sz w:val="24"/>
        </w:rPr>
        <w:t>0</w:t>
      </w:r>
      <w:r w:rsidRPr="00CC091E">
        <w:rPr>
          <w:rFonts w:asciiTheme="minorEastAsia" w:eastAsiaTheme="minorEastAsia" w:hAnsiTheme="minorEastAsia" w:hint="eastAsia"/>
          <w:b/>
          <w:sz w:val="24"/>
        </w:rPr>
        <w:t>、谈判程序</w:t>
      </w:r>
    </w:p>
    <w:p w:rsidR="00AC45E6" w:rsidRPr="00CC091E" w:rsidRDefault="00BE6E85" w:rsidP="00BE6E85">
      <w:pPr>
        <w:adjustRightInd w:val="0"/>
        <w:snapToGrid w:val="0"/>
        <w:spacing w:line="360" w:lineRule="auto"/>
        <w:ind w:firstLineChars="225" w:firstLine="540"/>
        <w:rPr>
          <w:rFonts w:asciiTheme="minorEastAsia" w:eastAsiaTheme="minorEastAsia" w:hAnsiTheme="minorEastAsia"/>
          <w:sz w:val="24"/>
        </w:rPr>
      </w:pPr>
      <w:r>
        <w:rPr>
          <w:rFonts w:asciiTheme="minorEastAsia" w:eastAsiaTheme="minorEastAsia" w:hAnsiTheme="minorEastAsia" w:hint="eastAsia"/>
          <w:sz w:val="24"/>
        </w:rPr>
        <w:t>20.1</w:t>
      </w:r>
      <w:r w:rsidR="00850B47" w:rsidRPr="00CC091E">
        <w:rPr>
          <w:rFonts w:asciiTheme="minorEastAsia" w:eastAsiaTheme="minorEastAsia" w:hAnsiTheme="minorEastAsia" w:hint="eastAsia"/>
          <w:sz w:val="24"/>
        </w:rPr>
        <w:t>成立谈判小组</w:t>
      </w:r>
    </w:p>
    <w:p w:rsidR="00AC45E6" w:rsidRPr="00CC091E" w:rsidRDefault="00850B47">
      <w:pPr>
        <w:adjustRightInd w:val="0"/>
        <w:snapToGrid w:val="0"/>
        <w:spacing w:line="360" w:lineRule="auto"/>
        <w:ind w:firstLineChars="225" w:firstLine="540"/>
        <w:rPr>
          <w:rFonts w:asciiTheme="minorEastAsia" w:eastAsiaTheme="minorEastAsia" w:hAnsiTheme="minorEastAsia"/>
          <w:sz w:val="24"/>
        </w:rPr>
      </w:pPr>
      <w:r w:rsidRPr="00CC091E">
        <w:rPr>
          <w:rFonts w:asciiTheme="minorEastAsia" w:eastAsiaTheme="minorEastAsia" w:hAnsiTheme="minorEastAsia" w:hint="eastAsia"/>
          <w:sz w:val="24"/>
        </w:rPr>
        <w:t>采购人将根据有关规定组建谈判小组，负责响应文件评审并向采购人提交谈判报</w:t>
      </w:r>
      <w:r w:rsidRPr="00CC091E">
        <w:rPr>
          <w:rFonts w:asciiTheme="minorEastAsia" w:eastAsiaTheme="minorEastAsia" w:hAnsiTheme="minorEastAsia" w:hint="eastAsia"/>
          <w:sz w:val="24"/>
        </w:rPr>
        <w:lastRenderedPageBreak/>
        <w:t>告。谈判小组由有关技术、经济专家组成，人数为不少于3人的单数。</w:t>
      </w:r>
    </w:p>
    <w:p w:rsidR="00AC45E6" w:rsidRPr="00CC091E" w:rsidRDefault="00BE6E85" w:rsidP="00BE6E85">
      <w:pPr>
        <w:adjustRightInd w:val="0"/>
        <w:snapToGrid w:val="0"/>
        <w:spacing w:line="360" w:lineRule="auto"/>
        <w:ind w:firstLineChars="225" w:firstLine="540"/>
        <w:rPr>
          <w:rFonts w:asciiTheme="minorEastAsia" w:eastAsiaTheme="minorEastAsia" w:hAnsiTheme="minorEastAsia"/>
          <w:sz w:val="24"/>
        </w:rPr>
      </w:pPr>
      <w:r>
        <w:rPr>
          <w:rFonts w:asciiTheme="minorEastAsia" w:eastAsiaTheme="minorEastAsia" w:hAnsiTheme="minorEastAsia" w:hint="eastAsia"/>
          <w:sz w:val="24"/>
        </w:rPr>
        <w:t>20.2</w:t>
      </w:r>
      <w:r w:rsidR="00850B47" w:rsidRPr="00CC091E">
        <w:rPr>
          <w:rFonts w:asciiTheme="minorEastAsia" w:eastAsiaTheme="minorEastAsia" w:hAnsiTheme="minorEastAsia" w:hint="eastAsia"/>
          <w:sz w:val="24"/>
        </w:rPr>
        <w:t>初审谈判文件。</w:t>
      </w:r>
    </w:p>
    <w:p w:rsidR="00AC45E6" w:rsidRPr="00CC091E" w:rsidRDefault="00850B47">
      <w:pPr>
        <w:adjustRightInd w:val="0"/>
        <w:snapToGrid w:val="0"/>
        <w:spacing w:line="360" w:lineRule="auto"/>
        <w:ind w:firstLineChars="225" w:firstLine="540"/>
        <w:rPr>
          <w:rFonts w:asciiTheme="minorEastAsia" w:eastAsiaTheme="minorEastAsia" w:hAnsiTheme="minorEastAsia"/>
          <w:sz w:val="24"/>
        </w:rPr>
      </w:pPr>
      <w:r w:rsidRPr="00CC091E">
        <w:rPr>
          <w:rFonts w:asciiTheme="minorEastAsia" w:eastAsiaTheme="minorEastAsia" w:hAnsiTheme="minorEastAsia" w:hint="eastAsia"/>
          <w:sz w:val="24"/>
        </w:rPr>
        <w:t>谈判小组将根据谈判文件规定审定响应文件是否在实质上响应了谈判文件的要求。如果响应文件实质上未响应谈判文件要求，采购人将予以拒绝，并且不允许通过修正或撤消其不符合要求的差异或保留，使之成为具有响应性的投标。</w:t>
      </w:r>
    </w:p>
    <w:p w:rsidR="00AC45E6" w:rsidRPr="00CC091E" w:rsidRDefault="00BE6E85" w:rsidP="00BE6E85">
      <w:pPr>
        <w:adjustRightInd w:val="0"/>
        <w:snapToGrid w:val="0"/>
        <w:spacing w:line="360" w:lineRule="auto"/>
        <w:ind w:firstLineChars="225" w:firstLine="540"/>
        <w:rPr>
          <w:rFonts w:asciiTheme="minorEastAsia" w:eastAsiaTheme="minorEastAsia" w:hAnsiTheme="minorEastAsia"/>
          <w:sz w:val="24"/>
        </w:rPr>
      </w:pPr>
      <w:r>
        <w:rPr>
          <w:rFonts w:asciiTheme="minorEastAsia" w:eastAsiaTheme="minorEastAsia" w:hAnsiTheme="minorEastAsia" w:hint="eastAsia"/>
          <w:sz w:val="24"/>
        </w:rPr>
        <w:t>20.3</w:t>
      </w:r>
      <w:r w:rsidR="00850B47" w:rsidRPr="00CC091E">
        <w:rPr>
          <w:rFonts w:asciiTheme="minorEastAsia" w:eastAsiaTheme="minorEastAsia" w:hAnsiTheme="minorEastAsia" w:hint="eastAsia"/>
          <w:sz w:val="24"/>
        </w:rPr>
        <w:t>响应文件有下列情况之一者，由谈判小组按无效标处理：</w:t>
      </w:r>
    </w:p>
    <w:p w:rsidR="00AC45E6" w:rsidRPr="00CC091E" w:rsidRDefault="00850B47">
      <w:pPr>
        <w:adjustRightInd w:val="0"/>
        <w:snapToGrid w:val="0"/>
        <w:spacing w:line="360" w:lineRule="auto"/>
        <w:ind w:firstLineChars="225" w:firstLine="540"/>
        <w:rPr>
          <w:rFonts w:asciiTheme="minorEastAsia" w:eastAsiaTheme="minorEastAsia" w:hAnsiTheme="minorEastAsia"/>
          <w:sz w:val="24"/>
        </w:rPr>
      </w:pPr>
      <w:r w:rsidRPr="00CC091E">
        <w:rPr>
          <w:rFonts w:asciiTheme="minorEastAsia" w:eastAsiaTheme="minorEastAsia" w:hAnsiTheme="minorEastAsia" w:hint="eastAsia"/>
          <w:sz w:val="24"/>
        </w:rPr>
        <w:t xml:space="preserve">①  </w:t>
      </w:r>
      <w:r w:rsidR="00F878E9" w:rsidRPr="00CC091E">
        <w:rPr>
          <w:rFonts w:asciiTheme="minorEastAsia" w:eastAsiaTheme="minorEastAsia" w:hAnsiTheme="minorEastAsia" w:hint="eastAsia"/>
          <w:sz w:val="24"/>
        </w:rPr>
        <w:t>未按规定的格式填写、签字、盖章、内容不全或字迹模糊辨认不清</w:t>
      </w:r>
      <w:r w:rsidRPr="00CC091E">
        <w:rPr>
          <w:rFonts w:asciiTheme="minorEastAsia" w:eastAsiaTheme="minorEastAsia" w:hAnsiTheme="minorEastAsia" w:hint="eastAsia"/>
          <w:sz w:val="24"/>
        </w:rPr>
        <w:t>；</w:t>
      </w:r>
    </w:p>
    <w:p w:rsidR="00F878E9" w:rsidRPr="00CC091E" w:rsidRDefault="00F878E9">
      <w:pPr>
        <w:adjustRightInd w:val="0"/>
        <w:snapToGrid w:val="0"/>
        <w:spacing w:line="360" w:lineRule="auto"/>
        <w:ind w:firstLineChars="225" w:firstLine="540"/>
        <w:rPr>
          <w:rFonts w:asciiTheme="minorEastAsia" w:eastAsiaTheme="minorEastAsia" w:hAnsiTheme="minorEastAsia"/>
          <w:sz w:val="24"/>
        </w:rPr>
      </w:pPr>
      <w:r w:rsidRPr="00CC091E">
        <w:rPr>
          <w:rFonts w:asciiTheme="minorEastAsia" w:eastAsiaTheme="minorEastAsia" w:hAnsiTheme="minorEastAsia" w:hint="eastAsia"/>
          <w:sz w:val="24"/>
        </w:rPr>
        <w:t>②  资格证明文件不全，或不满足谈判文件规定的资质要求的；</w:t>
      </w:r>
    </w:p>
    <w:p w:rsidR="00F878E9" w:rsidRPr="00CC091E" w:rsidRDefault="00F878E9" w:rsidP="00F878E9">
      <w:pPr>
        <w:adjustRightInd w:val="0"/>
        <w:snapToGrid w:val="0"/>
        <w:spacing w:line="360" w:lineRule="auto"/>
        <w:ind w:firstLineChars="225" w:firstLine="540"/>
        <w:rPr>
          <w:rFonts w:asciiTheme="minorEastAsia" w:eastAsiaTheme="minorEastAsia" w:hAnsiTheme="minorEastAsia"/>
          <w:sz w:val="24"/>
        </w:rPr>
      </w:pPr>
      <w:r w:rsidRPr="00CC091E">
        <w:rPr>
          <w:rFonts w:asciiTheme="minorEastAsia" w:eastAsiaTheme="minorEastAsia" w:hAnsiTheme="minorEastAsia" w:hint="eastAsia"/>
          <w:sz w:val="24"/>
        </w:rPr>
        <w:t>③  无合法、有效的法定代表人授权委托书的；</w:t>
      </w:r>
    </w:p>
    <w:p w:rsidR="00AC45E6" w:rsidRPr="00CC091E" w:rsidRDefault="00F878E9">
      <w:pPr>
        <w:adjustRightInd w:val="0"/>
        <w:snapToGrid w:val="0"/>
        <w:spacing w:line="360" w:lineRule="auto"/>
        <w:ind w:firstLineChars="225" w:firstLine="540"/>
        <w:rPr>
          <w:rFonts w:asciiTheme="minorEastAsia" w:eastAsiaTheme="minorEastAsia" w:hAnsiTheme="minorEastAsia"/>
          <w:sz w:val="24"/>
        </w:rPr>
      </w:pPr>
      <w:r w:rsidRPr="00CC091E">
        <w:rPr>
          <w:rFonts w:asciiTheme="minorEastAsia" w:eastAsiaTheme="minorEastAsia" w:hAnsiTheme="minorEastAsia" w:hint="eastAsia"/>
          <w:sz w:val="24"/>
        </w:rPr>
        <w:t xml:space="preserve">④ </w:t>
      </w:r>
      <w:r w:rsidR="00850B47" w:rsidRPr="00CC091E">
        <w:rPr>
          <w:rFonts w:asciiTheme="minorEastAsia" w:eastAsiaTheme="minorEastAsia" w:hAnsiTheme="minorEastAsia" w:hint="eastAsia"/>
          <w:sz w:val="24"/>
        </w:rPr>
        <w:t xml:space="preserve"> 不按谈判小组要求澄清、说明或补正的；</w:t>
      </w:r>
    </w:p>
    <w:p w:rsidR="00AC45E6" w:rsidRPr="00CC091E" w:rsidRDefault="00F878E9">
      <w:pPr>
        <w:adjustRightInd w:val="0"/>
        <w:snapToGrid w:val="0"/>
        <w:spacing w:line="360" w:lineRule="auto"/>
        <w:ind w:firstLineChars="225" w:firstLine="540"/>
        <w:rPr>
          <w:rFonts w:asciiTheme="minorEastAsia" w:eastAsiaTheme="minorEastAsia" w:hAnsiTheme="minorEastAsia"/>
          <w:sz w:val="24"/>
        </w:rPr>
      </w:pPr>
      <w:r w:rsidRPr="00CC091E">
        <w:rPr>
          <w:rFonts w:asciiTheme="minorEastAsia" w:eastAsiaTheme="minorEastAsia" w:hAnsiTheme="minorEastAsia" w:hint="eastAsia"/>
          <w:sz w:val="24"/>
        </w:rPr>
        <w:t>⑤</w:t>
      </w:r>
      <w:r w:rsidR="00850B47" w:rsidRPr="00CC091E">
        <w:rPr>
          <w:rFonts w:asciiTheme="minorEastAsia" w:eastAsiaTheme="minorEastAsia" w:hAnsiTheme="minorEastAsia" w:hint="eastAsia"/>
          <w:sz w:val="24"/>
        </w:rPr>
        <w:t xml:space="preserve">  响应文件封面未标记“正本”或“副本”的；</w:t>
      </w:r>
    </w:p>
    <w:p w:rsidR="00AC45E6" w:rsidRPr="00CC091E" w:rsidRDefault="00F878E9">
      <w:pPr>
        <w:adjustRightInd w:val="0"/>
        <w:snapToGrid w:val="0"/>
        <w:spacing w:line="360" w:lineRule="auto"/>
        <w:ind w:firstLineChars="225" w:firstLine="540"/>
        <w:rPr>
          <w:rFonts w:asciiTheme="minorEastAsia" w:eastAsiaTheme="minorEastAsia" w:hAnsiTheme="minorEastAsia"/>
          <w:sz w:val="24"/>
        </w:rPr>
      </w:pPr>
      <w:r w:rsidRPr="00CC091E">
        <w:rPr>
          <w:rFonts w:asciiTheme="minorEastAsia" w:eastAsiaTheme="minorEastAsia" w:hAnsiTheme="minorEastAsia" w:hint="eastAsia"/>
          <w:sz w:val="24"/>
        </w:rPr>
        <w:t>⑥</w:t>
      </w:r>
      <w:r w:rsidR="00850B47" w:rsidRPr="00CC091E">
        <w:rPr>
          <w:rFonts w:asciiTheme="minorEastAsia" w:eastAsiaTheme="minorEastAsia" w:hAnsiTheme="minorEastAsia" w:hint="eastAsia"/>
          <w:sz w:val="24"/>
        </w:rPr>
        <w:t xml:space="preserve">  有串通投标或弄虚作假或有其他违法行为的；</w:t>
      </w:r>
    </w:p>
    <w:p w:rsidR="00AC45E6" w:rsidRPr="00CC091E" w:rsidRDefault="00BE6E85">
      <w:pPr>
        <w:adjustRightInd w:val="0"/>
        <w:snapToGrid w:val="0"/>
        <w:spacing w:line="360" w:lineRule="auto"/>
        <w:ind w:firstLineChars="225" w:firstLine="540"/>
        <w:rPr>
          <w:rFonts w:asciiTheme="minorEastAsia" w:eastAsiaTheme="minorEastAsia" w:hAnsiTheme="minorEastAsia"/>
          <w:sz w:val="24"/>
        </w:rPr>
      </w:pPr>
      <w:r w:rsidRPr="00CC091E">
        <w:rPr>
          <w:rFonts w:asciiTheme="minorEastAsia" w:eastAsiaTheme="minorEastAsia" w:hAnsiTheme="minorEastAsia" w:hint="eastAsia"/>
          <w:sz w:val="24"/>
        </w:rPr>
        <w:t xml:space="preserve">⑦  </w:t>
      </w:r>
      <w:r w:rsidR="00850B47" w:rsidRPr="00CC091E">
        <w:rPr>
          <w:rFonts w:asciiTheme="minorEastAsia" w:eastAsiaTheme="minorEastAsia" w:hAnsiTheme="minorEastAsia" w:hint="eastAsia"/>
          <w:sz w:val="24"/>
        </w:rPr>
        <w:t>不符合谈判文件中规定的其他实质性要求。</w:t>
      </w:r>
    </w:p>
    <w:p w:rsidR="00AC45E6" w:rsidRPr="00CC091E" w:rsidRDefault="00BE6E85" w:rsidP="00BE6E85">
      <w:pPr>
        <w:adjustRightInd w:val="0"/>
        <w:snapToGrid w:val="0"/>
        <w:spacing w:line="360" w:lineRule="auto"/>
        <w:ind w:firstLineChars="225" w:firstLine="540"/>
        <w:rPr>
          <w:rFonts w:asciiTheme="minorEastAsia" w:eastAsiaTheme="minorEastAsia" w:hAnsiTheme="minorEastAsia"/>
          <w:sz w:val="24"/>
        </w:rPr>
      </w:pPr>
      <w:r>
        <w:rPr>
          <w:rFonts w:asciiTheme="minorEastAsia" w:eastAsiaTheme="minorEastAsia" w:hAnsiTheme="minorEastAsia" w:hint="eastAsia"/>
          <w:sz w:val="24"/>
        </w:rPr>
        <w:t>20.3</w:t>
      </w:r>
      <w:r w:rsidR="00850B47" w:rsidRPr="00CC091E">
        <w:rPr>
          <w:rFonts w:asciiTheme="minorEastAsia" w:eastAsiaTheme="minorEastAsia" w:hAnsiTheme="minorEastAsia" w:hint="eastAsia"/>
          <w:sz w:val="24"/>
        </w:rPr>
        <w:t>谈判小组将按照本须知第22.3款规定仅对确实为实质上响应谈判文件要求的响应文件的响应人进行复审。在复审阶段,谈判小组还需对响应人的谈判报价进行审核，看其是否有计算或打印上的错误。修正错误的原则如下:</w:t>
      </w:r>
    </w:p>
    <w:p w:rsidR="00AC45E6" w:rsidRPr="00CC091E" w:rsidRDefault="00850B47" w:rsidP="00BE6E85">
      <w:pPr>
        <w:adjustRightInd w:val="0"/>
        <w:snapToGrid w:val="0"/>
        <w:spacing w:line="360" w:lineRule="auto"/>
        <w:ind w:firstLineChars="225" w:firstLine="540"/>
        <w:rPr>
          <w:rFonts w:asciiTheme="minorEastAsia" w:eastAsiaTheme="minorEastAsia" w:hAnsiTheme="minorEastAsia"/>
          <w:sz w:val="24"/>
        </w:rPr>
      </w:pPr>
      <w:r w:rsidRPr="00CC091E">
        <w:rPr>
          <w:rFonts w:asciiTheme="minorEastAsia" w:eastAsiaTheme="minorEastAsia" w:hAnsiTheme="minorEastAsia" w:hint="eastAsia"/>
          <w:sz w:val="24"/>
        </w:rPr>
        <w:t>(1)</w:t>
      </w:r>
      <w:r w:rsidR="00F878E9" w:rsidRPr="00CC091E">
        <w:rPr>
          <w:rFonts w:asciiTheme="minorEastAsia" w:eastAsiaTheme="minorEastAsia" w:hAnsiTheme="minorEastAsia" w:hint="eastAsia"/>
          <w:sz w:val="24"/>
        </w:rPr>
        <w:t>如</w:t>
      </w:r>
      <w:r w:rsidRPr="00CC091E">
        <w:rPr>
          <w:rFonts w:asciiTheme="minorEastAsia" w:eastAsiaTheme="minorEastAsia" w:hAnsiTheme="minorEastAsia" w:hint="eastAsia"/>
          <w:sz w:val="24"/>
        </w:rPr>
        <w:t>数字表示的金额和用文字表示的金额不一致时，以文字表示的金额为准；</w:t>
      </w:r>
    </w:p>
    <w:p w:rsidR="00AC45E6" w:rsidRPr="00CC091E" w:rsidRDefault="00850B47" w:rsidP="00BE6E85">
      <w:pPr>
        <w:adjustRightInd w:val="0"/>
        <w:snapToGrid w:val="0"/>
        <w:spacing w:line="360" w:lineRule="auto"/>
        <w:ind w:firstLineChars="225" w:firstLine="540"/>
        <w:rPr>
          <w:rFonts w:asciiTheme="minorEastAsia" w:eastAsiaTheme="minorEastAsia" w:hAnsiTheme="minorEastAsia"/>
          <w:sz w:val="24"/>
        </w:rPr>
      </w:pPr>
      <w:r w:rsidRPr="00CC091E">
        <w:rPr>
          <w:rFonts w:asciiTheme="minorEastAsia" w:eastAsiaTheme="minorEastAsia" w:hAnsiTheme="minorEastAsia" w:hint="eastAsia"/>
          <w:sz w:val="24"/>
        </w:rPr>
        <w:t>(2)如果总价与单价不一致时，以单价为准，并修正总价。</w:t>
      </w:r>
    </w:p>
    <w:p w:rsidR="00AC45E6" w:rsidRPr="00CC091E" w:rsidRDefault="00BE6E85" w:rsidP="00BE6E85">
      <w:pPr>
        <w:adjustRightInd w:val="0"/>
        <w:snapToGrid w:val="0"/>
        <w:spacing w:line="360" w:lineRule="auto"/>
        <w:ind w:firstLineChars="225" w:firstLine="540"/>
        <w:rPr>
          <w:rFonts w:asciiTheme="minorEastAsia" w:eastAsiaTheme="minorEastAsia" w:hAnsiTheme="minorEastAsia"/>
          <w:sz w:val="24"/>
        </w:rPr>
      </w:pPr>
      <w:r>
        <w:rPr>
          <w:rFonts w:asciiTheme="minorEastAsia" w:eastAsiaTheme="minorEastAsia" w:hAnsiTheme="minorEastAsia" w:hint="eastAsia"/>
          <w:sz w:val="24"/>
        </w:rPr>
        <w:t>20.4</w:t>
      </w:r>
      <w:r w:rsidR="00850B47" w:rsidRPr="00CC091E">
        <w:rPr>
          <w:rFonts w:asciiTheme="minorEastAsia" w:eastAsiaTheme="minorEastAsia" w:hAnsiTheme="minorEastAsia" w:hint="eastAsia"/>
          <w:sz w:val="24"/>
        </w:rPr>
        <w:t>谈判：谈判小组所有成员集中与通过资质审核的单一响应人分别进行谈判。在谈判中，谈判双方可以就谈判项目所涉及的价格、技术、服务等进行实质性谈判，但谈判的任何一方不得透露与谈判有关的其他响应人的技术资料、价格和其他信息。对实质</w:t>
      </w:r>
      <w:r w:rsidR="00F878E9" w:rsidRPr="00CC091E">
        <w:rPr>
          <w:rFonts w:asciiTheme="minorEastAsia" w:eastAsiaTheme="minorEastAsia" w:hAnsiTheme="minorEastAsia" w:hint="eastAsia"/>
          <w:sz w:val="24"/>
        </w:rPr>
        <w:t>性要求条款未实质性响应谈判文件要求的响应人将视为无效谈判响应人</w:t>
      </w:r>
      <w:r w:rsidR="00850B47" w:rsidRPr="00CC091E">
        <w:rPr>
          <w:rFonts w:asciiTheme="minorEastAsia" w:eastAsiaTheme="minorEastAsia" w:hAnsiTheme="minorEastAsia" w:hint="eastAsia"/>
          <w:sz w:val="24"/>
        </w:rPr>
        <w:t>。</w:t>
      </w:r>
    </w:p>
    <w:p w:rsidR="00AC45E6" w:rsidRPr="00CC091E" w:rsidRDefault="00BE6E85" w:rsidP="00BE6E85">
      <w:pPr>
        <w:adjustRightInd w:val="0"/>
        <w:snapToGrid w:val="0"/>
        <w:spacing w:line="360" w:lineRule="auto"/>
        <w:ind w:firstLineChars="225" w:firstLine="540"/>
        <w:rPr>
          <w:rFonts w:asciiTheme="minorEastAsia" w:eastAsiaTheme="minorEastAsia" w:hAnsiTheme="minorEastAsia"/>
          <w:sz w:val="24"/>
        </w:rPr>
      </w:pPr>
      <w:r>
        <w:rPr>
          <w:rFonts w:asciiTheme="minorEastAsia" w:eastAsiaTheme="minorEastAsia" w:hAnsiTheme="minorEastAsia" w:hint="eastAsia"/>
          <w:sz w:val="24"/>
        </w:rPr>
        <w:t>20.5</w:t>
      </w:r>
      <w:r w:rsidR="00850B47" w:rsidRPr="00CC091E">
        <w:rPr>
          <w:rFonts w:asciiTheme="minorEastAsia" w:eastAsiaTheme="minorEastAsia" w:hAnsiTheme="minorEastAsia" w:hint="eastAsia"/>
          <w:sz w:val="24"/>
        </w:rPr>
        <w:t>谈判小组将允许响应人修改其谈判中不构成重大偏离的微小的、非正规的、不一致的或不规则的地方，但这些修改不能影响任何响应人的名次相应排列。</w:t>
      </w:r>
    </w:p>
    <w:p w:rsidR="00AC45E6" w:rsidRPr="00CC091E" w:rsidRDefault="00BE6E85" w:rsidP="00BE6E85">
      <w:pPr>
        <w:adjustRightInd w:val="0"/>
        <w:snapToGrid w:val="0"/>
        <w:spacing w:line="360" w:lineRule="auto"/>
        <w:ind w:firstLineChars="225" w:firstLine="540"/>
        <w:rPr>
          <w:rFonts w:asciiTheme="minorEastAsia" w:eastAsiaTheme="minorEastAsia" w:hAnsiTheme="minorEastAsia"/>
          <w:sz w:val="24"/>
        </w:rPr>
      </w:pPr>
      <w:r>
        <w:rPr>
          <w:rFonts w:asciiTheme="minorEastAsia" w:eastAsiaTheme="minorEastAsia" w:hAnsiTheme="minorEastAsia" w:hint="eastAsia"/>
          <w:sz w:val="24"/>
        </w:rPr>
        <w:t>20.6</w:t>
      </w:r>
      <w:r w:rsidR="00850B47" w:rsidRPr="00CC091E">
        <w:rPr>
          <w:rFonts w:asciiTheme="minorEastAsia" w:eastAsiaTheme="minorEastAsia" w:hAnsiTheme="minorEastAsia" w:hint="eastAsia"/>
          <w:sz w:val="24"/>
        </w:rPr>
        <w:t>若谈判内容有实质性变动的，谈判小组应当以书面形式通知所有参加谈判的响应人。</w:t>
      </w:r>
    </w:p>
    <w:p w:rsidR="00BE6E85" w:rsidRDefault="00BE6E85" w:rsidP="00BE6E85">
      <w:pPr>
        <w:adjustRightInd w:val="0"/>
        <w:snapToGrid w:val="0"/>
        <w:spacing w:line="360" w:lineRule="auto"/>
        <w:ind w:firstLineChars="225" w:firstLine="540"/>
        <w:rPr>
          <w:rFonts w:asciiTheme="minorEastAsia" w:eastAsiaTheme="minorEastAsia" w:hAnsiTheme="minorEastAsia"/>
          <w:sz w:val="24"/>
        </w:rPr>
      </w:pPr>
      <w:r>
        <w:rPr>
          <w:rFonts w:asciiTheme="minorEastAsia" w:eastAsiaTheme="minorEastAsia" w:hAnsiTheme="minorEastAsia" w:hint="eastAsia"/>
          <w:sz w:val="24"/>
        </w:rPr>
        <w:t>20.7</w:t>
      </w:r>
      <w:r w:rsidR="00850B47" w:rsidRPr="00CC091E">
        <w:rPr>
          <w:rFonts w:asciiTheme="minorEastAsia" w:eastAsiaTheme="minorEastAsia" w:hAnsiTheme="minorEastAsia" w:hint="eastAsia"/>
          <w:sz w:val="24"/>
        </w:rPr>
        <w:t>所有响应人谈判结束后，谈判小组将要求所有符合采购需求的谈判响应人在规定的时间内按照递交谈判响应文件的逆顺序进行报价（</w:t>
      </w:r>
      <w:r>
        <w:rPr>
          <w:rFonts w:asciiTheme="minorEastAsia" w:eastAsiaTheme="minorEastAsia" w:hAnsiTheme="minorEastAsia" w:hint="eastAsia"/>
          <w:sz w:val="24"/>
        </w:rPr>
        <w:t>三</w:t>
      </w:r>
      <w:r w:rsidR="00850B47" w:rsidRPr="00CC091E">
        <w:rPr>
          <w:rFonts w:asciiTheme="minorEastAsia" w:eastAsiaTheme="minorEastAsia" w:hAnsiTheme="minorEastAsia" w:hint="eastAsia"/>
          <w:sz w:val="24"/>
        </w:rPr>
        <w:t>次报价），即最终报价。</w:t>
      </w:r>
    </w:p>
    <w:p w:rsidR="00AC45E6" w:rsidRPr="00CC091E" w:rsidRDefault="00BE6E85" w:rsidP="00BE6E85">
      <w:pPr>
        <w:adjustRightInd w:val="0"/>
        <w:snapToGrid w:val="0"/>
        <w:spacing w:line="360" w:lineRule="auto"/>
        <w:ind w:firstLineChars="225" w:firstLine="540"/>
        <w:rPr>
          <w:rFonts w:asciiTheme="minorEastAsia" w:eastAsiaTheme="minorEastAsia" w:hAnsiTheme="minorEastAsia"/>
          <w:sz w:val="24"/>
        </w:rPr>
      </w:pPr>
      <w:r>
        <w:rPr>
          <w:rFonts w:asciiTheme="minorEastAsia" w:eastAsiaTheme="minorEastAsia" w:hAnsiTheme="minorEastAsia" w:hint="eastAsia"/>
          <w:sz w:val="24"/>
        </w:rPr>
        <w:t>20.8</w:t>
      </w:r>
      <w:r w:rsidR="00986F6C" w:rsidRPr="00986F6C">
        <w:rPr>
          <w:rFonts w:asciiTheme="minorEastAsia" w:eastAsiaTheme="minorEastAsia" w:hAnsiTheme="minorEastAsia"/>
          <w:sz w:val="24"/>
        </w:rPr>
        <w:t>谈判小组从质量和服务均能满足谈判文件实质性响应要求的供应商中，按照最后报价由高到低的顺序提出3名成交候选人</w:t>
      </w:r>
      <w:r w:rsidR="00850B47" w:rsidRPr="00CC091E">
        <w:rPr>
          <w:rFonts w:asciiTheme="minorEastAsia" w:eastAsiaTheme="minorEastAsia" w:hAnsiTheme="minorEastAsia" w:hint="eastAsia"/>
          <w:sz w:val="24"/>
        </w:rPr>
        <w:t>。</w:t>
      </w:r>
    </w:p>
    <w:p w:rsidR="00AC45E6" w:rsidRPr="00CC091E" w:rsidRDefault="00850B47">
      <w:pPr>
        <w:snapToGrid w:val="0"/>
        <w:spacing w:line="360" w:lineRule="auto"/>
        <w:rPr>
          <w:rFonts w:asciiTheme="minorEastAsia" w:eastAsiaTheme="minorEastAsia" w:hAnsiTheme="minorEastAsia"/>
          <w:b/>
          <w:sz w:val="24"/>
        </w:rPr>
      </w:pPr>
      <w:r w:rsidRPr="00CC091E">
        <w:rPr>
          <w:rFonts w:asciiTheme="minorEastAsia" w:eastAsiaTheme="minorEastAsia" w:hAnsiTheme="minorEastAsia" w:hint="eastAsia"/>
          <w:b/>
          <w:sz w:val="24"/>
        </w:rPr>
        <w:lastRenderedPageBreak/>
        <w:t>2</w:t>
      </w:r>
      <w:r w:rsidR="00986F6C">
        <w:rPr>
          <w:rFonts w:asciiTheme="minorEastAsia" w:eastAsiaTheme="minorEastAsia" w:hAnsiTheme="minorEastAsia" w:hint="eastAsia"/>
          <w:b/>
          <w:sz w:val="24"/>
        </w:rPr>
        <w:t>1</w:t>
      </w:r>
      <w:r w:rsidRPr="00CC091E">
        <w:rPr>
          <w:rFonts w:asciiTheme="minorEastAsia" w:eastAsiaTheme="minorEastAsia" w:hAnsiTheme="minorEastAsia" w:hint="eastAsia"/>
          <w:b/>
          <w:sz w:val="24"/>
        </w:rPr>
        <w:t>、响应文件的澄清</w:t>
      </w:r>
    </w:p>
    <w:p w:rsidR="00AC45E6" w:rsidRPr="00CC091E" w:rsidRDefault="00986F6C" w:rsidP="00986F6C">
      <w:pPr>
        <w:adjustRightInd w:val="0"/>
        <w:snapToGrid w:val="0"/>
        <w:spacing w:line="360" w:lineRule="auto"/>
        <w:ind w:firstLineChars="225" w:firstLine="540"/>
        <w:rPr>
          <w:rFonts w:asciiTheme="minorEastAsia" w:eastAsiaTheme="minorEastAsia" w:hAnsiTheme="minorEastAsia"/>
          <w:sz w:val="24"/>
        </w:rPr>
      </w:pPr>
      <w:r>
        <w:rPr>
          <w:rFonts w:asciiTheme="minorEastAsia" w:eastAsiaTheme="minorEastAsia" w:hAnsiTheme="minorEastAsia" w:hint="eastAsia"/>
          <w:sz w:val="24"/>
        </w:rPr>
        <w:t>21.1</w:t>
      </w:r>
      <w:r w:rsidR="00850B47" w:rsidRPr="00CC091E">
        <w:rPr>
          <w:rFonts w:asciiTheme="minorEastAsia" w:eastAsiaTheme="minorEastAsia" w:hAnsiTheme="minorEastAsia" w:hint="eastAsia"/>
          <w:sz w:val="24"/>
        </w:rPr>
        <w:t>为有助于对响应文件的审查、评价和比较，谈判小组可分别要求响应人对谈判响应文件中含义不清的内容进行澄清。有关澄清的要求和答复均须以书面形式，但谈判价格和实质性的内容不得更改。</w:t>
      </w:r>
    </w:p>
    <w:p w:rsidR="00AC45E6" w:rsidRPr="00CC091E" w:rsidRDefault="00850B47">
      <w:pPr>
        <w:snapToGrid w:val="0"/>
        <w:spacing w:line="360" w:lineRule="auto"/>
        <w:rPr>
          <w:rFonts w:asciiTheme="minorEastAsia" w:eastAsiaTheme="minorEastAsia" w:hAnsiTheme="minorEastAsia"/>
          <w:b/>
          <w:sz w:val="24"/>
        </w:rPr>
      </w:pPr>
      <w:r w:rsidRPr="00CC091E">
        <w:rPr>
          <w:rFonts w:asciiTheme="minorEastAsia" w:eastAsiaTheme="minorEastAsia" w:hAnsiTheme="minorEastAsia" w:hint="eastAsia"/>
          <w:b/>
          <w:sz w:val="24"/>
        </w:rPr>
        <w:t>2</w:t>
      </w:r>
      <w:r w:rsidR="00986F6C">
        <w:rPr>
          <w:rFonts w:asciiTheme="minorEastAsia" w:eastAsiaTheme="minorEastAsia" w:hAnsiTheme="minorEastAsia" w:hint="eastAsia"/>
          <w:b/>
          <w:sz w:val="24"/>
        </w:rPr>
        <w:t>2</w:t>
      </w:r>
      <w:r w:rsidRPr="00CC091E">
        <w:rPr>
          <w:rFonts w:asciiTheme="minorEastAsia" w:eastAsiaTheme="minorEastAsia" w:hAnsiTheme="minorEastAsia" w:hint="eastAsia"/>
          <w:b/>
          <w:sz w:val="24"/>
        </w:rPr>
        <w:t>、谈判过程的保密性</w:t>
      </w:r>
    </w:p>
    <w:p w:rsidR="00AC45E6" w:rsidRPr="00CC091E" w:rsidRDefault="00986F6C" w:rsidP="00986F6C">
      <w:pPr>
        <w:adjustRightInd w:val="0"/>
        <w:snapToGrid w:val="0"/>
        <w:spacing w:line="360" w:lineRule="auto"/>
        <w:ind w:firstLineChars="225" w:firstLine="540"/>
        <w:rPr>
          <w:rFonts w:asciiTheme="minorEastAsia" w:eastAsiaTheme="minorEastAsia" w:hAnsiTheme="minorEastAsia"/>
          <w:sz w:val="24"/>
        </w:rPr>
      </w:pPr>
      <w:r>
        <w:rPr>
          <w:rFonts w:asciiTheme="minorEastAsia" w:eastAsiaTheme="minorEastAsia" w:hAnsiTheme="minorEastAsia" w:hint="eastAsia"/>
          <w:sz w:val="24"/>
        </w:rPr>
        <w:t>22.1</w:t>
      </w:r>
      <w:r w:rsidR="00850B47" w:rsidRPr="00CC091E">
        <w:rPr>
          <w:rFonts w:asciiTheme="minorEastAsia" w:eastAsiaTheme="minorEastAsia" w:hAnsiTheme="minorEastAsia" w:hint="eastAsia"/>
          <w:sz w:val="24"/>
        </w:rPr>
        <w:t>谈判期间，直到授予成交响应人合同止，凡是与谈判响应文件审查、澄清、评价、比较以及推荐成交响应人等方面的情况，均不得向响应人或其他无关的人员透露。</w:t>
      </w:r>
    </w:p>
    <w:p w:rsidR="00AC45E6" w:rsidRPr="00CC091E" w:rsidRDefault="00986F6C" w:rsidP="00986F6C">
      <w:pPr>
        <w:adjustRightInd w:val="0"/>
        <w:snapToGrid w:val="0"/>
        <w:spacing w:line="360" w:lineRule="auto"/>
        <w:ind w:firstLineChars="225" w:firstLine="540"/>
        <w:rPr>
          <w:rFonts w:asciiTheme="minorEastAsia" w:eastAsiaTheme="minorEastAsia" w:hAnsiTheme="minorEastAsia"/>
          <w:sz w:val="24"/>
        </w:rPr>
      </w:pPr>
      <w:r>
        <w:rPr>
          <w:rFonts w:asciiTheme="minorEastAsia" w:eastAsiaTheme="minorEastAsia" w:hAnsiTheme="minorEastAsia" w:hint="eastAsia"/>
          <w:sz w:val="24"/>
        </w:rPr>
        <w:t>22.2</w:t>
      </w:r>
      <w:r w:rsidR="00850B47" w:rsidRPr="00CC091E">
        <w:rPr>
          <w:rFonts w:asciiTheme="minorEastAsia" w:eastAsiaTheme="minorEastAsia" w:hAnsiTheme="minorEastAsia" w:hint="eastAsia"/>
          <w:sz w:val="24"/>
        </w:rPr>
        <w:t>在谈判过程中，响应人如向谈判小组成员施加任何影响，都将会导致其谈判被拒绝，政府采购监管部门将记录其不良行为。</w:t>
      </w:r>
    </w:p>
    <w:p w:rsidR="00AC45E6" w:rsidRPr="00CC091E" w:rsidRDefault="00986F6C">
      <w:pPr>
        <w:snapToGrid w:val="0"/>
        <w:spacing w:line="360" w:lineRule="auto"/>
        <w:rPr>
          <w:rFonts w:asciiTheme="minorEastAsia" w:eastAsiaTheme="minorEastAsia" w:hAnsiTheme="minorEastAsia"/>
          <w:b/>
          <w:sz w:val="24"/>
        </w:rPr>
      </w:pPr>
      <w:r>
        <w:rPr>
          <w:rFonts w:asciiTheme="minorEastAsia" w:eastAsiaTheme="minorEastAsia" w:hAnsiTheme="minorEastAsia" w:hint="eastAsia"/>
          <w:b/>
          <w:sz w:val="24"/>
        </w:rPr>
        <w:t>23</w:t>
      </w:r>
      <w:r w:rsidR="00850B47" w:rsidRPr="00CC091E">
        <w:rPr>
          <w:rFonts w:asciiTheme="minorEastAsia" w:eastAsiaTheme="minorEastAsia" w:hAnsiTheme="minorEastAsia" w:hint="eastAsia"/>
          <w:b/>
          <w:sz w:val="24"/>
        </w:rPr>
        <w:t>、谈判结果公示</w:t>
      </w:r>
    </w:p>
    <w:p w:rsidR="00AC45E6" w:rsidRPr="00CC091E" w:rsidRDefault="00986F6C" w:rsidP="00986F6C">
      <w:pPr>
        <w:adjustRightInd w:val="0"/>
        <w:snapToGrid w:val="0"/>
        <w:spacing w:line="360" w:lineRule="auto"/>
        <w:ind w:firstLineChars="225" w:firstLine="540"/>
        <w:rPr>
          <w:rFonts w:asciiTheme="minorEastAsia" w:eastAsiaTheme="minorEastAsia" w:hAnsiTheme="minorEastAsia"/>
          <w:sz w:val="24"/>
        </w:rPr>
      </w:pPr>
      <w:r>
        <w:rPr>
          <w:rFonts w:asciiTheme="minorEastAsia" w:eastAsiaTheme="minorEastAsia" w:hAnsiTheme="minorEastAsia" w:hint="eastAsia"/>
          <w:sz w:val="24"/>
        </w:rPr>
        <w:t>23.1</w:t>
      </w:r>
      <w:r w:rsidR="00850B47" w:rsidRPr="00CC091E">
        <w:rPr>
          <w:rFonts w:asciiTheme="minorEastAsia" w:eastAsiaTheme="minorEastAsia" w:hAnsiTheme="minorEastAsia" w:hint="eastAsia"/>
          <w:sz w:val="24"/>
        </w:rPr>
        <w:t>招标代理机构应当在谈判结束后2个工作日内将谈判工作报告送采购人。采购人应当在收到谈判工作报告后5个工作日内，按照谈判工作报告中推荐的成交候选人顺序确定成交人。</w:t>
      </w:r>
    </w:p>
    <w:p w:rsidR="00AC45E6" w:rsidRPr="00CC091E" w:rsidRDefault="00986F6C" w:rsidP="00986F6C">
      <w:pPr>
        <w:adjustRightInd w:val="0"/>
        <w:snapToGrid w:val="0"/>
        <w:spacing w:line="360" w:lineRule="auto"/>
        <w:ind w:firstLineChars="225" w:firstLine="540"/>
        <w:rPr>
          <w:rFonts w:asciiTheme="minorEastAsia" w:eastAsiaTheme="minorEastAsia" w:hAnsiTheme="minorEastAsia"/>
          <w:sz w:val="24"/>
        </w:rPr>
      </w:pPr>
      <w:r>
        <w:rPr>
          <w:rFonts w:asciiTheme="minorEastAsia" w:eastAsiaTheme="minorEastAsia" w:hAnsiTheme="minorEastAsia" w:hint="eastAsia"/>
          <w:sz w:val="24"/>
        </w:rPr>
        <w:t>23.2</w:t>
      </w:r>
      <w:r w:rsidR="00850B47" w:rsidRPr="00CC091E">
        <w:rPr>
          <w:rFonts w:asciiTheme="minorEastAsia" w:eastAsiaTheme="minorEastAsia" w:hAnsiTheme="minorEastAsia" w:hint="eastAsia"/>
          <w:sz w:val="24"/>
        </w:rPr>
        <w:t>招标代理机构自成交响应人确定之日起2个工作日内，发出成交通知书，并在公告网站上公告成交结果，谈判文件随成交结果同时公告</w:t>
      </w:r>
      <w:r w:rsidR="00850B47" w:rsidRPr="00CC091E">
        <w:rPr>
          <w:rFonts w:asciiTheme="minorEastAsia" w:eastAsiaTheme="minorEastAsia" w:hAnsiTheme="minorEastAsia"/>
          <w:sz w:val="24"/>
        </w:rPr>
        <w:t>，公示期为</w:t>
      </w:r>
      <w:r w:rsidR="00850B47" w:rsidRPr="00CC091E">
        <w:rPr>
          <w:rFonts w:asciiTheme="minorEastAsia" w:eastAsiaTheme="minorEastAsia" w:hAnsiTheme="minorEastAsia" w:hint="eastAsia"/>
          <w:sz w:val="24"/>
        </w:rPr>
        <w:t>1个工作日</w:t>
      </w:r>
      <w:r w:rsidR="00850B47" w:rsidRPr="00CC091E">
        <w:rPr>
          <w:rFonts w:asciiTheme="minorEastAsia" w:eastAsiaTheme="minorEastAsia" w:hAnsiTheme="minorEastAsia"/>
          <w:sz w:val="24"/>
        </w:rPr>
        <w:t>。</w:t>
      </w:r>
    </w:p>
    <w:p w:rsidR="00AC45E6" w:rsidRPr="00CC091E" w:rsidRDefault="00850B47">
      <w:pPr>
        <w:snapToGrid w:val="0"/>
        <w:spacing w:line="360" w:lineRule="auto"/>
        <w:rPr>
          <w:rFonts w:asciiTheme="minorEastAsia" w:eastAsiaTheme="minorEastAsia" w:hAnsiTheme="minorEastAsia"/>
          <w:b/>
          <w:sz w:val="24"/>
        </w:rPr>
      </w:pPr>
      <w:bookmarkStart w:id="41" w:name="_Toc2761063"/>
      <w:bookmarkStart w:id="42" w:name="_Toc80679414"/>
      <w:r w:rsidRPr="00CC091E">
        <w:rPr>
          <w:rFonts w:asciiTheme="minorEastAsia" w:eastAsiaTheme="minorEastAsia" w:hAnsiTheme="minorEastAsia" w:hint="eastAsia"/>
          <w:b/>
          <w:sz w:val="24"/>
        </w:rPr>
        <w:t>2</w:t>
      </w:r>
      <w:r w:rsidR="00986F6C">
        <w:rPr>
          <w:rFonts w:asciiTheme="minorEastAsia" w:eastAsiaTheme="minorEastAsia" w:hAnsiTheme="minorEastAsia" w:hint="eastAsia"/>
          <w:b/>
          <w:sz w:val="24"/>
        </w:rPr>
        <w:t>4</w:t>
      </w:r>
      <w:r w:rsidRPr="00CC091E">
        <w:rPr>
          <w:rFonts w:asciiTheme="minorEastAsia" w:eastAsiaTheme="minorEastAsia" w:hAnsiTheme="minorEastAsia" w:hint="eastAsia"/>
          <w:b/>
          <w:sz w:val="24"/>
        </w:rPr>
        <w:t>、成交通知书</w:t>
      </w:r>
    </w:p>
    <w:p w:rsidR="00AC45E6" w:rsidRPr="00CC091E" w:rsidRDefault="00986F6C" w:rsidP="00986F6C">
      <w:pPr>
        <w:adjustRightInd w:val="0"/>
        <w:snapToGrid w:val="0"/>
        <w:spacing w:line="360" w:lineRule="auto"/>
        <w:ind w:firstLineChars="225" w:firstLine="540"/>
        <w:rPr>
          <w:rFonts w:asciiTheme="minorEastAsia" w:eastAsiaTheme="minorEastAsia" w:hAnsiTheme="minorEastAsia"/>
          <w:sz w:val="24"/>
        </w:rPr>
      </w:pPr>
      <w:r>
        <w:rPr>
          <w:rFonts w:asciiTheme="minorEastAsia" w:eastAsiaTheme="minorEastAsia" w:hAnsiTheme="minorEastAsia" w:hint="eastAsia"/>
          <w:sz w:val="24"/>
        </w:rPr>
        <w:t>24.1</w:t>
      </w:r>
      <w:r w:rsidR="00850B47" w:rsidRPr="00CC091E">
        <w:rPr>
          <w:rFonts w:asciiTheme="minorEastAsia" w:eastAsiaTheme="minorEastAsia" w:hAnsiTheme="minorEastAsia" w:hint="eastAsia"/>
          <w:sz w:val="24"/>
        </w:rPr>
        <w:t>成交通知书是合同的一个组成部分。</w:t>
      </w:r>
    </w:p>
    <w:p w:rsidR="00AC45E6" w:rsidRPr="00CC091E" w:rsidRDefault="00986F6C" w:rsidP="00986F6C">
      <w:pPr>
        <w:adjustRightInd w:val="0"/>
        <w:snapToGrid w:val="0"/>
        <w:spacing w:line="360" w:lineRule="auto"/>
        <w:ind w:firstLineChars="225" w:firstLine="540"/>
        <w:rPr>
          <w:rFonts w:asciiTheme="minorEastAsia" w:eastAsiaTheme="minorEastAsia" w:hAnsiTheme="minorEastAsia"/>
          <w:sz w:val="24"/>
        </w:rPr>
      </w:pPr>
      <w:r>
        <w:rPr>
          <w:rFonts w:asciiTheme="minorEastAsia" w:eastAsiaTheme="minorEastAsia" w:hAnsiTheme="minorEastAsia" w:hint="eastAsia"/>
          <w:sz w:val="24"/>
        </w:rPr>
        <w:t>24.2</w:t>
      </w:r>
      <w:r w:rsidR="00850B47" w:rsidRPr="00CC091E">
        <w:rPr>
          <w:rFonts w:asciiTheme="minorEastAsia" w:eastAsiaTheme="minorEastAsia" w:hAnsiTheme="minorEastAsia" w:hint="eastAsia"/>
          <w:sz w:val="24"/>
        </w:rPr>
        <w:t>成交通知书以采购人核发为准。采购人不接受任何非中标单位的查询，也不对任何不中标原因进行任何解释，但将按有关规定公布废标理由。</w:t>
      </w:r>
    </w:p>
    <w:p w:rsidR="00AC45E6" w:rsidRPr="00CC091E" w:rsidRDefault="00850B47">
      <w:pPr>
        <w:pStyle w:val="2"/>
        <w:snapToGrid w:val="0"/>
        <w:rPr>
          <w:rFonts w:asciiTheme="minorEastAsia" w:eastAsiaTheme="minorEastAsia" w:hAnsiTheme="minorEastAsia"/>
        </w:rPr>
      </w:pPr>
      <w:bookmarkStart w:id="43" w:name="_Toc3290967"/>
      <w:bookmarkStart w:id="44" w:name="_Toc24196123"/>
      <w:bookmarkStart w:id="45" w:name="_Toc74668070"/>
      <w:bookmarkStart w:id="46" w:name="_Toc2761068"/>
      <w:bookmarkStart w:id="47" w:name="_Toc528119509"/>
      <w:bookmarkEnd w:id="41"/>
      <w:bookmarkEnd w:id="42"/>
      <w:r w:rsidRPr="00CC091E">
        <w:rPr>
          <w:rFonts w:asciiTheme="minorEastAsia" w:eastAsiaTheme="minorEastAsia" w:hAnsiTheme="minorEastAsia" w:hint="eastAsia"/>
        </w:rPr>
        <w:t>合同的授予</w:t>
      </w:r>
      <w:bookmarkEnd w:id="43"/>
      <w:bookmarkEnd w:id="44"/>
      <w:bookmarkEnd w:id="45"/>
    </w:p>
    <w:p w:rsidR="00AC45E6" w:rsidRPr="00CC091E" w:rsidRDefault="00850B47">
      <w:pPr>
        <w:snapToGrid w:val="0"/>
        <w:spacing w:line="360" w:lineRule="auto"/>
        <w:rPr>
          <w:rFonts w:asciiTheme="minorEastAsia" w:eastAsiaTheme="minorEastAsia" w:hAnsiTheme="minorEastAsia"/>
          <w:b/>
          <w:sz w:val="24"/>
        </w:rPr>
      </w:pPr>
      <w:bookmarkStart w:id="48" w:name="_Toc2761064"/>
      <w:r w:rsidRPr="00CC091E">
        <w:rPr>
          <w:rFonts w:asciiTheme="minorEastAsia" w:eastAsiaTheme="minorEastAsia" w:hAnsiTheme="minorEastAsia" w:hint="eastAsia"/>
          <w:b/>
          <w:sz w:val="24"/>
        </w:rPr>
        <w:t>2</w:t>
      </w:r>
      <w:r w:rsidR="00986F6C">
        <w:rPr>
          <w:rFonts w:asciiTheme="minorEastAsia" w:eastAsiaTheme="minorEastAsia" w:hAnsiTheme="minorEastAsia" w:hint="eastAsia"/>
          <w:b/>
          <w:sz w:val="24"/>
        </w:rPr>
        <w:t>5</w:t>
      </w:r>
      <w:r w:rsidRPr="00CC091E">
        <w:rPr>
          <w:rFonts w:asciiTheme="minorEastAsia" w:eastAsiaTheme="minorEastAsia" w:hAnsiTheme="minorEastAsia" w:hint="eastAsia"/>
          <w:b/>
          <w:sz w:val="24"/>
        </w:rPr>
        <w:t>、合同授予标准</w:t>
      </w:r>
      <w:bookmarkEnd w:id="48"/>
    </w:p>
    <w:p w:rsidR="00AC45E6" w:rsidRPr="00986F6C" w:rsidRDefault="00986F6C" w:rsidP="00986F6C">
      <w:pPr>
        <w:adjustRightInd w:val="0"/>
        <w:snapToGrid w:val="0"/>
        <w:spacing w:line="360" w:lineRule="auto"/>
        <w:ind w:firstLineChars="225" w:firstLine="540"/>
        <w:rPr>
          <w:rFonts w:asciiTheme="minorEastAsia" w:eastAsiaTheme="minorEastAsia" w:hAnsiTheme="minorEastAsia"/>
          <w:sz w:val="24"/>
        </w:rPr>
      </w:pPr>
      <w:r>
        <w:rPr>
          <w:rFonts w:asciiTheme="minorEastAsia" w:eastAsiaTheme="minorEastAsia" w:hAnsiTheme="minorEastAsia" w:hint="eastAsia"/>
          <w:sz w:val="24"/>
        </w:rPr>
        <w:t>25.1</w:t>
      </w:r>
      <w:r w:rsidR="00850B47" w:rsidRPr="00CC091E">
        <w:rPr>
          <w:rFonts w:asciiTheme="minorEastAsia" w:eastAsiaTheme="minorEastAsia" w:hAnsiTheme="minorEastAsia" w:hint="eastAsia"/>
          <w:sz w:val="24"/>
        </w:rPr>
        <w:t>本项目的合同授予权由采购人确</w:t>
      </w:r>
      <w:r w:rsidR="00850B47" w:rsidRPr="00986F6C">
        <w:rPr>
          <w:rFonts w:asciiTheme="minorEastAsia" w:eastAsiaTheme="minorEastAsia" w:hAnsiTheme="minorEastAsia" w:hint="eastAsia"/>
          <w:sz w:val="24"/>
        </w:rPr>
        <w:t>定。</w:t>
      </w:r>
    </w:p>
    <w:p w:rsidR="00AC45E6" w:rsidRPr="00CC091E" w:rsidRDefault="00850B47">
      <w:pPr>
        <w:snapToGrid w:val="0"/>
        <w:spacing w:line="360" w:lineRule="auto"/>
        <w:rPr>
          <w:rFonts w:asciiTheme="minorEastAsia" w:eastAsiaTheme="minorEastAsia" w:hAnsiTheme="minorEastAsia"/>
          <w:b/>
          <w:sz w:val="24"/>
        </w:rPr>
      </w:pPr>
      <w:r w:rsidRPr="00CC091E">
        <w:rPr>
          <w:rFonts w:asciiTheme="minorEastAsia" w:eastAsiaTheme="minorEastAsia" w:hAnsiTheme="minorEastAsia" w:hint="eastAsia"/>
          <w:b/>
          <w:sz w:val="24"/>
        </w:rPr>
        <w:t>2</w:t>
      </w:r>
      <w:r w:rsidR="00986F6C">
        <w:rPr>
          <w:rFonts w:asciiTheme="minorEastAsia" w:eastAsiaTheme="minorEastAsia" w:hAnsiTheme="minorEastAsia" w:hint="eastAsia"/>
          <w:b/>
          <w:sz w:val="24"/>
        </w:rPr>
        <w:t>6</w:t>
      </w:r>
      <w:r w:rsidRPr="00CC091E">
        <w:rPr>
          <w:rFonts w:asciiTheme="minorEastAsia" w:eastAsiaTheme="minorEastAsia" w:hAnsiTheme="minorEastAsia" w:hint="eastAsia"/>
          <w:b/>
          <w:sz w:val="24"/>
        </w:rPr>
        <w:t>、履约保证金</w:t>
      </w:r>
    </w:p>
    <w:p w:rsidR="00AC45E6" w:rsidRPr="00CC091E" w:rsidRDefault="00986F6C" w:rsidP="00986F6C">
      <w:pPr>
        <w:adjustRightInd w:val="0"/>
        <w:snapToGrid w:val="0"/>
        <w:spacing w:line="360" w:lineRule="auto"/>
        <w:ind w:firstLineChars="225" w:firstLine="540"/>
        <w:rPr>
          <w:rFonts w:asciiTheme="minorEastAsia" w:eastAsiaTheme="minorEastAsia" w:hAnsiTheme="minorEastAsia"/>
          <w:sz w:val="24"/>
        </w:rPr>
      </w:pPr>
      <w:r>
        <w:rPr>
          <w:rFonts w:asciiTheme="minorEastAsia" w:eastAsiaTheme="minorEastAsia" w:hAnsiTheme="minorEastAsia" w:hint="eastAsia"/>
          <w:sz w:val="24"/>
        </w:rPr>
        <w:t>26.1</w:t>
      </w:r>
      <w:r w:rsidRPr="00986F6C">
        <w:rPr>
          <w:rFonts w:asciiTheme="minorEastAsia" w:eastAsiaTheme="minorEastAsia" w:hAnsiTheme="minorEastAsia" w:hint="eastAsia"/>
          <w:sz w:val="24"/>
        </w:rPr>
        <w:t>中标人的承租保证金与采购人签订合同后自动转为履约保证金（至承租结束或采购人同意解除担保时结束）</w:t>
      </w:r>
    </w:p>
    <w:p w:rsidR="00AC45E6" w:rsidRPr="00CC091E" w:rsidRDefault="00850B47">
      <w:pPr>
        <w:snapToGrid w:val="0"/>
        <w:spacing w:line="360" w:lineRule="auto"/>
        <w:rPr>
          <w:rFonts w:asciiTheme="minorEastAsia" w:eastAsiaTheme="minorEastAsia" w:hAnsiTheme="minorEastAsia"/>
          <w:b/>
          <w:sz w:val="24"/>
        </w:rPr>
      </w:pPr>
      <w:bookmarkStart w:id="49" w:name="_Toc2761067"/>
      <w:r w:rsidRPr="00CC091E">
        <w:rPr>
          <w:rFonts w:asciiTheme="minorEastAsia" w:eastAsiaTheme="minorEastAsia" w:hAnsiTheme="minorEastAsia" w:hint="eastAsia"/>
          <w:b/>
          <w:sz w:val="24"/>
        </w:rPr>
        <w:t>2</w:t>
      </w:r>
      <w:r w:rsidR="00986F6C">
        <w:rPr>
          <w:rFonts w:asciiTheme="minorEastAsia" w:eastAsiaTheme="minorEastAsia" w:hAnsiTheme="minorEastAsia" w:hint="eastAsia"/>
          <w:b/>
          <w:sz w:val="24"/>
        </w:rPr>
        <w:t>7</w:t>
      </w:r>
      <w:r w:rsidRPr="00CC091E">
        <w:rPr>
          <w:rFonts w:asciiTheme="minorEastAsia" w:eastAsiaTheme="minorEastAsia" w:hAnsiTheme="minorEastAsia" w:hint="eastAsia"/>
          <w:b/>
          <w:sz w:val="24"/>
        </w:rPr>
        <w:t>、合同协议书的签订</w:t>
      </w:r>
      <w:bookmarkEnd w:id="49"/>
    </w:p>
    <w:p w:rsidR="00AC45E6" w:rsidRPr="00CC091E" w:rsidRDefault="00986F6C" w:rsidP="00986F6C">
      <w:pPr>
        <w:adjustRightInd w:val="0"/>
        <w:snapToGrid w:val="0"/>
        <w:spacing w:line="360" w:lineRule="auto"/>
        <w:ind w:firstLineChars="225" w:firstLine="540"/>
        <w:rPr>
          <w:rFonts w:asciiTheme="minorEastAsia" w:eastAsiaTheme="minorEastAsia" w:hAnsiTheme="minorEastAsia"/>
          <w:sz w:val="24"/>
        </w:rPr>
      </w:pPr>
      <w:r>
        <w:rPr>
          <w:rFonts w:asciiTheme="minorEastAsia" w:eastAsiaTheme="minorEastAsia" w:hAnsiTheme="minorEastAsia" w:hint="eastAsia"/>
          <w:sz w:val="24"/>
        </w:rPr>
        <w:t>27.1</w:t>
      </w:r>
      <w:r w:rsidR="00850B47" w:rsidRPr="00CC091E">
        <w:rPr>
          <w:rFonts w:asciiTheme="minorEastAsia" w:eastAsiaTheme="minorEastAsia" w:hAnsiTheme="minorEastAsia" w:hint="eastAsia"/>
          <w:sz w:val="24"/>
        </w:rPr>
        <w:t>采购人与成交人将于成交通知书发出之日起30日内，按照谈判文件和成交人的响应文件签订采购合同；</w:t>
      </w:r>
    </w:p>
    <w:p w:rsidR="00AC45E6" w:rsidRPr="00CC091E" w:rsidRDefault="00986F6C" w:rsidP="00986F6C">
      <w:pPr>
        <w:adjustRightInd w:val="0"/>
        <w:snapToGrid w:val="0"/>
        <w:spacing w:line="360" w:lineRule="auto"/>
        <w:ind w:firstLineChars="225" w:firstLine="540"/>
        <w:rPr>
          <w:rFonts w:asciiTheme="minorEastAsia" w:eastAsiaTheme="minorEastAsia" w:hAnsiTheme="minorEastAsia"/>
          <w:sz w:val="24"/>
        </w:rPr>
      </w:pPr>
      <w:bookmarkStart w:id="50" w:name="_Toc26629647"/>
      <w:r>
        <w:rPr>
          <w:rFonts w:asciiTheme="minorEastAsia" w:eastAsiaTheme="minorEastAsia" w:hAnsiTheme="minorEastAsia" w:hint="eastAsia"/>
          <w:sz w:val="24"/>
        </w:rPr>
        <w:t>27.2</w:t>
      </w:r>
      <w:r w:rsidR="00850B47" w:rsidRPr="00CC091E">
        <w:rPr>
          <w:rFonts w:asciiTheme="minorEastAsia" w:eastAsiaTheme="minorEastAsia" w:hAnsiTheme="minorEastAsia" w:hint="eastAsia"/>
          <w:sz w:val="24"/>
        </w:rPr>
        <w:t xml:space="preserve">成交人应当按照合同约定履行义务，完成中标项目供货任务。 </w:t>
      </w:r>
    </w:p>
    <w:p w:rsidR="00AC45E6" w:rsidRPr="00CC091E" w:rsidRDefault="00986F6C" w:rsidP="00986F6C">
      <w:pPr>
        <w:adjustRightInd w:val="0"/>
        <w:snapToGrid w:val="0"/>
        <w:spacing w:line="360" w:lineRule="auto"/>
        <w:ind w:firstLineChars="225" w:firstLine="540"/>
        <w:rPr>
          <w:rFonts w:asciiTheme="minorEastAsia" w:eastAsiaTheme="minorEastAsia" w:hAnsiTheme="minorEastAsia"/>
          <w:sz w:val="24"/>
        </w:rPr>
      </w:pPr>
      <w:r>
        <w:rPr>
          <w:rFonts w:asciiTheme="minorEastAsia" w:eastAsiaTheme="minorEastAsia" w:hAnsiTheme="minorEastAsia" w:hint="eastAsia"/>
          <w:sz w:val="24"/>
        </w:rPr>
        <w:lastRenderedPageBreak/>
        <w:t>27.3</w:t>
      </w:r>
      <w:r w:rsidR="00850B47" w:rsidRPr="00CC091E">
        <w:rPr>
          <w:rFonts w:asciiTheme="minorEastAsia" w:eastAsiaTheme="minorEastAsia" w:hAnsiTheme="minorEastAsia" w:hint="eastAsia"/>
          <w:sz w:val="24"/>
        </w:rPr>
        <w:t>如果成交响应人没有履行成交的各项承诺，采购人将取消该成交决定，该成交响应人不得要求采购人退还其</w:t>
      </w:r>
      <w:r w:rsidR="001564B5">
        <w:rPr>
          <w:rFonts w:asciiTheme="minorEastAsia" w:eastAsiaTheme="minorEastAsia" w:hAnsiTheme="minorEastAsia" w:hint="eastAsia"/>
          <w:sz w:val="24"/>
        </w:rPr>
        <w:t>承租</w:t>
      </w:r>
      <w:r w:rsidR="00850B47" w:rsidRPr="00CC091E">
        <w:rPr>
          <w:rFonts w:asciiTheme="minorEastAsia" w:eastAsiaTheme="minorEastAsia" w:hAnsiTheme="minorEastAsia" w:hint="eastAsia"/>
          <w:sz w:val="24"/>
        </w:rPr>
        <w:t>保证金。在此情况下，采购人可将合同授予第二成交响应人或重新谈判。</w:t>
      </w:r>
    </w:p>
    <w:p w:rsidR="00AC45E6" w:rsidRPr="00CC091E" w:rsidRDefault="00850B47">
      <w:pPr>
        <w:pStyle w:val="2"/>
        <w:snapToGrid w:val="0"/>
        <w:rPr>
          <w:rFonts w:asciiTheme="minorEastAsia" w:eastAsiaTheme="minorEastAsia" w:hAnsiTheme="minorEastAsia"/>
        </w:rPr>
      </w:pPr>
      <w:bookmarkStart w:id="51" w:name="_Toc3290968"/>
      <w:bookmarkStart w:id="52" w:name="_Toc24196124"/>
      <w:bookmarkStart w:id="53" w:name="_Toc74668071"/>
      <w:bookmarkEnd w:id="50"/>
      <w:r w:rsidRPr="00CC091E">
        <w:rPr>
          <w:rFonts w:asciiTheme="minorEastAsia" w:eastAsiaTheme="minorEastAsia" w:hAnsiTheme="minorEastAsia" w:hint="eastAsia"/>
        </w:rPr>
        <w:t>其它</w:t>
      </w:r>
      <w:bookmarkEnd w:id="51"/>
      <w:bookmarkEnd w:id="52"/>
      <w:bookmarkEnd w:id="53"/>
    </w:p>
    <w:p w:rsidR="00AC45E6" w:rsidRPr="00CC091E" w:rsidRDefault="00986F6C">
      <w:pPr>
        <w:snapToGrid w:val="0"/>
        <w:spacing w:line="360" w:lineRule="auto"/>
        <w:rPr>
          <w:rFonts w:asciiTheme="minorEastAsia" w:eastAsiaTheme="minorEastAsia" w:hAnsiTheme="minorEastAsia"/>
          <w:b/>
          <w:sz w:val="24"/>
        </w:rPr>
      </w:pPr>
      <w:bookmarkStart w:id="54" w:name="_Toc2761069"/>
      <w:bookmarkEnd w:id="46"/>
      <w:bookmarkEnd w:id="47"/>
      <w:r>
        <w:rPr>
          <w:rFonts w:asciiTheme="minorEastAsia" w:eastAsiaTheme="minorEastAsia" w:hAnsiTheme="minorEastAsia" w:hint="eastAsia"/>
          <w:b/>
          <w:sz w:val="24"/>
        </w:rPr>
        <w:t>28</w:t>
      </w:r>
      <w:r w:rsidR="00850B47" w:rsidRPr="00CC091E">
        <w:rPr>
          <w:rFonts w:asciiTheme="minorEastAsia" w:eastAsiaTheme="minorEastAsia" w:hAnsiTheme="minorEastAsia" w:hint="eastAsia"/>
          <w:b/>
          <w:sz w:val="24"/>
        </w:rPr>
        <w:t>、其它</w:t>
      </w:r>
      <w:bookmarkEnd w:id="54"/>
    </w:p>
    <w:p w:rsidR="00AC45E6" w:rsidRPr="00CC091E" w:rsidRDefault="00986F6C" w:rsidP="00986F6C">
      <w:pPr>
        <w:adjustRightInd w:val="0"/>
        <w:snapToGrid w:val="0"/>
        <w:spacing w:line="360" w:lineRule="auto"/>
        <w:ind w:firstLineChars="225" w:firstLine="540"/>
        <w:rPr>
          <w:rFonts w:asciiTheme="minorEastAsia" w:eastAsiaTheme="minorEastAsia" w:hAnsiTheme="minorEastAsia"/>
          <w:sz w:val="24"/>
        </w:rPr>
      </w:pPr>
      <w:r>
        <w:rPr>
          <w:rFonts w:asciiTheme="minorEastAsia" w:eastAsiaTheme="minorEastAsia" w:hAnsiTheme="minorEastAsia" w:hint="eastAsia"/>
          <w:sz w:val="24"/>
        </w:rPr>
        <w:t>28.1</w:t>
      </w:r>
      <w:r w:rsidR="00850B47" w:rsidRPr="00CC091E">
        <w:rPr>
          <w:rFonts w:asciiTheme="minorEastAsia" w:eastAsiaTheme="minorEastAsia" w:hAnsiTheme="minorEastAsia" w:hint="eastAsia"/>
          <w:sz w:val="24"/>
        </w:rPr>
        <w:t>未尽事宜，按国家有关规定执行；</w:t>
      </w:r>
    </w:p>
    <w:p w:rsidR="00F878E9" w:rsidRPr="00CC091E" w:rsidRDefault="00F878E9">
      <w:pPr>
        <w:widowControl/>
        <w:jc w:val="left"/>
        <w:rPr>
          <w:rFonts w:ascii="宋体" w:hAnsi="宋体"/>
          <w:b/>
          <w:bCs/>
          <w:kern w:val="44"/>
          <w:sz w:val="32"/>
          <w:szCs w:val="44"/>
        </w:rPr>
      </w:pPr>
      <w:bookmarkStart w:id="55" w:name="_Toc2761070"/>
      <w:r w:rsidRPr="00CC091E">
        <w:br w:type="page"/>
      </w:r>
    </w:p>
    <w:p w:rsidR="00AC45E6" w:rsidRPr="00CC091E" w:rsidRDefault="00850B47">
      <w:pPr>
        <w:pStyle w:val="1"/>
      </w:pPr>
      <w:bookmarkStart w:id="56" w:name="_Toc74668072"/>
      <w:r w:rsidRPr="00CC091E">
        <w:rPr>
          <w:rFonts w:hint="eastAsia"/>
        </w:rPr>
        <w:lastRenderedPageBreak/>
        <w:t xml:space="preserve">第三章 </w:t>
      </w:r>
      <w:bookmarkEnd w:id="55"/>
      <w:r w:rsidR="00C17980" w:rsidRPr="00CC091E">
        <w:rPr>
          <w:rFonts w:hint="eastAsia"/>
        </w:rPr>
        <w:t xml:space="preserve"> </w:t>
      </w:r>
      <w:r w:rsidRPr="00CC091E">
        <w:rPr>
          <w:rFonts w:hint="eastAsia"/>
        </w:rPr>
        <w:t>合同格式</w:t>
      </w:r>
      <w:bookmarkEnd w:id="56"/>
    </w:p>
    <w:p w:rsidR="00986F6C" w:rsidRPr="000E66C0" w:rsidRDefault="00986F6C" w:rsidP="00986F6C">
      <w:pPr>
        <w:spacing w:line="360" w:lineRule="auto"/>
        <w:jc w:val="center"/>
        <w:rPr>
          <w:rFonts w:ascii="宋体" w:hAnsi="宋体" w:cs="宋体"/>
          <w:b/>
          <w:bCs/>
          <w:sz w:val="28"/>
          <w:szCs w:val="28"/>
        </w:rPr>
      </w:pPr>
      <w:r w:rsidRPr="000E66C0">
        <w:rPr>
          <w:rFonts w:ascii="宋体" w:hAnsi="宋体" w:cs="宋体" w:hint="eastAsia"/>
          <w:b/>
          <w:bCs/>
          <w:sz w:val="28"/>
          <w:szCs w:val="28"/>
        </w:rPr>
        <w:t>房屋租赁合同</w:t>
      </w:r>
    </w:p>
    <w:p w:rsidR="00986F6C" w:rsidRPr="006565AA" w:rsidRDefault="00986F6C" w:rsidP="00986F6C">
      <w:pPr>
        <w:spacing w:line="396" w:lineRule="auto"/>
        <w:ind w:firstLineChars="200" w:firstLine="420"/>
        <w:rPr>
          <w:rFonts w:ascii="宋体" w:hAnsi="宋体" w:cs="宋体"/>
          <w:szCs w:val="21"/>
        </w:rPr>
      </w:pPr>
      <w:r w:rsidRPr="006565AA">
        <w:rPr>
          <w:rFonts w:ascii="宋体" w:hAnsi="宋体" w:cs="宋体" w:hint="eastAsia"/>
          <w:szCs w:val="21"/>
        </w:rPr>
        <w:t>甲方(出租方)：</w:t>
      </w:r>
      <w:r w:rsidRPr="006565AA">
        <w:rPr>
          <w:rFonts w:ascii="宋体" w:hAnsi="宋体" w:cs="宋体"/>
          <w:szCs w:val="21"/>
        </w:rPr>
        <w:t xml:space="preserve"> </w:t>
      </w:r>
    </w:p>
    <w:p w:rsidR="00986F6C" w:rsidRPr="006565AA" w:rsidRDefault="00986F6C" w:rsidP="00986F6C">
      <w:pPr>
        <w:spacing w:line="396" w:lineRule="auto"/>
        <w:ind w:firstLineChars="200" w:firstLine="420"/>
        <w:rPr>
          <w:rFonts w:ascii="宋体" w:hAnsi="宋体" w:cs="宋体"/>
          <w:szCs w:val="21"/>
        </w:rPr>
      </w:pPr>
      <w:r w:rsidRPr="006565AA">
        <w:rPr>
          <w:rFonts w:ascii="宋体" w:hAnsi="宋体" w:cs="宋体" w:hint="eastAsia"/>
          <w:szCs w:val="21"/>
        </w:rPr>
        <w:t>乙方(承租方)：</w:t>
      </w:r>
    </w:p>
    <w:p w:rsidR="00986F6C" w:rsidRPr="006565AA" w:rsidRDefault="00986F6C" w:rsidP="00986F6C">
      <w:pPr>
        <w:spacing w:line="396" w:lineRule="auto"/>
        <w:ind w:firstLineChars="200" w:firstLine="420"/>
        <w:rPr>
          <w:rFonts w:ascii="宋体" w:hAnsi="宋体" w:cs="宋体"/>
          <w:szCs w:val="21"/>
        </w:rPr>
      </w:pPr>
      <w:r w:rsidRPr="006565AA">
        <w:rPr>
          <w:rFonts w:ascii="宋体" w:hAnsi="宋体" w:cs="宋体" w:hint="eastAsia"/>
          <w:szCs w:val="21"/>
        </w:rPr>
        <w:t>甲乙双方经充分协商,在平等自愿、互利互惠的基础上，同意就下列房屋租赁事宜,签订本租赁合同。</w:t>
      </w:r>
    </w:p>
    <w:p w:rsidR="00986F6C" w:rsidRPr="006565AA" w:rsidRDefault="00986F6C" w:rsidP="00986F6C">
      <w:pPr>
        <w:spacing w:line="396" w:lineRule="auto"/>
        <w:ind w:firstLineChars="200" w:firstLine="420"/>
        <w:rPr>
          <w:rFonts w:ascii="宋体" w:hAnsi="宋体" w:cs="宋体"/>
          <w:szCs w:val="21"/>
        </w:rPr>
      </w:pPr>
      <w:r w:rsidRPr="006565AA">
        <w:rPr>
          <w:rFonts w:ascii="宋体" w:hAnsi="宋体" w:cs="宋体" w:hint="eastAsia"/>
          <w:szCs w:val="21"/>
        </w:rPr>
        <w:t>第一条：房屋的坐落位置和面积</w:t>
      </w:r>
    </w:p>
    <w:p w:rsidR="00986F6C" w:rsidRPr="006565AA" w:rsidRDefault="00986F6C" w:rsidP="00986F6C">
      <w:pPr>
        <w:spacing w:line="396" w:lineRule="auto"/>
        <w:ind w:firstLineChars="200" w:firstLine="420"/>
        <w:rPr>
          <w:rFonts w:ascii="宋体" w:hAnsi="宋体" w:cs="宋体"/>
          <w:szCs w:val="21"/>
        </w:rPr>
      </w:pPr>
      <w:r w:rsidRPr="006565AA">
        <w:rPr>
          <w:rFonts w:ascii="宋体" w:hAnsi="宋体" w:cs="宋体" w:hint="eastAsia"/>
          <w:szCs w:val="21"/>
        </w:rPr>
        <w:t>甲方将坐落于</w:t>
      </w:r>
      <w:r w:rsidRPr="006565AA">
        <w:rPr>
          <w:rFonts w:ascii="宋体" w:hAnsi="宋体" w:cs="宋体" w:hint="eastAsia"/>
          <w:szCs w:val="21"/>
          <w:u w:val="single"/>
        </w:rPr>
        <w:t xml:space="preserve">           </w:t>
      </w:r>
      <w:r w:rsidRPr="006565AA">
        <w:rPr>
          <w:rFonts w:ascii="宋体" w:hAnsi="宋体" w:cs="宋体" w:hint="eastAsia"/>
          <w:szCs w:val="21"/>
        </w:rPr>
        <w:t>，建筑面积共计</w:t>
      </w:r>
      <w:r w:rsidRPr="006565AA">
        <w:rPr>
          <w:rFonts w:ascii="宋体" w:hAnsi="宋体" w:cs="宋体" w:hint="eastAsia"/>
          <w:szCs w:val="21"/>
          <w:u w:val="single"/>
        </w:rPr>
        <w:t xml:space="preserve">       </w:t>
      </w:r>
      <w:r w:rsidRPr="006565AA">
        <w:rPr>
          <w:rFonts w:ascii="宋体" w:hAnsi="宋体" w:cs="宋体" w:hint="eastAsia"/>
          <w:szCs w:val="21"/>
        </w:rPr>
        <w:t>平方米的房屋出租给乙方,交由乙方经营使用。</w:t>
      </w:r>
    </w:p>
    <w:p w:rsidR="00986F6C" w:rsidRPr="006565AA" w:rsidRDefault="00986F6C" w:rsidP="00986F6C">
      <w:pPr>
        <w:spacing w:line="396" w:lineRule="auto"/>
        <w:ind w:firstLineChars="200" w:firstLine="420"/>
        <w:rPr>
          <w:rFonts w:ascii="宋体" w:hAnsi="宋体" w:cs="宋体"/>
          <w:szCs w:val="21"/>
        </w:rPr>
      </w:pPr>
      <w:r w:rsidRPr="006565AA">
        <w:rPr>
          <w:rFonts w:ascii="宋体" w:hAnsi="宋体" w:cs="宋体" w:hint="eastAsia"/>
          <w:szCs w:val="21"/>
        </w:rPr>
        <w:t xml:space="preserve">第二条：租赁用途    </w:t>
      </w:r>
    </w:p>
    <w:p w:rsidR="00986F6C" w:rsidRPr="006565AA" w:rsidRDefault="00986F6C" w:rsidP="00986F6C">
      <w:pPr>
        <w:spacing w:line="396" w:lineRule="auto"/>
        <w:ind w:firstLineChars="200" w:firstLine="420"/>
        <w:rPr>
          <w:rFonts w:ascii="宋体" w:hAnsi="宋体" w:cs="宋体"/>
          <w:szCs w:val="21"/>
        </w:rPr>
      </w:pPr>
      <w:r w:rsidRPr="006565AA">
        <w:rPr>
          <w:rFonts w:ascii="宋体" w:hAnsi="宋体" w:cs="宋体" w:hint="eastAsia"/>
          <w:szCs w:val="21"/>
        </w:rPr>
        <w:t>乙方必须独立依法经营，不得利用本合同所涉房屋从事任何违法犯罪活动。</w:t>
      </w:r>
    </w:p>
    <w:p w:rsidR="00986F6C" w:rsidRPr="006565AA" w:rsidRDefault="00986F6C" w:rsidP="00986F6C">
      <w:pPr>
        <w:spacing w:line="396" w:lineRule="auto"/>
        <w:ind w:firstLineChars="200" w:firstLine="420"/>
        <w:rPr>
          <w:rFonts w:ascii="宋体" w:hAnsi="宋体" w:cs="宋体"/>
          <w:szCs w:val="21"/>
        </w:rPr>
      </w:pPr>
      <w:r w:rsidRPr="006565AA">
        <w:rPr>
          <w:rFonts w:ascii="宋体" w:hAnsi="宋体" w:cs="宋体" w:hint="eastAsia"/>
          <w:szCs w:val="21"/>
        </w:rPr>
        <w:t>第三条：租期、租金和支付方式</w:t>
      </w:r>
    </w:p>
    <w:p w:rsidR="00986F6C" w:rsidRPr="006565AA" w:rsidRDefault="00986F6C" w:rsidP="00986F6C">
      <w:pPr>
        <w:spacing w:line="396" w:lineRule="auto"/>
        <w:ind w:firstLineChars="200" w:firstLine="420"/>
        <w:rPr>
          <w:rFonts w:ascii="宋体" w:hAnsi="宋体" w:cs="宋体"/>
          <w:szCs w:val="21"/>
        </w:rPr>
      </w:pPr>
      <w:r w:rsidRPr="006565AA">
        <w:rPr>
          <w:rFonts w:ascii="宋体" w:hAnsi="宋体" w:cs="宋体" w:hint="eastAsia"/>
          <w:szCs w:val="21"/>
        </w:rPr>
        <w:t>房屋租期</w:t>
      </w:r>
      <w:r w:rsidRPr="006565AA">
        <w:rPr>
          <w:rFonts w:ascii="宋体" w:hAnsi="宋体" w:cs="宋体" w:hint="eastAsia"/>
          <w:szCs w:val="21"/>
          <w:u w:val="single"/>
        </w:rPr>
        <w:t xml:space="preserve">     </w:t>
      </w:r>
      <w:r w:rsidRPr="006565AA">
        <w:rPr>
          <w:rFonts w:ascii="宋体" w:hAnsi="宋体" w:cs="宋体" w:hint="eastAsia"/>
          <w:szCs w:val="21"/>
        </w:rPr>
        <w:t>年，自</w:t>
      </w:r>
      <w:r w:rsidRPr="006565AA">
        <w:rPr>
          <w:rFonts w:ascii="宋体" w:hAnsi="宋体" w:cs="宋体" w:hint="eastAsia"/>
          <w:szCs w:val="21"/>
          <w:u w:val="single"/>
        </w:rPr>
        <w:t xml:space="preserve">    </w:t>
      </w:r>
      <w:r w:rsidRPr="006565AA">
        <w:rPr>
          <w:rFonts w:ascii="宋体" w:hAnsi="宋体" w:cs="宋体" w:hint="eastAsia"/>
          <w:szCs w:val="21"/>
        </w:rPr>
        <w:t>年</w:t>
      </w:r>
      <w:r w:rsidRPr="006565AA">
        <w:rPr>
          <w:rFonts w:ascii="宋体" w:hAnsi="宋体" w:cs="宋体" w:hint="eastAsia"/>
          <w:szCs w:val="21"/>
          <w:u w:val="single"/>
        </w:rPr>
        <w:t xml:space="preserve">    </w:t>
      </w:r>
      <w:r w:rsidRPr="006565AA">
        <w:rPr>
          <w:rFonts w:ascii="宋体" w:hAnsi="宋体" w:cs="宋体" w:hint="eastAsia"/>
          <w:szCs w:val="21"/>
        </w:rPr>
        <w:t>月</w:t>
      </w:r>
      <w:r w:rsidRPr="006565AA">
        <w:rPr>
          <w:rFonts w:ascii="宋体" w:hAnsi="宋体" w:cs="宋体" w:hint="eastAsia"/>
          <w:szCs w:val="21"/>
          <w:u w:val="single"/>
        </w:rPr>
        <w:t xml:space="preserve">    </w:t>
      </w:r>
      <w:r w:rsidRPr="006565AA">
        <w:rPr>
          <w:rFonts w:ascii="宋体" w:hAnsi="宋体" w:cs="宋体" w:hint="eastAsia"/>
          <w:szCs w:val="21"/>
        </w:rPr>
        <w:t>日至</w:t>
      </w:r>
      <w:r w:rsidRPr="006565AA">
        <w:rPr>
          <w:rFonts w:ascii="宋体" w:hAnsi="宋体" w:cs="宋体" w:hint="eastAsia"/>
          <w:szCs w:val="21"/>
          <w:u w:val="single"/>
        </w:rPr>
        <w:t xml:space="preserve">    </w:t>
      </w:r>
      <w:r w:rsidRPr="006565AA">
        <w:rPr>
          <w:rFonts w:ascii="宋体" w:hAnsi="宋体" w:cs="宋体" w:hint="eastAsia"/>
          <w:szCs w:val="21"/>
        </w:rPr>
        <w:t>年</w:t>
      </w:r>
      <w:r w:rsidRPr="006565AA">
        <w:rPr>
          <w:rFonts w:ascii="宋体" w:hAnsi="宋体" w:cs="宋体" w:hint="eastAsia"/>
          <w:szCs w:val="21"/>
          <w:u w:val="single"/>
        </w:rPr>
        <w:t xml:space="preserve">    </w:t>
      </w:r>
      <w:r w:rsidRPr="006565AA">
        <w:rPr>
          <w:rFonts w:ascii="宋体" w:hAnsi="宋体" w:cs="宋体" w:hint="eastAsia"/>
          <w:szCs w:val="21"/>
        </w:rPr>
        <w:t>月</w:t>
      </w:r>
      <w:r w:rsidRPr="006565AA">
        <w:rPr>
          <w:rFonts w:ascii="宋体" w:hAnsi="宋体" w:cs="宋体" w:hint="eastAsia"/>
          <w:szCs w:val="21"/>
          <w:u w:val="single"/>
        </w:rPr>
        <w:t xml:space="preserve">    </w:t>
      </w:r>
      <w:r w:rsidRPr="006565AA">
        <w:rPr>
          <w:rFonts w:ascii="宋体" w:hAnsi="宋体" w:cs="宋体" w:hint="eastAsia"/>
          <w:szCs w:val="21"/>
        </w:rPr>
        <w:t>日止，租金递增说明：每2年上浮3%。房屋年租金</w:t>
      </w:r>
      <w:r w:rsidRPr="006565AA">
        <w:rPr>
          <w:rFonts w:ascii="宋体" w:hAnsi="宋体" w:cs="宋体" w:hint="eastAsia"/>
          <w:szCs w:val="21"/>
          <w:u w:val="single"/>
        </w:rPr>
        <w:t xml:space="preserve">      万元</w:t>
      </w:r>
      <w:r w:rsidRPr="006565AA">
        <w:rPr>
          <w:rFonts w:ascii="宋体" w:hAnsi="宋体" w:cs="宋体" w:hint="eastAsia"/>
          <w:szCs w:val="21"/>
        </w:rPr>
        <w:t>(¥:</w:t>
      </w:r>
      <w:r w:rsidRPr="006565AA">
        <w:rPr>
          <w:rFonts w:ascii="宋体" w:hAnsi="宋体" w:cs="宋体" w:hint="eastAsia"/>
          <w:szCs w:val="21"/>
          <w:u w:val="single"/>
        </w:rPr>
        <w:t xml:space="preserve">        元</w:t>
      </w:r>
      <w:r w:rsidRPr="006565AA">
        <w:rPr>
          <w:rFonts w:ascii="宋体" w:hAnsi="宋体" w:cs="宋体" w:hint="eastAsia"/>
          <w:szCs w:val="21"/>
        </w:rPr>
        <w:t>）。房屋租金按季度结算，乙方须在每季度初10日内支付。</w:t>
      </w:r>
    </w:p>
    <w:p w:rsidR="00986F6C" w:rsidRPr="006565AA" w:rsidRDefault="00986F6C" w:rsidP="00986F6C">
      <w:pPr>
        <w:spacing w:line="396" w:lineRule="auto"/>
        <w:ind w:firstLineChars="200" w:firstLine="420"/>
        <w:rPr>
          <w:rFonts w:ascii="宋体" w:hAnsi="宋体" w:cs="宋体"/>
          <w:szCs w:val="21"/>
        </w:rPr>
      </w:pPr>
      <w:r w:rsidRPr="006565AA">
        <w:rPr>
          <w:rFonts w:ascii="宋体" w:hAnsi="宋体" w:cs="宋体" w:hint="eastAsia"/>
          <w:szCs w:val="21"/>
        </w:rPr>
        <w:t>第四条：其它事项</w:t>
      </w:r>
    </w:p>
    <w:p w:rsidR="00986F6C" w:rsidRDefault="00986F6C" w:rsidP="00986F6C">
      <w:pPr>
        <w:spacing w:line="396" w:lineRule="auto"/>
        <w:ind w:firstLineChars="200" w:firstLine="420"/>
        <w:rPr>
          <w:rFonts w:ascii="宋体" w:hAnsi="宋体" w:cs="宋体"/>
          <w:szCs w:val="21"/>
        </w:rPr>
      </w:pPr>
      <w:r w:rsidRPr="006565AA">
        <w:rPr>
          <w:rFonts w:ascii="宋体" w:hAnsi="宋体" w:cs="宋体" w:hint="eastAsia"/>
          <w:szCs w:val="21"/>
        </w:rPr>
        <w:t>乙方在租期内独立经营所产生的税费、人员工资、水电、房屋内的装修、维修，以及门前三包等一切费用皆由乙方承担。</w:t>
      </w:r>
    </w:p>
    <w:p w:rsidR="00986F6C" w:rsidRPr="00986F6C" w:rsidRDefault="00986F6C" w:rsidP="00986F6C">
      <w:pPr>
        <w:spacing w:line="396" w:lineRule="auto"/>
        <w:ind w:firstLineChars="200" w:firstLine="420"/>
      </w:pPr>
      <w:r w:rsidRPr="00986F6C">
        <w:rPr>
          <w:rFonts w:hint="eastAsia"/>
        </w:rPr>
        <w:t>乙方承担租赁税，乙方将费用交给甲方，由甲方进行代缴</w:t>
      </w:r>
      <w:r>
        <w:rPr>
          <w:rFonts w:hint="eastAsia"/>
        </w:rPr>
        <w:t>。</w:t>
      </w:r>
    </w:p>
    <w:p w:rsidR="00986F6C" w:rsidRPr="006565AA" w:rsidRDefault="00986F6C" w:rsidP="00986F6C">
      <w:pPr>
        <w:spacing w:line="396" w:lineRule="auto"/>
        <w:ind w:firstLineChars="200" w:firstLine="420"/>
        <w:rPr>
          <w:rFonts w:ascii="宋体" w:hAnsi="宋体" w:cs="宋体"/>
          <w:szCs w:val="21"/>
        </w:rPr>
      </w:pPr>
      <w:r w:rsidRPr="006565AA">
        <w:rPr>
          <w:rFonts w:ascii="宋体" w:hAnsi="宋体" w:cs="宋体" w:hint="eastAsia"/>
          <w:szCs w:val="21"/>
        </w:rPr>
        <w:t>第五条：房屋租赁期内，甲方的权利和义务：</w:t>
      </w:r>
    </w:p>
    <w:p w:rsidR="00986F6C" w:rsidRPr="006565AA" w:rsidRDefault="00986F6C" w:rsidP="00986F6C">
      <w:pPr>
        <w:spacing w:line="396" w:lineRule="auto"/>
        <w:ind w:firstLineChars="200" w:firstLine="420"/>
        <w:rPr>
          <w:rFonts w:ascii="宋体" w:hAnsi="宋体" w:cs="宋体"/>
          <w:szCs w:val="21"/>
        </w:rPr>
      </w:pPr>
      <w:r w:rsidRPr="006565AA">
        <w:rPr>
          <w:rFonts w:ascii="宋体" w:hAnsi="宋体" w:cs="宋体" w:hint="eastAsia"/>
          <w:szCs w:val="21"/>
        </w:rPr>
        <w:t>1.</w:t>
      </w:r>
      <w:r>
        <w:rPr>
          <w:rFonts w:ascii="宋体" w:hAnsi="宋体" w:cs="宋体" w:hint="eastAsia"/>
          <w:szCs w:val="21"/>
        </w:rPr>
        <w:t>甲方负责</w:t>
      </w:r>
      <w:r w:rsidRPr="006565AA">
        <w:rPr>
          <w:rFonts w:ascii="宋体" w:hAnsi="宋体" w:cs="宋体" w:hint="eastAsia"/>
          <w:szCs w:val="21"/>
        </w:rPr>
        <w:t>对房屋、水电设施设备进行定期检查和维修</w:t>
      </w:r>
      <w:r>
        <w:rPr>
          <w:rFonts w:ascii="宋体" w:hAnsi="宋体" w:cs="宋体" w:hint="eastAsia"/>
          <w:szCs w:val="21"/>
        </w:rPr>
        <w:t>（维修费用由乙方承担）</w:t>
      </w:r>
      <w:r w:rsidRPr="006565AA">
        <w:rPr>
          <w:rFonts w:ascii="宋体" w:hAnsi="宋体" w:cs="宋体" w:hint="eastAsia"/>
          <w:szCs w:val="21"/>
        </w:rPr>
        <w:t>。</w:t>
      </w:r>
    </w:p>
    <w:p w:rsidR="00986F6C" w:rsidRPr="006565AA" w:rsidRDefault="00986F6C" w:rsidP="00986F6C">
      <w:pPr>
        <w:spacing w:line="396" w:lineRule="auto"/>
        <w:ind w:firstLineChars="200" w:firstLine="420"/>
        <w:rPr>
          <w:rFonts w:ascii="宋体" w:hAnsi="宋体" w:cs="宋体"/>
          <w:szCs w:val="21"/>
        </w:rPr>
      </w:pPr>
      <w:r w:rsidRPr="006565AA">
        <w:rPr>
          <w:rFonts w:ascii="宋体" w:hAnsi="宋体" w:cs="宋体" w:hint="eastAsia"/>
          <w:szCs w:val="21"/>
        </w:rPr>
        <w:t>2.如需维修改造或拆除上述房屋，甲方提前30日通知乙方。</w:t>
      </w:r>
    </w:p>
    <w:p w:rsidR="00986F6C" w:rsidRPr="006565AA" w:rsidRDefault="00986F6C" w:rsidP="00986F6C">
      <w:pPr>
        <w:spacing w:line="396" w:lineRule="auto"/>
        <w:ind w:firstLineChars="200" w:firstLine="420"/>
        <w:rPr>
          <w:rFonts w:ascii="宋体" w:hAnsi="宋体" w:cs="宋体"/>
          <w:szCs w:val="21"/>
        </w:rPr>
      </w:pPr>
      <w:r w:rsidRPr="006565AA">
        <w:rPr>
          <w:rFonts w:ascii="宋体" w:hAnsi="宋体" w:cs="宋体" w:hint="eastAsia"/>
          <w:szCs w:val="21"/>
        </w:rPr>
        <w:t>3.甲方进入乙方租用房屋内进行安装、维修、检查等工作时,须先通知乙方，经乙方同意后方可进行。如发生水患、火患等紧急情况而无法与乙方取得联系，甲方可直接进入房间进行处理，并且事后尽快与乙方取得联系。</w:t>
      </w:r>
    </w:p>
    <w:p w:rsidR="00986F6C" w:rsidRPr="006565AA" w:rsidRDefault="00986F6C" w:rsidP="00986F6C">
      <w:pPr>
        <w:spacing w:line="396" w:lineRule="auto"/>
        <w:ind w:firstLineChars="200" w:firstLine="420"/>
        <w:rPr>
          <w:rFonts w:ascii="宋体" w:hAnsi="宋体" w:cs="宋体"/>
          <w:szCs w:val="21"/>
        </w:rPr>
      </w:pPr>
      <w:r w:rsidRPr="006565AA">
        <w:rPr>
          <w:rFonts w:ascii="宋体" w:hAnsi="宋体" w:cs="宋体" w:hint="eastAsia"/>
          <w:szCs w:val="21"/>
        </w:rPr>
        <w:t>第六条：房屋租赁期内，乙方的权利和义务：</w:t>
      </w:r>
    </w:p>
    <w:p w:rsidR="00986F6C" w:rsidRPr="006565AA" w:rsidRDefault="00986F6C" w:rsidP="00986F6C">
      <w:pPr>
        <w:spacing w:line="396" w:lineRule="auto"/>
        <w:ind w:firstLineChars="200" w:firstLine="420"/>
        <w:rPr>
          <w:rFonts w:ascii="宋体" w:hAnsi="宋体" w:cs="宋体"/>
          <w:szCs w:val="21"/>
        </w:rPr>
      </w:pPr>
      <w:r w:rsidRPr="006565AA">
        <w:rPr>
          <w:rFonts w:ascii="宋体" w:hAnsi="宋体" w:cs="宋体" w:hint="eastAsia"/>
          <w:szCs w:val="21"/>
        </w:rPr>
        <w:t>1.未经甲方同意，乙方不得将承租的房屋抵押，不得改变本合同约定的房屋租赁用途。</w:t>
      </w:r>
    </w:p>
    <w:p w:rsidR="00986F6C" w:rsidRPr="006565AA" w:rsidRDefault="00986F6C" w:rsidP="00986F6C">
      <w:pPr>
        <w:spacing w:line="396" w:lineRule="auto"/>
        <w:ind w:firstLineChars="200" w:firstLine="420"/>
        <w:rPr>
          <w:rFonts w:ascii="宋体" w:hAnsi="宋体" w:cs="宋体"/>
          <w:szCs w:val="21"/>
        </w:rPr>
      </w:pPr>
      <w:r w:rsidRPr="006565AA">
        <w:rPr>
          <w:rFonts w:ascii="宋体" w:hAnsi="宋体" w:cs="宋体" w:hint="eastAsia"/>
          <w:szCs w:val="21"/>
        </w:rPr>
        <w:t>2.乙方如暂对房屋进行装修或增扩设备，应提前30日将装修方案报甲方并征得甲方同意，费用由乙方自理。</w:t>
      </w:r>
    </w:p>
    <w:p w:rsidR="00986F6C" w:rsidRPr="006565AA" w:rsidRDefault="00986F6C" w:rsidP="00986F6C">
      <w:pPr>
        <w:spacing w:line="396" w:lineRule="auto"/>
        <w:ind w:firstLineChars="200" w:firstLine="420"/>
        <w:rPr>
          <w:rFonts w:ascii="宋体" w:hAnsi="宋体" w:cs="宋体"/>
          <w:szCs w:val="21"/>
        </w:rPr>
      </w:pPr>
      <w:r w:rsidRPr="006565AA">
        <w:rPr>
          <w:rFonts w:ascii="宋体" w:hAnsi="宋体" w:cs="宋体" w:hint="eastAsia"/>
          <w:szCs w:val="21"/>
        </w:rPr>
        <w:t>3.因乙方使用不当或人为原因而使房屋损坏的，乙方负责赔偿或给以修复。</w:t>
      </w:r>
    </w:p>
    <w:p w:rsidR="00986F6C" w:rsidRPr="006565AA" w:rsidRDefault="00986F6C" w:rsidP="00986F6C">
      <w:pPr>
        <w:spacing w:line="396" w:lineRule="auto"/>
        <w:ind w:firstLineChars="200" w:firstLine="420"/>
        <w:rPr>
          <w:rFonts w:ascii="宋体" w:hAnsi="宋体" w:cs="宋体"/>
          <w:szCs w:val="21"/>
        </w:rPr>
      </w:pPr>
      <w:r w:rsidRPr="006565AA">
        <w:rPr>
          <w:rFonts w:ascii="宋体" w:hAnsi="宋体" w:cs="宋体" w:hint="eastAsia"/>
          <w:szCs w:val="21"/>
        </w:rPr>
        <w:lastRenderedPageBreak/>
        <w:t>4.乙方须在国家法律、法规政策范围内开展工作。乙方在租赁期间内的一切法律责任和民事责任与甲方无关。在租赁期内乙方所发生的债权、债务等均由乙方承担，与甲乙方无关。</w:t>
      </w:r>
    </w:p>
    <w:p w:rsidR="00986F6C" w:rsidRPr="006565AA" w:rsidRDefault="00986F6C" w:rsidP="00986F6C">
      <w:pPr>
        <w:spacing w:line="396" w:lineRule="auto"/>
        <w:ind w:firstLineChars="200" w:firstLine="420"/>
        <w:rPr>
          <w:rFonts w:ascii="宋体" w:hAnsi="宋体" w:cs="宋体"/>
          <w:szCs w:val="21"/>
        </w:rPr>
      </w:pPr>
      <w:r w:rsidRPr="006565AA">
        <w:rPr>
          <w:rFonts w:ascii="宋体" w:hAnsi="宋体" w:cs="宋体" w:hint="eastAsia"/>
          <w:szCs w:val="21"/>
        </w:rPr>
        <w:t>5.本合同到期或因其他原因导致甲乙双方提前终止合同的，乙方应在合同到期（或终止）后7日内搬离，并将本合同所涉房屋交回甲方，房屋所有的固定设施乙方不得拆除。</w:t>
      </w:r>
    </w:p>
    <w:p w:rsidR="00986F6C" w:rsidRPr="006565AA" w:rsidRDefault="00986F6C" w:rsidP="00986F6C">
      <w:pPr>
        <w:spacing w:line="396" w:lineRule="auto"/>
        <w:ind w:firstLineChars="200" w:firstLine="420"/>
        <w:rPr>
          <w:rFonts w:ascii="宋体" w:hAnsi="宋体" w:cs="宋体"/>
          <w:szCs w:val="21"/>
        </w:rPr>
      </w:pPr>
      <w:r w:rsidRPr="006565AA">
        <w:rPr>
          <w:rFonts w:ascii="宋体" w:hAnsi="宋体" w:cs="宋体" w:hint="eastAsia"/>
          <w:szCs w:val="21"/>
        </w:rPr>
        <w:t>第七条：合同解除与终止</w:t>
      </w:r>
    </w:p>
    <w:p w:rsidR="00986F6C" w:rsidRPr="006565AA" w:rsidRDefault="00986F6C" w:rsidP="00986F6C">
      <w:pPr>
        <w:spacing w:line="396" w:lineRule="auto"/>
        <w:ind w:firstLineChars="200" w:firstLine="420"/>
        <w:rPr>
          <w:rFonts w:ascii="宋体" w:hAnsi="宋体" w:cs="宋体"/>
          <w:szCs w:val="21"/>
        </w:rPr>
      </w:pPr>
      <w:r w:rsidRPr="006565AA">
        <w:rPr>
          <w:rFonts w:ascii="宋体" w:hAnsi="宋体" w:cs="宋体" w:hint="eastAsia"/>
          <w:szCs w:val="21"/>
        </w:rPr>
        <w:t>1.因国家法律、法规、政策调整，或因不可抗力因素导致合同无法履行的，合同终止。</w:t>
      </w:r>
    </w:p>
    <w:p w:rsidR="00986F6C" w:rsidRPr="006565AA" w:rsidRDefault="00986F6C" w:rsidP="00986F6C">
      <w:pPr>
        <w:numPr>
          <w:ilvl w:val="0"/>
          <w:numId w:val="40"/>
        </w:numPr>
        <w:spacing w:line="396" w:lineRule="auto"/>
        <w:ind w:firstLineChars="200" w:firstLine="420"/>
        <w:rPr>
          <w:rFonts w:ascii="宋体" w:hAnsi="宋体" w:cs="宋体"/>
          <w:szCs w:val="21"/>
        </w:rPr>
      </w:pPr>
      <w:r w:rsidRPr="006565AA">
        <w:rPr>
          <w:rFonts w:ascii="宋体" w:hAnsi="宋体" w:cs="宋体" w:hint="eastAsia"/>
          <w:szCs w:val="21"/>
        </w:rPr>
        <w:t>租赁期满合同自然终止。</w:t>
      </w:r>
    </w:p>
    <w:p w:rsidR="00986F6C" w:rsidRPr="006565AA" w:rsidRDefault="00986F6C" w:rsidP="00986F6C">
      <w:pPr>
        <w:spacing w:line="396" w:lineRule="auto"/>
        <w:ind w:firstLineChars="200" w:firstLine="420"/>
        <w:rPr>
          <w:rFonts w:ascii="宋体" w:hAnsi="宋体" w:cs="宋体"/>
          <w:szCs w:val="21"/>
        </w:rPr>
      </w:pPr>
      <w:r w:rsidRPr="006565AA">
        <w:rPr>
          <w:rFonts w:ascii="宋体" w:hAnsi="宋体" w:cs="宋体" w:hint="eastAsia"/>
          <w:szCs w:val="21"/>
        </w:rPr>
        <w:t>3.乙方在租赁期内，有下列行为之一的，甲方有权解除合同，乙方自行承担相应法律责任，并向甲方赔付违约金5万元。</w:t>
      </w:r>
    </w:p>
    <w:p w:rsidR="00986F6C" w:rsidRPr="006565AA" w:rsidRDefault="00986F6C" w:rsidP="00986F6C">
      <w:pPr>
        <w:spacing w:line="396" w:lineRule="auto"/>
        <w:ind w:firstLineChars="200" w:firstLine="420"/>
        <w:rPr>
          <w:rFonts w:ascii="宋体" w:hAnsi="宋体" w:cs="宋体"/>
          <w:szCs w:val="21"/>
        </w:rPr>
      </w:pPr>
      <w:r w:rsidRPr="006565AA">
        <w:rPr>
          <w:rFonts w:ascii="宋体" w:hAnsi="宋体" w:cs="宋体" w:hint="eastAsia"/>
          <w:szCs w:val="21"/>
        </w:rPr>
        <w:t>（1）利用房屋存放危险物品或进行违法活动的；</w:t>
      </w:r>
    </w:p>
    <w:p w:rsidR="00986F6C" w:rsidRPr="006565AA" w:rsidRDefault="00986F6C" w:rsidP="00986F6C">
      <w:pPr>
        <w:spacing w:line="396" w:lineRule="auto"/>
        <w:ind w:firstLineChars="200" w:firstLine="420"/>
        <w:rPr>
          <w:rFonts w:ascii="宋体" w:hAnsi="宋体" w:cs="宋体"/>
          <w:szCs w:val="21"/>
        </w:rPr>
      </w:pPr>
      <w:r w:rsidRPr="006565AA">
        <w:rPr>
          <w:rFonts w:ascii="宋体" w:hAnsi="宋体" w:cs="宋体" w:hint="eastAsia"/>
          <w:szCs w:val="21"/>
        </w:rPr>
        <w:t>（2）拖欠租金、水电费用累计3个月以上的（通知之日起）。</w:t>
      </w:r>
    </w:p>
    <w:p w:rsidR="00986F6C" w:rsidRPr="006565AA" w:rsidRDefault="00986F6C" w:rsidP="00986F6C">
      <w:pPr>
        <w:spacing w:line="396" w:lineRule="auto"/>
        <w:ind w:firstLineChars="200" w:firstLine="420"/>
        <w:rPr>
          <w:rFonts w:ascii="宋体" w:hAnsi="宋体" w:cs="宋体"/>
          <w:szCs w:val="21"/>
        </w:rPr>
      </w:pPr>
      <w:r w:rsidRPr="006565AA">
        <w:rPr>
          <w:rFonts w:ascii="宋体" w:hAnsi="宋体" w:cs="宋体" w:hint="eastAsia"/>
          <w:szCs w:val="21"/>
        </w:rPr>
        <w:t>第八条：免责条件</w:t>
      </w:r>
    </w:p>
    <w:p w:rsidR="00986F6C" w:rsidRPr="006565AA" w:rsidRDefault="00986F6C" w:rsidP="00986F6C">
      <w:pPr>
        <w:spacing w:line="396" w:lineRule="auto"/>
        <w:ind w:firstLineChars="200" w:firstLine="420"/>
        <w:rPr>
          <w:rFonts w:ascii="宋体" w:hAnsi="宋体" w:cs="宋体"/>
          <w:szCs w:val="21"/>
        </w:rPr>
      </w:pPr>
      <w:r w:rsidRPr="006565AA">
        <w:rPr>
          <w:rFonts w:ascii="宋体" w:hAnsi="宋体" w:cs="宋体" w:hint="eastAsia"/>
          <w:szCs w:val="21"/>
        </w:rPr>
        <w:t>因国家法律、法规、政府调整需要拆除或改造或禁止对外出租已租赁的房屋及不可抗力因素致使本合同不能继续履行或造成的损失，甲乙双方互不承担责任。</w:t>
      </w:r>
    </w:p>
    <w:p w:rsidR="00986F6C" w:rsidRPr="006565AA" w:rsidRDefault="00986F6C" w:rsidP="00986F6C">
      <w:pPr>
        <w:spacing w:line="396" w:lineRule="auto"/>
        <w:ind w:firstLineChars="200" w:firstLine="420"/>
        <w:rPr>
          <w:rFonts w:ascii="宋体" w:hAnsi="宋体" w:cs="宋体"/>
          <w:szCs w:val="21"/>
        </w:rPr>
      </w:pPr>
      <w:r w:rsidRPr="006565AA">
        <w:rPr>
          <w:rFonts w:ascii="宋体" w:hAnsi="宋体" w:cs="宋体" w:hint="eastAsia"/>
          <w:szCs w:val="21"/>
        </w:rPr>
        <w:t>第九条：本合同未尽事宜,甲乙双方可另行议定，其补充协议经双方签字盖章后，与本合同具有同等法律效力。本合同在执行中发生的争议，由双方协商解决，协商不成，提交郑州仲裁委员会仲裁。</w:t>
      </w:r>
    </w:p>
    <w:p w:rsidR="00986F6C" w:rsidRPr="006565AA" w:rsidRDefault="00986F6C" w:rsidP="00986F6C">
      <w:pPr>
        <w:spacing w:line="396" w:lineRule="auto"/>
        <w:ind w:firstLineChars="200" w:firstLine="420"/>
        <w:rPr>
          <w:rFonts w:ascii="宋体" w:hAnsi="宋体" w:cs="宋体"/>
          <w:szCs w:val="21"/>
        </w:rPr>
      </w:pPr>
      <w:r w:rsidRPr="006565AA">
        <w:rPr>
          <w:rFonts w:ascii="宋体" w:hAnsi="宋体" w:cs="宋体" w:hint="eastAsia"/>
          <w:szCs w:val="21"/>
        </w:rPr>
        <w:t>第十条：本合同自甲乙双方签字盖章之日起生效，一式两份，甲乙双方各执壹份。</w:t>
      </w:r>
    </w:p>
    <w:p w:rsidR="00986F6C" w:rsidRPr="006565AA" w:rsidRDefault="00986F6C" w:rsidP="00986F6C">
      <w:pPr>
        <w:widowControl/>
        <w:spacing w:line="396" w:lineRule="auto"/>
        <w:ind w:firstLineChars="200" w:firstLine="420"/>
        <w:jc w:val="left"/>
        <w:rPr>
          <w:rFonts w:ascii="宋体" w:hAnsi="宋体" w:cs="宋体"/>
          <w:kern w:val="0"/>
          <w:szCs w:val="21"/>
        </w:rPr>
      </w:pPr>
    </w:p>
    <w:p w:rsidR="00986F6C" w:rsidRPr="006565AA" w:rsidRDefault="00986F6C" w:rsidP="00986F6C">
      <w:pPr>
        <w:spacing w:line="396" w:lineRule="auto"/>
        <w:ind w:firstLineChars="200" w:firstLine="420"/>
        <w:rPr>
          <w:rFonts w:ascii="宋体" w:hAnsi="宋体" w:cs="宋体"/>
          <w:szCs w:val="21"/>
        </w:rPr>
      </w:pPr>
      <w:r w:rsidRPr="006565AA">
        <w:rPr>
          <w:rFonts w:ascii="宋体" w:hAnsi="宋体" w:cs="宋体" w:hint="eastAsia"/>
          <w:szCs w:val="21"/>
        </w:rPr>
        <w:t>甲方(盖章）：                 乙方(盖章）：</w:t>
      </w:r>
    </w:p>
    <w:p w:rsidR="00986F6C" w:rsidRPr="006565AA" w:rsidRDefault="00986F6C" w:rsidP="00986F6C">
      <w:pPr>
        <w:spacing w:line="396" w:lineRule="auto"/>
        <w:ind w:firstLineChars="200" w:firstLine="420"/>
        <w:rPr>
          <w:rFonts w:ascii="宋体" w:hAnsi="宋体" w:cs="宋体"/>
          <w:szCs w:val="21"/>
        </w:rPr>
      </w:pPr>
    </w:p>
    <w:p w:rsidR="00986F6C" w:rsidRPr="006565AA" w:rsidRDefault="00986F6C" w:rsidP="00986F6C">
      <w:pPr>
        <w:spacing w:line="396" w:lineRule="auto"/>
        <w:ind w:firstLineChars="200" w:firstLine="420"/>
        <w:rPr>
          <w:rFonts w:ascii="宋体" w:hAnsi="宋体" w:cs="宋体"/>
          <w:szCs w:val="21"/>
        </w:rPr>
      </w:pPr>
      <w:r w:rsidRPr="006565AA">
        <w:rPr>
          <w:rFonts w:ascii="宋体" w:hAnsi="宋体" w:cs="宋体" w:hint="eastAsia"/>
          <w:szCs w:val="21"/>
        </w:rPr>
        <w:t>签订代理人：                 签订代理人：</w:t>
      </w:r>
    </w:p>
    <w:p w:rsidR="00986F6C" w:rsidRPr="006565AA" w:rsidRDefault="00986F6C" w:rsidP="00986F6C">
      <w:pPr>
        <w:spacing w:line="396" w:lineRule="auto"/>
        <w:ind w:firstLineChars="200" w:firstLine="420"/>
        <w:rPr>
          <w:rFonts w:ascii="宋体" w:hAnsi="宋体" w:cs="宋体"/>
          <w:szCs w:val="21"/>
        </w:rPr>
      </w:pPr>
    </w:p>
    <w:p w:rsidR="001469F4" w:rsidRPr="00CC091E" w:rsidRDefault="00986F6C" w:rsidP="00986F6C">
      <w:pPr>
        <w:snapToGrid w:val="0"/>
        <w:spacing w:line="360" w:lineRule="auto"/>
        <w:jc w:val="right"/>
        <w:rPr>
          <w:rFonts w:asciiTheme="minorEastAsia" w:eastAsiaTheme="minorEastAsia" w:hAnsiTheme="minorEastAsia" w:cs="TimesNewRomanPSMT"/>
          <w:kern w:val="0"/>
          <w:szCs w:val="21"/>
        </w:rPr>
      </w:pPr>
      <w:r w:rsidRPr="006565AA">
        <w:rPr>
          <w:rFonts w:ascii="宋体" w:hAnsi="宋体" w:cs="宋体" w:hint="eastAsia"/>
          <w:szCs w:val="21"/>
        </w:rPr>
        <w:t xml:space="preserve">                        年   月   日</w:t>
      </w:r>
    </w:p>
    <w:p w:rsidR="001469F4" w:rsidRPr="00CC091E" w:rsidRDefault="001469F4" w:rsidP="001469F4">
      <w:pPr>
        <w:widowControl/>
        <w:jc w:val="left"/>
        <w:rPr>
          <w:rFonts w:ascii="新宋体" w:eastAsia="新宋体" w:hAnsi="新宋体"/>
          <w:b/>
          <w:sz w:val="28"/>
          <w:szCs w:val="28"/>
        </w:rPr>
      </w:pPr>
      <w:bookmarkStart w:id="57" w:name="_Toc315853967"/>
      <w:bookmarkStart w:id="58" w:name="_Toc320969599"/>
      <w:bookmarkStart w:id="59" w:name="_Toc332126031"/>
      <w:bookmarkStart w:id="60" w:name="_Toc511836088"/>
      <w:r w:rsidRPr="00CC091E">
        <w:rPr>
          <w:rFonts w:ascii="新宋体" w:eastAsia="新宋体" w:hAnsi="新宋体"/>
          <w:b/>
          <w:sz w:val="28"/>
          <w:szCs w:val="28"/>
        </w:rPr>
        <w:br w:type="page"/>
      </w:r>
    </w:p>
    <w:p w:rsidR="001469F4" w:rsidRPr="00885953" w:rsidRDefault="001469F4" w:rsidP="00885953">
      <w:pPr>
        <w:spacing w:line="480" w:lineRule="auto"/>
        <w:ind w:firstLineChars="205" w:firstLine="659"/>
        <w:jc w:val="left"/>
        <w:rPr>
          <w:rFonts w:ascii="新宋体" w:eastAsia="新宋体" w:hAnsi="新宋体"/>
          <w:b/>
          <w:sz w:val="32"/>
          <w:szCs w:val="44"/>
        </w:rPr>
      </w:pPr>
      <w:r w:rsidRPr="00885953">
        <w:rPr>
          <w:rFonts w:ascii="新宋体" w:eastAsia="新宋体" w:hAnsi="新宋体" w:hint="eastAsia"/>
          <w:b/>
          <w:sz w:val="32"/>
          <w:szCs w:val="44"/>
        </w:rPr>
        <w:lastRenderedPageBreak/>
        <w:t>附件:专业担保机构联系方式</w:t>
      </w:r>
      <w:bookmarkEnd w:id="57"/>
      <w:bookmarkEnd w:id="58"/>
      <w:bookmarkEnd w:id="59"/>
      <w:bookmarkEnd w:id="60"/>
    </w:p>
    <w:p w:rsidR="001469F4" w:rsidRPr="00CC091E" w:rsidRDefault="001469F4" w:rsidP="00986F6C">
      <w:pPr>
        <w:spacing w:line="480" w:lineRule="auto"/>
        <w:ind w:firstLineChars="205" w:firstLine="659"/>
        <w:jc w:val="center"/>
        <w:rPr>
          <w:rFonts w:ascii="新宋体" w:eastAsia="新宋体" w:hAnsi="新宋体"/>
          <w:b/>
          <w:sz w:val="32"/>
          <w:szCs w:val="44"/>
        </w:rPr>
      </w:pPr>
      <w:r w:rsidRPr="00CC091E">
        <w:rPr>
          <w:rFonts w:ascii="新宋体" w:eastAsia="新宋体" w:hAnsi="新宋体" w:hint="eastAsia"/>
          <w:b/>
          <w:sz w:val="32"/>
          <w:szCs w:val="44"/>
        </w:rPr>
        <w:t>河南省政府采购信用担保试点工作</w:t>
      </w:r>
    </w:p>
    <w:p w:rsidR="001469F4" w:rsidRPr="00CC091E" w:rsidRDefault="001469F4" w:rsidP="00986F6C">
      <w:pPr>
        <w:spacing w:line="480" w:lineRule="auto"/>
        <w:ind w:firstLine="435"/>
        <w:jc w:val="center"/>
        <w:rPr>
          <w:rFonts w:ascii="新宋体" w:eastAsia="新宋体" w:hAnsi="新宋体"/>
          <w:b/>
          <w:sz w:val="44"/>
          <w:szCs w:val="44"/>
        </w:rPr>
      </w:pPr>
      <w:r w:rsidRPr="00CC091E">
        <w:rPr>
          <w:rFonts w:ascii="新宋体" w:eastAsia="新宋体" w:hAnsi="新宋体" w:hint="eastAsia"/>
          <w:b/>
          <w:sz w:val="32"/>
          <w:szCs w:val="44"/>
        </w:rPr>
        <w:t>专业担保机构联系方式</w:t>
      </w:r>
    </w:p>
    <w:p w:rsidR="001469F4" w:rsidRPr="00CC091E" w:rsidRDefault="001469F4" w:rsidP="00986F6C">
      <w:pPr>
        <w:spacing w:line="480" w:lineRule="auto"/>
        <w:ind w:firstLine="435"/>
        <w:rPr>
          <w:rFonts w:ascii="新宋体" w:eastAsia="新宋体" w:hAnsi="新宋体"/>
          <w:b/>
          <w:sz w:val="24"/>
        </w:rPr>
      </w:pPr>
      <w:r w:rsidRPr="00CC091E">
        <w:rPr>
          <w:rFonts w:ascii="新宋体" w:eastAsia="新宋体" w:hAnsi="新宋体" w:hint="eastAsia"/>
          <w:b/>
          <w:sz w:val="24"/>
        </w:rPr>
        <w:t>一、中国投资担保有限公司</w:t>
      </w:r>
    </w:p>
    <w:p w:rsidR="001469F4" w:rsidRPr="00CC091E" w:rsidRDefault="001469F4" w:rsidP="00986F6C">
      <w:pPr>
        <w:spacing w:line="480" w:lineRule="auto"/>
        <w:ind w:firstLine="435"/>
        <w:rPr>
          <w:rFonts w:ascii="新宋体" w:eastAsia="新宋体" w:hAnsi="新宋体"/>
          <w:sz w:val="24"/>
        </w:rPr>
      </w:pPr>
      <w:r w:rsidRPr="00CC091E">
        <w:rPr>
          <w:rFonts w:ascii="新宋体" w:eastAsia="新宋体" w:hAnsi="新宋体" w:hint="eastAsia"/>
          <w:sz w:val="24"/>
        </w:rPr>
        <w:t>联系人：余青           手机：13910324084</w:t>
      </w:r>
    </w:p>
    <w:p w:rsidR="001469F4" w:rsidRPr="00CC091E" w:rsidRDefault="001469F4" w:rsidP="00986F6C">
      <w:pPr>
        <w:spacing w:line="480" w:lineRule="auto"/>
        <w:ind w:firstLine="435"/>
        <w:rPr>
          <w:rFonts w:ascii="新宋体" w:eastAsia="新宋体" w:hAnsi="新宋体"/>
          <w:sz w:val="24"/>
        </w:rPr>
      </w:pPr>
      <w:r w:rsidRPr="00CC091E">
        <w:rPr>
          <w:rFonts w:ascii="新宋体" w:eastAsia="新宋体" w:hAnsi="新宋体" w:hint="eastAsia"/>
          <w:sz w:val="24"/>
        </w:rPr>
        <w:t>联系电话：(010) 88822652</w:t>
      </w:r>
    </w:p>
    <w:p w:rsidR="001469F4" w:rsidRPr="00CC091E" w:rsidRDefault="001469F4" w:rsidP="00986F6C">
      <w:pPr>
        <w:spacing w:line="480" w:lineRule="auto"/>
        <w:ind w:firstLine="435"/>
        <w:rPr>
          <w:rFonts w:ascii="新宋体" w:eastAsia="新宋体" w:hAnsi="新宋体"/>
          <w:sz w:val="24"/>
        </w:rPr>
      </w:pPr>
      <w:r w:rsidRPr="00CC091E">
        <w:rPr>
          <w:rFonts w:ascii="新宋体" w:eastAsia="新宋体" w:hAnsi="新宋体" w:hint="eastAsia"/>
          <w:sz w:val="24"/>
        </w:rPr>
        <w:t>传    真：(010) 68437040</w:t>
      </w:r>
    </w:p>
    <w:p w:rsidR="001469F4" w:rsidRPr="00CC091E" w:rsidRDefault="001469F4" w:rsidP="00986F6C">
      <w:pPr>
        <w:spacing w:line="480" w:lineRule="auto"/>
        <w:ind w:firstLine="435"/>
        <w:rPr>
          <w:rFonts w:ascii="新宋体" w:eastAsia="新宋体" w:hAnsi="新宋体"/>
          <w:sz w:val="24"/>
        </w:rPr>
      </w:pPr>
      <w:r w:rsidRPr="00CC091E">
        <w:rPr>
          <w:rFonts w:ascii="新宋体" w:eastAsia="新宋体" w:hAnsi="新宋体" w:hint="eastAsia"/>
          <w:sz w:val="24"/>
        </w:rPr>
        <w:t>电子邮箱：yuqing@guaranty.com.cn</w:t>
      </w:r>
    </w:p>
    <w:p w:rsidR="001469F4" w:rsidRPr="00CC091E" w:rsidRDefault="001469F4" w:rsidP="00986F6C">
      <w:pPr>
        <w:spacing w:line="480" w:lineRule="auto"/>
        <w:ind w:firstLine="435"/>
        <w:rPr>
          <w:rFonts w:ascii="新宋体" w:eastAsia="新宋体" w:hAnsi="新宋体"/>
          <w:sz w:val="24"/>
        </w:rPr>
      </w:pPr>
      <w:r w:rsidRPr="00CC091E">
        <w:rPr>
          <w:rFonts w:ascii="新宋体" w:eastAsia="新宋体" w:hAnsi="新宋体" w:hint="eastAsia"/>
          <w:sz w:val="24"/>
        </w:rPr>
        <w:t>地址：北京市海淀区西三环北路100号金玉大厦九层</w:t>
      </w:r>
    </w:p>
    <w:p w:rsidR="001469F4" w:rsidRPr="00CC091E" w:rsidRDefault="001469F4" w:rsidP="00986F6C">
      <w:pPr>
        <w:spacing w:line="480" w:lineRule="auto"/>
        <w:ind w:firstLine="435"/>
        <w:rPr>
          <w:rFonts w:ascii="新宋体" w:eastAsia="新宋体" w:hAnsi="新宋体"/>
          <w:b/>
          <w:sz w:val="24"/>
        </w:rPr>
      </w:pPr>
      <w:r w:rsidRPr="00CC091E">
        <w:rPr>
          <w:rFonts w:ascii="新宋体" w:eastAsia="新宋体" w:hAnsi="新宋体" w:hint="eastAsia"/>
          <w:b/>
          <w:sz w:val="24"/>
        </w:rPr>
        <w:t>二、河南省中小企业担保集团股份有限公司</w:t>
      </w:r>
    </w:p>
    <w:p w:rsidR="001469F4" w:rsidRPr="00CC091E" w:rsidRDefault="001469F4" w:rsidP="00986F6C">
      <w:pPr>
        <w:spacing w:line="480" w:lineRule="auto"/>
        <w:ind w:firstLine="435"/>
        <w:rPr>
          <w:rFonts w:ascii="新宋体" w:eastAsia="新宋体" w:hAnsi="新宋体"/>
          <w:sz w:val="24"/>
        </w:rPr>
      </w:pPr>
      <w:r w:rsidRPr="00CC091E">
        <w:rPr>
          <w:rFonts w:ascii="新宋体" w:eastAsia="新宋体" w:hAnsi="新宋体" w:hint="eastAsia"/>
          <w:sz w:val="24"/>
        </w:rPr>
        <w:t>联系人：李广达          手机：13903839877</w:t>
      </w:r>
    </w:p>
    <w:p w:rsidR="001469F4" w:rsidRPr="00CC091E" w:rsidRDefault="001469F4" w:rsidP="00986F6C">
      <w:pPr>
        <w:spacing w:line="480" w:lineRule="auto"/>
        <w:ind w:firstLine="435"/>
        <w:rPr>
          <w:rFonts w:ascii="新宋体" w:eastAsia="新宋体" w:hAnsi="新宋体"/>
          <w:sz w:val="24"/>
        </w:rPr>
      </w:pPr>
      <w:r w:rsidRPr="00CC091E">
        <w:rPr>
          <w:rFonts w:ascii="新宋体" w:eastAsia="新宋体" w:hAnsi="新宋体" w:hint="eastAsia"/>
          <w:sz w:val="24"/>
        </w:rPr>
        <w:t>联系电话：(0371) 86122082    86179782</w:t>
      </w:r>
    </w:p>
    <w:p w:rsidR="001469F4" w:rsidRPr="00CC091E" w:rsidRDefault="001469F4" w:rsidP="00986F6C">
      <w:pPr>
        <w:spacing w:line="480" w:lineRule="auto"/>
        <w:ind w:firstLine="435"/>
        <w:rPr>
          <w:rFonts w:ascii="新宋体" w:eastAsia="新宋体" w:hAnsi="新宋体"/>
          <w:sz w:val="24"/>
        </w:rPr>
      </w:pPr>
      <w:r w:rsidRPr="00CC091E">
        <w:rPr>
          <w:rFonts w:ascii="新宋体" w:eastAsia="新宋体" w:hAnsi="新宋体" w:hint="eastAsia"/>
          <w:sz w:val="24"/>
        </w:rPr>
        <w:t>传    真：(0371) 86179809</w:t>
      </w:r>
    </w:p>
    <w:p w:rsidR="001469F4" w:rsidRPr="00CC091E" w:rsidRDefault="001469F4" w:rsidP="00986F6C">
      <w:pPr>
        <w:spacing w:line="480" w:lineRule="auto"/>
        <w:ind w:firstLine="435"/>
        <w:rPr>
          <w:rFonts w:ascii="新宋体" w:eastAsia="新宋体" w:hAnsi="新宋体"/>
          <w:sz w:val="24"/>
        </w:rPr>
      </w:pPr>
      <w:r w:rsidRPr="00CC091E">
        <w:rPr>
          <w:rFonts w:ascii="新宋体" w:eastAsia="新宋体" w:hAnsi="新宋体" w:hint="eastAsia"/>
          <w:sz w:val="24"/>
        </w:rPr>
        <w:t>电子邮箱：lgd1965@tom.com</w:t>
      </w:r>
    </w:p>
    <w:p w:rsidR="00986F6C" w:rsidRDefault="001469F4" w:rsidP="00986F6C">
      <w:pPr>
        <w:spacing w:line="480" w:lineRule="auto"/>
        <w:ind w:firstLine="435"/>
        <w:rPr>
          <w:rFonts w:ascii="新宋体" w:eastAsia="新宋体" w:hAnsi="新宋体"/>
          <w:sz w:val="24"/>
        </w:rPr>
      </w:pPr>
      <w:r w:rsidRPr="00CC091E">
        <w:rPr>
          <w:rFonts w:ascii="新宋体" w:eastAsia="新宋体" w:hAnsi="新宋体" w:hint="eastAsia"/>
          <w:sz w:val="24"/>
        </w:rPr>
        <w:t>地</w:t>
      </w:r>
      <w:r w:rsidR="00986F6C">
        <w:rPr>
          <w:rFonts w:ascii="新宋体" w:eastAsia="新宋体" w:hAnsi="新宋体" w:hint="eastAsia"/>
          <w:sz w:val="24"/>
        </w:rPr>
        <w:t xml:space="preserve">    </w:t>
      </w:r>
      <w:r w:rsidRPr="00CC091E">
        <w:rPr>
          <w:rFonts w:ascii="新宋体" w:eastAsia="新宋体" w:hAnsi="新宋体" w:hint="eastAsia"/>
          <w:sz w:val="24"/>
        </w:rPr>
        <w:t>址：郑州市郑东新区商务外环路25号王鼎国际27层</w:t>
      </w:r>
    </w:p>
    <w:p w:rsidR="00AC45E6" w:rsidRPr="00CC091E" w:rsidRDefault="00AC45E6" w:rsidP="00986F6C">
      <w:pPr>
        <w:widowControl/>
        <w:spacing w:line="480" w:lineRule="auto"/>
        <w:jc w:val="left"/>
        <w:rPr>
          <w:rFonts w:ascii="宋体" w:hAnsi="宋体"/>
          <w:b/>
          <w:bCs/>
          <w:kern w:val="44"/>
          <w:sz w:val="32"/>
          <w:szCs w:val="44"/>
        </w:rPr>
      </w:pPr>
    </w:p>
    <w:p w:rsidR="00986F6C" w:rsidRDefault="00986F6C">
      <w:pPr>
        <w:pStyle w:val="1"/>
        <w:sectPr w:rsidR="00986F6C" w:rsidSect="00AC45E6">
          <w:headerReference w:type="default" r:id="rId10"/>
          <w:footerReference w:type="default" r:id="rId11"/>
          <w:pgSz w:w="11907" w:h="16840"/>
          <w:pgMar w:top="1418" w:right="1531" w:bottom="1418" w:left="1531" w:header="851" w:footer="851" w:gutter="0"/>
          <w:cols w:space="720"/>
          <w:titlePg/>
          <w:docGrid w:linePitch="312"/>
        </w:sectPr>
      </w:pPr>
    </w:p>
    <w:p w:rsidR="00AC45E6" w:rsidRPr="00CC091E" w:rsidRDefault="00850B47">
      <w:pPr>
        <w:pStyle w:val="1"/>
      </w:pPr>
      <w:bookmarkStart w:id="61" w:name="_Toc74668073"/>
      <w:r w:rsidRPr="00CC091E">
        <w:rPr>
          <w:rFonts w:hint="eastAsia"/>
        </w:rPr>
        <w:lastRenderedPageBreak/>
        <w:t xml:space="preserve">第四章 </w:t>
      </w:r>
      <w:r w:rsidR="00C17980" w:rsidRPr="00CC091E">
        <w:rPr>
          <w:rFonts w:hint="eastAsia"/>
        </w:rPr>
        <w:t xml:space="preserve"> </w:t>
      </w:r>
      <w:r w:rsidR="00986F6C" w:rsidRPr="00986F6C">
        <w:rPr>
          <w:rFonts w:hint="eastAsia"/>
        </w:rPr>
        <w:t>项目概况</w:t>
      </w:r>
      <w:bookmarkEnd w:id="61"/>
    </w:p>
    <w:p w:rsidR="00986F6C" w:rsidRDefault="00986F6C" w:rsidP="00986F6C">
      <w:pPr>
        <w:widowControl/>
        <w:adjustRightInd w:val="0"/>
        <w:snapToGrid w:val="0"/>
        <w:spacing w:line="360" w:lineRule="auto"/>
        <w:ind w:firstLineChars="200" w:firstLine="480"/>
        <w:jc w:val="left"/>
        <w:rPr>
          <w:rFonts w:ascii="宋体" w:hAnsi="宋体" w:cs="宋体"/>
          <w:kern w:val="0"/>
          <w:sz w:val="24"/>
          <w:lang w:val="zh-CN"/>
        </w:rPr>
      </w:pPr>
      <w:r w:rsidRPr="00DB290F">
        <w:rPr>
          <w:rFonts w:ascii="宋体" w:hAnsi="宋体" w:cs="宋体" w:hint="eastAsia"/>
          <w:kern w:val="0"/>
          <w:sz w:val="24"/>
          <w:lang w:val="zh-CN"/>
        </w:rPr>
        <w:t>郑州市管城回族区南曹街道办事处刘德城村村民委员会</w:t>
      </w:r>
      <w:r>
        <w:rPr>
          <w:rFonts w:ascii="宋体" w:hAnsi="宋体" w:cs="宋体" w:hint="eastAsia"/>
          <w:kern w:val="0"/>
          <w:sz w:val="24"/>
          <w:lang w:val="zh-CN"/>
        </w:rPr>
        <w:t>、</w:t>
      </w:r>
      <w:r w:rsidRPr="00DB290F">
        <w:rPr>
          <w:rFonts w:ascii="宋体" w:hAnsi="宋体" w:cs="宋体" w:hint="eastAsia"/>
          <w:kern w:val="0"/>
          <w:sz w:val="24"/>
          <w:lang w:val="zh-CN"/>
        </w:rPr>
        <w:t>郑州市管城回族区南曹街道办事处小湖村村民委员会</w:t>
      </w:r>
      <w:r>
        <w:rPr>
          <w:rFonts w:ascii="宋体" w:hAnsi="宋体" w:cs="宋体" w:hint="eastAsia"/>
          <w:kern w:val="0"/>
          <w:sz w:val="24"/>
          <w:lang w:val="zh-CN"/>
        </w:rPr>
        <w:t>、</w:t>
      </w:r>
      <w:r w:rsidRPr="00DB290F">
        <w:rPr>
          <w:rFonts w:ascii="宋体" w:hAnsi="宋体" w:cs="宋体" w:hint="eastAsia"/>
          <w:kern w:val="0"/>
          <w:sz w:val="24"/>
          <w:lang w:val="zh-CN"/>
        </w:rPr>
        <w:t>郑州市管城回族区南曹街道办事处席村村民委员会</w:t>
      </w:r>
      <w:r>
        <w:rPr>
          <w:rFonts w:ascii="宋体" w:hAnsi="宋体" w:cs="宋体" w:hint="eastAsia"/>
          <w:kern w:val="0"/>
          <w:sz w:val="24"/>
          <w:lang w:val="zh-CN"/>
        </w:rPr>
        <w:t>拟将位于</w:t>
      </w:r>
      <w:r w:rsidRPr="00DB290F">
        <w:rPr>
          <w:rFonts w:ascii="宋体" w:hAnsi="宋体" w:cs="宋体" w:hint="eastAsia"/>
          <w:kern w:val="0"/>
          <w:sz w:val="24"/>
          <w:lang w:val="zh-CN"/>
        </w:rPr>
        <w:t>南曹乡滨河新居</w:t>
      </w:r>
      <w:r>
        <w:rPr>
          <w:rFonts w:ascii="宋体" w:hAnsi="宋体" w:cs="宋体" w:hint="eastAsia"/>
          <w:kern w:val="0"/>
          <w:sz w:val="24"/>
          <w:lang w:val="zh-CN"/>
        </w:rPr>
        <w:t>5</w:t>
      </w:r>
      <w:r w:rsidRPr="00DB290F">
        <w:rPr>
          <w:rFonts w:ascii="宋体" w:hAnsi="宋体" w:cs="宋体" w:hint="eastAsia"/>
          <w:kern w:val="0"/>
          <w:sz w:val="24"/>
          <w:lang w:val="zh-CN"/>
        </w:rPr>
        <w:t>#、</w:t>
      </w:r>
      <w:r>
        <w:rPr>
          <w:rFonts w:ascii="宋体" w:hAnsi="宋体" w:cs="宋体" w:hint="eastAsia"/>
          <w:kern w:val="0"/>
          <w:sz w:val="24"/>
          <w:lang w:val="zh-CN"/>
        </w:rPr>
        <w:t>6</w:t>
      </w:r>
      <w:r w:rsidRPr="00DB290F">
        <w:rPr>
          <w:rFonts w:ascii="宋体" w:hAnsi="宋体" w:cs="宋体" w:hint="eastAsia"/>
          <w:kern w:val="0"/>
          <w:sz w:val="24"/>
          <w:lang w:val="zh-CN"/>
        </w:rPr>
        <w:t>#一二层商业（部分）</w:t>
      </w:r>
      <w:r>
        <w:rPr>
          <w:rFonts w:ascii="宋体" w:hAnsi="宋体" w:cs="宋体" w:hint="eastAsia"/>
          <w:kern w:val="0"/>
          <w:sz w:val="24"/>
          <w:lang w:val="zh-CN"/>
        </w:rPr>
        <w:t>对外出租，拟出租门面房建筑面积共计：</w:t>
      </w:r>
      <w:r w:rsidRPr="00DB290F">
        <w:rPr>
          <w:rFonts w:ascii="宋体" w:hAnsi="宋体" w:cs="宋体"/>
          <w:kern w:val="0"/>
          <w:sz w:val="24"/>
          <w:lang w:val="zh-CN"/>
        </w:rPr>
        <w:t>2955.41</w:t>
      </w:r>
      <w:r>
        <w:rPr>
          <w:rFonts w:ascii="宋体" w:hAnsi="宋体" w:cs="宋体"/>
          <w:kern w:val="0"/>
          <w:sz w:val="24"/>
          <w:lang w:val="zh-CN"/>
        </w:rPr>
        <w:t>平方米</w:t>
      </w:r>
      <w:r>
        <w:rPr>
          <w:rFonts w:ascii="宋体" w:hAnsi="宋体" w:cs="宋体" w:hint="eastAsia"/>
          <w:kern w:val="0"/>
          <w:sz w:val="24"/>
          <w:lang w:val="zh-CN"/>
        </w:rPr>
        <w:t>。租赁最低价格为</w:t>
      </w:r>
      <w:r w:rsidRPr="00DB290F">
        <w:rPr>
          <w:rFonts w:ascii="宋体" w:hAnsi="宋体" w:cs="宋体" w:hint="eastAsia"/>
          <w:kern w:val="0"/>
          <w:sz w:val="24"/>
          <w:lang w:val="zh-CN"/>
        </w:rPr>
        <w:t>30元/㎡•月，租赁年限为十五年，租金递增说明：每2年上浮3%。</w:t>
      </w:r>
    </w:p>
    <w:p w:rsidR="00986F6C" w:rsidRDefault="00986F6C" w:rsidP="00986F6C">
      <w:pPr>
        <w:widowControl/>
        <w:adjustRightInd w:val="0"/>
        <w:snapToGrid w:val="0"/>
        <w:spacing w:line="360" w:lineRule="auto"/>
        <w:ind w:firstLineChars="200" w:firstLine="480"/>
        <w:jc w:val="left"/>
        <w:rPr>
          <w:rFonts w:ascii="宋体" w:hAnsi="宋体" w:cs="宋体"/>
          <w:kern w:val="0"/>
          <w:sz w:val="24"/>
          <w:lang w:val="zh-CN"/>
        </w:rPr>
      </w:pPr>
      <w:r>
        <w:rPr>
          <w:rFonts w:ascii="宋体" w:hAnsi="宋体" w:cs="宋体" w:hint="eastAsia"/>
          <w:kern w:val="0"/>
          <w:sz w:val="24"/>
          <w:lang w:val="zh-CN"/>
        </w:rPr>
        <w:t>租赁情况举例如下：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839"/>
        <w:gridCol w:w="839"/>
        <w:gridCol w:w="839"/>
        <w:gridCol w:w="839"/>
        <w:gridCol w:w="839"/>
        <w:gridCol w:w="839"/>
        <w:gridCol w:w="839"/>
        <w:gridCol w:w="839"/>
        <w:gridCol w:w="839"/>
        <w:gridCol w:w="839"/>
        <w:gridCol w:w="839"/>
        <w:gridCol w:w="839"/>
        <w:gridCol w:w="839"/>
        <w:gridCol w:w="839"/>
        <w:gridCol w:w="839"/>
        <w:gridCol w:w="901"/>
      </w:tblGrid>
      <w:tr w:rsidR="00986F6C" w:rsidRPr="002D1A9F" w:rsidTr="00903456">
        <w:trPr>
          <w:trHeight w:val="851"/>
        </w:trPr>
        <w:tc>
          <w:tcPr>
            <w:tcW w:w="14218" w:type="dxa"/>
            <w:gridSpan w:val="17"/>
            <w:noWrap/>
            <w:vAlign w:val="center"/>
            <w:hideMark/>
          </w:tcPr>
          <w:p w:rsidR="00986F6C" w:rsidRPr="00281EEA" w:rsidRDefault="00986F6C" w:rsidP="00903456">
            <w:pPr>
              <w:spacing w:line="276" w:lineRule="auto"/>
              <w:jc w:val="center"/>
              <w:rPr>
                <w:rFonts w:ascii="宋体" w:hAnsi="宋体" w:cs="宋体"/>
                <w:bCs/>
                <w:kern w:val="0"/>
                <w:sz w:val="18"/>
                <w:szCs w:val="18"/>
              </w:rPr>
            </w:pPr>
            <w:r w:rsidRPr="00281EEA">
              <w:rPr>
                <w:rFonts w:ascii="宋体" w:hAnsi="宋体" w:cs="宋体" w:hint="eastAsia"/>
                <w:bCs/>
                <w:kern w:val="0"/>
                <w:sz w:val="18"/>
                <w:szCs w:val="18"/>
              </w:rPr>
              <w:t>南曹乡滨河新居5#、6#一二层商业（部分）租金收益评估价值表</w:t>
            </w:r>
          </w:p>
        </w:tc>
      </w:tr>
      <w:tr w:rsidR="00986F6C" w:rsidRPr="002D1A9F" w:rsidTr="00903456">
        <w:trPr>
          <w:trHeight w:val="851"/>
        </w:trPr>
        <w:tc>
          <w:tcPr>
            <w:tcW w:w="964" w:type="dxa"/>
            <w:noWrap/>
            <w:vAlign w:val="center"/>
            <w:hideMark/>
          </w:tcPr>
          <w:p w:rsidR="00986F6C" w:rsidRPr="00281EEA" w:rsidRDefault="00986F6C" w:rsidP="00903456">
            <w:pPr>
              <w:jc w:val="center"/>
              <w:rPr>
                <w:rFonts w:ascii="宋体" w:hAnsi="宋体" w:cs="宋体"/>
                <w:bCs/>
                <w:color w:val="000000"/>
                <w:sz w:val="18"/>
                <w:szCs w:val="18"/>
              </w:rPr>
            </w:pPr>
            <w:r w:rsidRPr="00281EEA">
              <w:rPr>
                <w:rFonts w:ascii="宋体" w:hAnsi="宋体" w:hint="eastAsia"/>
                <w:bCs/>
                <w:color w:val="000000"/>
                <w:sz w:val="18"/>
                <w:szCs w:val="18"/>
              </w:rPr>
              <w:t>时间</w:t>
            </w:r>
          </w:p>
        </w:tc>
        <w:tc>
          <w:tcPr>
            <w:tcW w:w="823" w:type="dxa"/>
            <w:noWrap/>
            <w:vAlign w:val="center"/>
            <w:hideMark/>
          </w:tcPr>
          <w:p w:rsidR="00986F6C" w:rsidRPr="00281EEA" w:rsidRDefault="00986F6C" w:rsidP="00903456">
            <w:pPr>
              <w:jc w:val="center"/>
              <w:rPr>
                <w:rFonts w:ascii="宋体" w:hAnsi="宋体" w:cs="宋体"/>
                <w:bCs/>
                <w:color w:val="000000"/>
                <w:sz w:val="18"/>
                <w:szCs w:val="18"/>
              </w:rPr>
            </w:pPr>
            <w:r w:rsidRPr="00281EEA">
              <w:rPr>
                <w:rFonts w:ascii="宋体" w:hAnsi="宋体" w:hint="eastAsia"/>
                <w:bCs/>
                <w:color w:val="000000"/>
                <w:sz w:val="18"/>
                <w:szCs w:val="18"/>
              </w:rPr>
              <w:t>第1年</w:t>
            </w:r>
          </w:p>
        </w:tc>
        <w:tc>
          <w:tcPr>
            <w:tcW w:w="823" w:type="dxa"/>
            <w:noWrap/>
            <w:vAlign w:val="center"/>
            <w:hideMark/>
          </w:tcPr>
          <w:p w:rsidR="00986F6C" w:rsidRPr="00281EEA" w:rsidRDefault="00986F6C" w:rsidP="00903456">
            <w:pPr>
              <w:jc w:val="center"/>
              <w:rPr>
                <w:rFonts w:ascii="宋体" w:hAnsi="宋体" w:cs="宋体"/>
                <w:bCs/>
                <w:color w:val="000000"/>
                <w:sz w:val="18"/>
                <w:szCs w:val="18"/>
              </w:rPr>
            </w:pPr>
            <w:r w:rsidRPr="00281EEA">
              <w:rPr>
                <w:rFonts w:ascii="宋体" w:hAnsi="宋体" w:hint="eastAsia"/>
                <w:bCs/>
                <w:color w:val="000000"/>
                <w:sz w:val="18"/>
                <w:szCs w:val="18"/>
              </w:rPr>
              <w:t>第2年</w:t>
            </w:r>
          </w:p>
        </w:tc>
        <w:tc>
          <w:tcPr>
            <w:tcW w:w="823" w:type="dxa"/>
            <w:noWrap/>
            <w:vAlign w:val="center"/>
            <w:hideMark/>
          </w:tcPr>
          <w:p w:rsidR="00986F6C" w:rsidRPr="00281EEA" w:rsidRDefault="00986F6C" w:rsidP="00903456">
            <w:pPr>
              <w:jc w:val="center"/>
              <w:rPr>
                <w:rFonts w:ascii="宋体" w:hAnsi="宋体" w:cs="宋体"/>
                <w:bCs/>
                <w:color w:val="000000"/>
                <w:sz w:val="18"/>
                <w:szCs w:val="18"/>
              </w:rPr>
            </w:pPr>
            <w:r w:rsidRPr="00281EEA">
              <w:rPr>
                <w:rFonts w:ascii="宋体" w:hAnsi="宋体" w:hint="eastAsia"/>
                <w:bCs/>
                <w:color w:val="000000"/>
                <w:sz w:val="18"/>
                <w:szCs w:val="18"/>
              </w:rPr>
              <w:t>第3年</w:t>
            </w:r>
          </w:p>
        </w:tc>
        <w:tc>
          <w:tcPr>
            <w:tcW w:w="823" w:type="dxa"/>
            <w:noWrap/>
            <w:vAlign w:val="center"/>
            <w:hideMark/>
          </w:tcPr>
          <w:p w:rsidR="00986F6C" w:rsidRPr="00281EEA" w:rsidRDefault="00986F6C" w:rsidP="00903456">
            <w:pPr>
              <w:jc w:val="center"/>
              <w:rPr>
                <w:rFonts w:ascii="宋体" w:hAnsi="宋体" w:cs="宋体"/>
                <w:bCs/>
                <w:color w:val="000000"/>
                <w:sz w:val="18"/>
                <w:szCs w:val="18"/>
              </w:rPr>
            </w:pPr>
            <w:r w:rsidRPr="00281EEA">
              <w:rPr>
                <w:rFonts w:ascii="宋体" w:hAnsi="宋体" w:hint="eastAsia"/>
                <w:bCs/>
                <w:color w:val="000000"/>
                <w:sz w:val="18"/>
                <w:szCs w:val="18"/>
              </w:rPr>
              <w:t>第4年</w:t>
            </w:r>
          </w:p>
        </w:tc>
        <w:tc>
          <w:tcPr>
            <w:tcW w:w="823" w:type="dxa"/>
            <w:noWrap/>
            <w:vAlign w:val="center"/>
            <w:hideMark/>
          </w:tcPr>
          <w:p w:rsidR="00986F6C" w:rsidRPr="00281EEA" w:rsidRDefault="00986F6C" w:rsidP="00903456">
            <w:pPr>
              <w:jc w:val="center"/>
              <w:rPr>
                <w:rFonts w:ascii="宋体" w:hAnsi="宋体" w:cs="宋体"/>
                <w:bCs/>
                <w:color w:val="000000"/>
                <w:sz w:val="18"/>
                <w:szCs w:val="18"/>
              </w:rPr>
            </w:pPr>
            <w:r w:rsidRPr="00281EEA">
              <w:rPr>
                <w:rFonts w:ascii="宋体" w:hAnsi="宋体" w:hint="eastAsia"/>
                <w:bCs/>
                <w:color w:val="000000"/>
                <w:sz w:val="18"/>
                <w:szCs w:val="18"/>
              </w:rPr>
              <w:t>第5年</w:t>
            </w:r>
          </w:p>
        </w:tc>
        <w:tc>
          <w:tcPr>
            <w:tcW w:w="824" w:type="dxa"/>
            <w:noWrap/>
            <w:vAlign w:val="center"/>
            <w:hideMark/>
          </w:tcPr>
          <w:p w:rsidR="00986F6C" w:rsidRPr="00281EEA" w:rsidRDefault="00986F6C" w:rsidP="00903456">
            <w:pPr>
              <w:jc w:val="center"/>
              <w:rPr>
                <w:rFonts w:ascii="宋体" w:hAnsi="宋体" w:cs="宋体"/>
                <w:bCs/>
                <w:color w:val="000000"/>
                <w:sz w:val="18"/>
                <w:szCs w:val="18"/>
              </w:rPr>
            </w:pPr>
            <w:r w:rsidRPr="00281EEA">
              <w:rPr>
                <w:rFonts w:ascii="宋体" w:hAnsi="宋体" w:hint="eastAsia"/>
                <w:bCs/>
                <w:color w:val="000000"/>
                <w:sz w:val="18"/>
                <w:szCs w:val="18"/>
              </w:rPr>
              <w:t>第6年</w:t>
            </w:r>
          </w:p>
        </w:tc>
        <w:tc>
          <w:tcPr>
            <w:tcW w:w="824" w:type="dxa"/>
            <w:noWrap/>
            <w:vAlign w:val="center"/>
            <w:hideMark/>
          </w:tcPr>
          <w:p w:rsidR="00986F6C" w:rsidRPr="00281EEA" w:rsidRDefault="00986F6C" w:rsidP="00903456">
            <w:pPr>
              <w:jc w:val="center"/>
              <w:rPr>
                <w:rFonts w:ascii="宋体" w:hAnsi="宋体" w:cs="宋体"/>
                <w:bCs/>
                <w:color w:val="000000"/>
                <w:sz w:val="18"/>
                <w:szCs w:val="18"/>
              </w:rPr>
            </w:pPr>
            <w:r w:rsidRPr="00281EEA">
              <w:rPr>
                <w:rFonts w:ascii="宋体" w:hAnsi="宋体" w:hint="eastAsia"/>
                <w:bCs/>
                <w:color w:val="000000"/>
                <w:sz w:val="18"/>
                <w:szCs w:val="18"/>
              </w:rPr>
              <w:t>第7年</w:t>
            </w:r>
          </w:p>
        </w:tc>
        <w:tc>
          <w:tcPr>
            <w:tcW w:w="824" w:type="dxa"/>
            <w:noWrap/>
            <w:vAlign w:val="center"/>
            <w:hideMark/>
          </w:tcPr>
          <w:p w:rsidR="00986F6C" w:rsidRPr="00281EEA" w:rsidRDefault="00986F6C" w:rsidP="00903456">
            <w:pPr>
              <w:jc w:val="center"/>
              <w:rPr>
                <w:rFonts w:ascii="宋体" w:hAnsi="宋体" w:cs="宋体"/>
                <w:bCs/>
                <w:color w:val="000000"/>
                <w:sz w:val="18"/>
                <w:szCs w:val="18"/>
              </w:rPr>
            </w:pPr>
            <w:r w:rsidRPr="00281EEA">
              <w:rPr>
                <w:rFonts w:ascii="宋体" w:hAnsi="宋体" w:hint="eastAsia"/>
                <w:bCs/>
                <w:color w:val="000000"/>
                <w:sz w:val="18"/>
                <w:szCs w:val="18"/>
              </w:rPr>
              <w:t>第8年</w:t>
            </w:r>
          </w:p>
        </w:tc>
        <w:tc>
          <w:tcPr>
            <w:tcW w:w="824" w:type="dxa"/>
            <w:noWrap/>
            <w:vAlign w:val="center"/>
            <w:hideMark/>
          </w:tcPr>
          <w:p w:rsidR="00986F6C" w:rsidRPr="00281EEA" w:rsidRDefault="00986F6C" w:rsidP="00903456">
            <w:pPr>
              <w:jc w:val="center"/>
              <w:rPr>
                <w:rFonts w:ascii="宋体" w:hAnsi="宋体" w:cs="宋体"/>
                <w:bCs/>
                <w:color w:val="000000"/>
                <w:sz w:val="18"/>
                <w:szCs w:val="18"/>
              </w:rPr>
            </w:pPr>
            <w:r w:rsidRPr="00281EEA">
              <w:rPr>
                <w:rFonts w:ascii="宋体" w:hAnsi="宋体" w:hint="eastAsia"/>
                <w:bCs/>
                <w:color w:val="000000"/>
                <w:sz w:val="18"/>
                <w:szCs w:val="18"/>
              </w:rPr>
              <w:t>第9年</w:t>
            </w:r>
          </w:p>
        </w:tc>
        <w:tc>
          <w:tcPr>
            <w:tcW w:w="824" w:type="dxa"/>
            <w:noWrap/>
            <w:vAlign w:val="center"/>
            <w:hideMark/>
          </w:tcPr>
          <w:p w:rsidR="00986F6C" w:rsidRPr="00281EEA" w:rsidRDefault="00986F6C" w:rsidP="00903456">
            <w:pPr>
              <w:jc w:val="center"/>
              <w:rPr>
                <w:rFonts w:ascii="宋体" w:hAnsi="宋体" w:cs="宋体"/>
                <w:bCs/>
                <w:color w:val="000000"/>
                <w:sz w:val="18"/>
                <w:szCs w:val="18"/>
              </w:rPr>
            </w:pPr>
            <w:r w:rsidRPr="00281EEA">
              <w:rPr>
                <w:rFonts w:ascii="宋体" w:hAnsi="宋体" w:hint="eastAsia"/>
                <w:bCs/>
                <w:color w:val="000000"/>
                <w:sz w:val="18"/>
                <w:szCs w:val="18"/>
              </w:rPr>
              <w:t>第10年</w:t>
            </w:r>
          </w:p>
        </w:tc>
        <w:tc>
          <w:tcPr>
            <w:tcW w:w="824" w:type="dxa"/>
            <w:noWrap/>
            <w:vAlign w:val="center"/>
            <w:hideMark/>
          </w:tcPr>
          <w:p w:rsidR="00986F6C" w:rsidRPr="00281EEA" w:rsidRDefault="00986F6C" w:rsidP="00903456">
            <w:pPr>
              <w:jc w:val="center"/>
              <w:rPr>
                <w:rFonts w:ascii="宋体" w:hAnsi="宋体" w:cs="宋体"/>
                <w:bCs/>
                <w:color w:val="000000"/>
                <w:sz w:val="18"/>
                <w:szCs w:val="18"/>
              </w:rPr>
            </w:pPr>
            <w:r w:rsidRPr="00281EEA">
              <w:rPr>
                <w:rFonts w:ascii="宋体" w:hAnsi="宋体" w:hint="eastAsia"/>
                <w:bCs/>
                <w:color w:val="000000"/>
                <w:sz w:val="18"/>
                <w:szCs w:val="18"/>
              </w:rPr>
              <w:t>第11年</w:t>
            </w:r>
          </w:p>
        </w:tc>
        <w:tc>
          <w:tcPr>
            <w:tcW w:w="824" w:type="dxa"/>
            <w:noWrap/>
            <w:vAlign w:val="center"/>
            <w:hideMark/>
          </w:tcPr>
          <w:p w:rsidR="00986F6C" w:rsidRPr="00281EEA" w:rsidRDefault="00986F6C" w:rsidP="00903456">
            <w:pPr>
              <w:jc w:val="center"/>
              <w:rPr>
                <w:rFonts w:ascii="宋体" w:hAnsi="宋体" w:cs="宋体"/>
                <w:bCs/>
                <w:color w:val="000000"/>
                <w:sz w:val="18"/>
                <w:szCs w:val="18"/>
              </w:rPr>
            </w:pPr>
            <w:r w:rsidRPr="00281EEA">
              <w:rPr>
                <w:rFonts w:ascii="宋体" w:hAnsi="宋体" w:hint="eastAsia"/>
                <w:bCs/>
                <w:color w:val="000000"/>
                <w:sz w:val="18"/>
                <w:szCs w:val="18"/>
              </w:rPr>
              <w:t>第12年</w:t>
            </w:r>
          </w:p>
        </w:tc>
        <w:tc>
          <w:tcPr>
            <w:tcW w:w="824" w:type="dxa"/>
            <w:noWrap/>
            <w:vAlign w:val="center"/>
            <w:hideMark/>
          </w:tcPr>
          <w:p w:rsidR="00986F6C" w:rsidRPr="00281EEA" w:rsidRDefault="00986F6C" w:rsidP="00903456">
            <w:pPr>
              <w:jc w:val="center"/>
              <w:rPr>
                <w:rFonts w:ascii="宋体" w:hAnsi="宋体" w:cs="宋体"/>
                <w:bCs/>
                <w:color w:val="000000"/>
                <w:sz w:val="18"/>
                <w:szCs w:val="18"/>
              </w:rPr>
            </w:pPr>
            <w:r w:rsidRPr="00281EEA">
              <w:rPr>
                <w:rFonts w:ascii="宋体" w:hAnsi="宋体" w:hint="eastAsia"/>
                <w:bCs/>
                <w:color w:val="000000"/>
                <w:sz w:val="18"/>
                <w:szCs w:val="18"/>
              </w:rPr>
              <w:t>第13年</w:t>
            </w:r>
          </w:p>
        </w:tc>
        <w:tc>
          <w:tcPr>
            <w:tcW w:w="824" w:type="dxa"/>
            <w:noWrap/>
            <w:vAlign w:val="center"/>
            <w:hideMark/>
          </w:tcPr>
          <w:p w:rsidR="00986F6C" w:rsidRPr="00281EEA" w:rsidRDefault="00986F6C" w:rsidP="00903456">
            <w:pPr>
              <w:jc w:val="center"/>
              <w:rPr>
                <w:rFonts w:ascii="宋体" w:hAnsi="宋体" w:cs="宋体"/>
                <w:bCs/>
                <w:color w:val="000000"/>
                <w:sz w:val="18"/>
                <w:szCs w:val="18"/>
              </w:rPr>
            </w:pPr>
            <w:r w:rsidRPr="00281EEA">
              <w:rPr>
                <w:rFonts w:ascii="宋体" w:hAnsi="宋体" w:hint="eastAsia"/>
                <w:bCs/>
                <w:color w:val="000000"/>
                <w:sz w:val="18"/>
                <w:szCs w:val="18"/>
              </w:rPr>
              <w:t>第14年</w:t>
            </w:r>
          </w:p>
        </w:tc>
        <w:tc>
          <w:tcPr>
            <w:tcW w:w="824" w:type="dxa"/>
            <w:noWrap/>
            <w:vAlign w:val="center"/>
            <w:hideMark/>
          </w:tcPr>
          <w:p w:rsidR="00986F6C" w:rsidRPr="00281EEA" w:rsidRDefault="00986F6C" w:rsidP="00903456">
            <w:pPr>
              <w:jc w:val="center"/>
              <w:rPr>
                <w:rFonts w:ascii="宋体" w:hAnsi="宋体" w:cs="宋体"/>
                <w:bCs/>
                <w:color w:val="000000"/>
                <w:sz w:val="18"/>
                <w:szCs w:val="18"/>
              </w:rPr>
            </w:pPr>
            <w:r w:rsidRPr="00281EEA">
              <w:rPr>
                <w:rFonts w:ascii="宋体" w:hAnsi="宋体" w:hint="eastAsia"/>
                <w:bCs/>
                <w:color w:val="000000"/>
                <w:sz w:val="18"/>
                <w:szCs w:val="18"/>
              </w:rPr>
              <w:t>第15年</w:t>
            </w:r>
          </w:p>
        </w:tc>
        <w:tc>
          <w:tcPr>
            <w:tcW w:w="899" w:type="dxa"/>
            <w:noWrap/>
            <w:vAlign w:val="center"/>
            <w:hideMark/>
          </w:tcPr>
          <w:p w:rsidR="00986F6C" w:rsidRPr="00281EEA" w:rsidRDefault="00986F6C" w:rsidP="00903456">
            <w:pPr>
              <w:jc w:val="center"/>
              <w:rPr>
                <w:rFonts w:ascii="宋体" w:hAnsi="宋体" w:cs="宋体"/>
                <w:bCs/>
                <w:color w:val="000000"/>
                <w:sz w:val="18"/>
                <w:szCs w:val="18"/>
              </w:rPr>
            </w:pPr>
            <w:r w:rsidRPr="00281EEA">
              <w:rPr>
                <w:rFonts w:ascii="宋体" w:hAnsi="宋体" w:hint="eastAsia"/>
                <w:bCs/>
                <w:color w:val="000000"/>
                <w:sz w:val="18"/>
                <w:szCs w:val="18"/>
              </w:rPr>
              <w:t>合计</w:t>
            </w:r>
          </w:p>
        </w:tc>
      </w:tr>
      <w:tr w:rsidR="00986F6C" w:rsidRPr="002D1A9F" w:rsidTr="00903456">
        <w:trPr>
          <w:trHeight w:val="851"/>
        </w:trPr>
        <w:tc>
          <w:tcPr>
            <w:tcW w:w="964" w:type="dxa"/>
            <w:noWrap/>
            <w:vAlign w:val="center"/>
            <w:hideMark/>
          </w:tcPr>
          <w:p w:rsidR="00986F6C" w:rsidRPr="00281EEA" w:rsidRDefault="00986F6C" w:rsidP="00903456">
            <w:pPr>
              <w:jc w:val="center"/>
              <w:rPr>
                <w:rFonts w:ascii="宋体" w:hAnsi="宋体" w:cs="宋体"/>
                <w:bCs/>
                <w:color w:val="000000"/>
                <w:sz w:val="18"/>
                <w:szCs w:val="18"/>
              </w:rPr>
            </w:pPr>
            <w:r w:rsidRPr="00281EEA">
              <w:rPr>
                <w:rFonts w:ascii="宋体" w:hAnsi="宋体" w:hint="eastAsia"/>
                <w:bCs/>
                <w:color w:val="000000"/>
                <w:sz w:val="18"/>
                <w:szCs w:val="18"/>
              </w:rPr>
              <w:t>租金/㎡</w:t>
            </w:r>
            <w:r w:rsidRPr="00281EEA">
              <w:rPr>
                <w:rFonts w:ascii="宋体" w:hAnsi="宋体"/>
                <w:bCs/>
                <w:color w:val="000000"/>
                <w:sz w:val="18"/>
                <w:szCs w:val="18"/>
              </w:rPr>
              <w:t>•</w:t>
            </w:r>
            <w:r w:rsidRPr="00281EEA">
              <w:rPr>
                <w:rFonts w:ascii="宋体" w:hAnsi="宋体" w:hint="eastAsia"/>
                <w:bCs/>
                <w:color w:val="000000"/>
                <w:sz w:val="18"/>
                <w:szCs w:val="18"/>
              </w:rPr>
              <w:t>月</w:t>
            </w:r>
          </w:p>
        </w:tc>
        <w:tc>
          <w:tcPr>
            <w:tcW w:w="823" w:type="dxa"/>
            <w:noWrap/>
            <w:vAlign w:val="center"/>
            <w:hideMark/>
          </w:tcPr>
          <w:p w:rsidR="00986F6C" w:rsidRPr="00281EEA" w:rsidRDefault="00986F6C" w:rsidP="00903456">
            <w:pPr>
              <w:jc w:val="center"/>
              <w:rPr>
                <w:rFonts w:ascii="宋体" w:hAnsi="宋体" w:cs="宋体"/>
                <w:color w:val="000000"/>
                <w:sz w:val="18"/>
                <w:szCs w:val="18"/>
              </w:rPr>
            </w:pPr>
            <w:r w:rsidRPr="00281EEA">
              <w:rPr>
                <w:rFonts w:ascii="宋体" w:hAnsi="宋体" w:hint="eastAsia"/>
                <w:color w:val="000000"/>
                <w:sz w:val="18"/>
                <w:szCs w:val="18"/>
              </w:rPr>
              <w:t>30.00</w:t>
            </w:r>
          </w:p>
        </w:tc>
        <w:tc>
          <w:tcPr>
            <w:tcW w:w="823" w:type="dxa"/>
            <w:noWrap/>
            <w:vAlign w:val="center"/>
            <w:hideMark/>
          </w:tcPr>
          <w:p w:rsidR="00986F6C" w:rsidRPr="00281EEA" w:rsidRDefault="00986F6C" w:rsidP="00903456">
            <w:pPr>
              <w:jc w:val="center"/>
              <w:rPr>
                <w:rFonts w:ascii="宋体" w:hAnsi="宋体" w:cs="宋体"/>
                <w:color w:val="000000"/>
                <w:sz w:val="18"/>
                <w:szCs w:val="18"/>
              </w:rPr>
            </w:pPr>
            <w:r w:rsidRPr="00281EEA">
              <w:rPr>
                <w:rFonts w:ascii="宋体" w:hAnsi="宋体" w:hint="eastAsia"/>
                <w:color w:val="000000"/>
                <w:sz w:val="18"/>
                <w:szCs w:val="18"/>
              </w:rPr>
              <w:t>30.00</w:t>
            </w:r>
          </w:p>
        </w:tc>
        <w:tc>
          <w:tcPr>
            <w:tcW w:w="823" w:type="dxa"/>
            <w:noWrap/>
            <w:vAlign w:val="center"/>
            <w:hideMark/>
          </w:tcPr>
          <w:p w:rsidR="00986F6C" w:rsidRPr="00281EEA" w:rsidRDefault="00986F6C" w:rsidP="00903456">
            <w:pPr>
              <w:jc w:val="center"/>
              <w:rPr>
                <w:rFonts w:ascii="宋体" w:hAnsi="宋体" w:cs="宋体"/>
                <w:color w:val="000000"/>
                <w:sz w:val="18"/>
                <w:szCs w:val="18"/>
              </w:rPr>
            </w:pPr>
            <w:r w:rsidRPr="00281EEA">
              <w:rPr>
                <w:rFonts w:ascii="宋体" w:hAnsi="宋体" w:hint="eastAsia"/>
                <w:color w:val="000000"/>
                <w:sz w:val="18"/>
                <w:szCs w:val="18"/>
              </w:rPr>
              <w:t>30.90</w:t>
            </w:r>
          </w:p>
        </w:tc>
        <w:tc>
          <w:tcPr>
            <w:tcW w:w="823" w:type="dxa"/>
            <w:noWrap/>
            <w:vAlign w:val="center"/>
            <w:hideMark/>
          </w:tcPr>
          <w:p w:rsidR="00986F6C" w:rsidRPr="00281EEA" w:rsidRDefault="00986F6C" w:rsidP="00903456">
            <w:pPr>
              <w:jc w:val="center"/>
              <w:rPr>
                <w:rFonts w:ascii="宋体" w:hAnsi="宋体" w:cs="宋体"/>
                <w:color w:val="000000"/>
                <w:sz w:val="18"/>
                <w:szCs w:val="18"/>
              </w:rPr>
            </w:pPr>
            <w:r w:rsidRPr="00281EEA">
              <w:rPr>
                <w:rFonts w:ascii="宋体" w:hAnsi="宋体" w:hint="eastAsia"/>
                <w:color w:val="000000"/>
                <w:sz w:val="18"/>
                <w:szCs w:val="18"/>
              </w:rPr>
              <w:t>30.90</w:t>
            </w:r>
          </w:p>
        </w:tc>
        <w:tc>
          <w:tcPr>
            <w:tcW w:w="823" w:type="dxa"/>
            <w:noWrap/>
            <w:vAlign w:val="center"/>
            <w:hideMark/>
          </w:tcPr>
          <w:p w:rsidR="00986F6C" w:rsidRPr="00281EEA" w:rsidRDefault="00986F6C" w:rsidP="00903456">
            <w:pPr>
              <w:jc w:val="center"/>
              <w:rPr>
                <w:rFonts w:ascii="宋体" w:hAnsi="宋体" w:cs="宋体"/>
                <w:color w:val="000000"/>
                <w:sz w:val="18"/>
                <w:szCs w:val="18"/>
              </w:rPr>
            </w:pPr>
            <w:r w:rsidRPr="00281EEA">
              <w:rPr>
                <w:rFonts w:ascii="宋体" w:hAnsi="宋体" w:hint="eastAsia"/>
                <w:color w:val="000000"/>
                <w:sz w:val="18"/>
                <w:szCs w:val="18"/>
              </w:rPr>
              <w:t>31.83</w:t>
            </w:r>
          </w:p>
        </w:tc>
        <w:tc>
          <w:tcPr>
            <w:tcW w:w="824" w:type="dxa"/>
            <w:noWrap/>
            <w:vAlign w:val="center"/>
            <w:hideMark/>
          </w:tcPr>
          <w:p w:rsidR="00986F6C" w:rsidRPr="00281EEA" w:rsidRDefault="00986F6C" w:rsidP="00903456">
            <w:pPr>
              <w:jc w:val="center"/>
              <w:rPr>
                <w:rFonts w:ascii="宋体" w:hAnsi="宋体" w:cs="宋体"/>
                <w:color w:val="000000"/>
                <w:sz w:val="18"/>
                <w:szCs w:val="18"/>
              </w:rPr>
            </w:pPr>
            <w:r w:rsidRPr="00281EEA">
              <w:rPr>
                <w:rFonts w:ascii="宋体" w:hAnsi="宋体" w:hint="eastAsia"/>
                <w:color w:val="000000"/>
                <w:sz w:val="18"/>
                <w:szCs w:val="18"/>
              </w:rPr>
              <w:t>31.83</w:t>
            </w:r>
          </w:p>
        </w:tc>
        <w:tc>
          <w:tcPr>
            <w:tcW w:w="824" w:type="dxa"/>
            <w:noWrap/>
            <w:vAlign w:val="center"/>
            <w:hideMark/>
          </w:tcPr>
          <w:p w:rsidR="00986F6C" w:rsidRPr="00281EEA" w:rsidRDefault="00986F6C" w:rsidP="00903456">
            <w:pPr>
              <w:jc w:val="center"/>
              <w:rPr>
                <w:rFonts w:ascii="宋体" w:hAnsi="宋体" w:cs="宋体"/>
                <w:color w:val="000000"/>
                <w:sz w:val="18"/>
                <w:szCs w:val="18"/>
              </w:rPr>
            </w:pPr>
            <w:r w:rsidRPr="00281EEA">
              <w:rPr>
                <w:rFonts w:ascii="宋体" w:hAnsi="宋体" w:hint="eastAsia"/>
                <w:color w:val="000000"/>
                <w:sz w:val="18"/>
                <w:szCs w:val="18"/>
              </w:rPr>
              <w:t>32.78</w:t>
            </w:r>
          </w:p>
        </w:tc>
        <w:tc>
          <w:tcPr>
            <w:tcW w:w="824" w:type="dxa"/>
            <w:noWrap/>
            <w:vAlign w:val="center"/>
            <w:hideMark/>
          </w:tcPr>
          <w:p w:rsidR="00986F6C" w:rsidRPr="00281EEA" w:rsidRDefault="00986F6C" w:rsidP="00903456">
            <w:pPr>
              <w:jc w:val="center"/>
              <w:rPr>
                <w:rFonts w:ascii="宋体" w:hAnsi="宋体" w:cs="宋体"/>
                <w:color w:val="000000"/>
                <w:sz w:val="18"/>
                <w:szCs w:val="18"/>
              </w:rPr>
            </w:pPr>
            <w:r w:rsidRPr="00281EEA">
              <w:rPr>
                <w:rFonts w:ascii="宋体" w:hAnsi="宋体" w:hint="eastAsia"/>
                <w:color w:val="000000"/>
                <w:sz w:val="18"/>
                <w:szCs w:val="18"/>
              </w:rPr>
              <w:t>32.78</w:t>
            </w:r>
          </w:p>
        </w:tc>
        <w:tc>
          <w:tcPr>
            <w:tcW w:w="824" w:type="dxa"/>
            <w:noWrap/>
            <w:vAlign w:val="center"/>
            <w:hideMark/>
          </w:tcPr>
          <w:p w:rsidR="00986F6C" w:rsidRPr="00281EEA" w:rsidRDefault="00986F6C" w:rsidP="00903456">
            <w:pPr>
              <w:jc w:val="center"/>
              <w:rPr>
                <w:rFonts w:ascii="宋体" w:hAnsi="宋体" w:cs="宋体"/>
                <w:color w:val="000000"/>
                <w:sz w:val="18"/>
                <w:szCs w:val="18"/>
              </w:rPr>
            </w:pPr>
            <w:r w:rsidRPr="00281EEA">
              <w:rPr>
                <w:rFonts w:ascii="宋体" w:hAnsi="宋体" w:hint="eastAsia"/>
                <w:color w:val="000000"/>
                <w:sz w:val="18"/>
                <w:szCs w:val="18"/>
              </w:rPr>
              <w:t>33.77</w:t>
            </w:r>
          </w:p>
        </w:tc>
        <w:tc>
          <w:tcPr>
            <w:tcW w:w="824" w:type="dxa"/>
            <w:noWrap/>
            <w:vAlign w:val="center"/>
            <w:hideMark/>
          </w:tcPr>
          <w:p w:rsidR="00986F6C" w:rsidRPr="00281EEA" w:rsidRDefault="00986F6C" w:rsidP="00903456">
            <w:pPr>
              <w:jc w:val="center"/>
              <w:rPr>
                <w:rFonts w:ascii="宋体" w:hAnsi="宋体" w:cs="宋体"/>
                <w:color w:val="000000"/>
                <w:sz w:val="18"/>
                <w:szCs w:val="18"/>
              </w:rPr>
            </w:pPr>
            <w:r w:rsidRPr="00281EEA">
              <w:rPr>
                <w:rFonts w:ascii="宋体" w:hAnsi="宋体" w:hint="eastAsia"/>
                <w:color w:val="000000"/>
                <w:sz w:val="18"/>
                <w:szCs w:val="18"/>
              </w:rPr>
              <w:t>33.77</w:t>
            </w:r>
          </w:p>
        </w:tc>
        <w:tc>
          <w:tcPr>
            <w:tcW w:w="824" w:type="dxa"/>
            <w:noWrap/>
            <w:vAlign w:val="center"/>
            <w:hideMark/>
          </w:tcPr>
          <w:p w:rsidR="00986F6C" w:rsidRPr="00281EEA" w:rsidRDefault="00986F6C" w:rsidP="00903456">
            <w:pPr>
              <w:jc w:val="center"/>
              <w:rPr>
                <w:rFonts w:ascii="宋体" w:hAnsi="宋体" w:cs="宋体"/>
                <w:color w:val="000000"/>
                <w:sz w:val="18"/>
                <w:szCs w:val="18"/>
              </w:rPr>
            </w:pPr>
            <w:r w:rsidRPr="00281EEA">
              <w:rPr>
                <w:rFonts w:ascii="宋体" w:hAnsi="宋体" w:hint="eastAsia"/>
                <w:color w:val="000000"/>
                <w:sz w:val="18"/>
                <w:szCs w:val="18"/>
              </w:rPr>
              <w:t>34.78</w:t>
            </w:r>
          </w:p>
        </w:tc>
        <w:tc>
          <w:tcPr>
            <w:tcW w:w="824" w:type="dxa"/>
            <w:noWrap/>
            <w:vAlign w:val="center"/>
            <w:hideMark/>
          </w:tcPr>
          <w:p w:rsidR="00986F6C" w:rsidRPr="00281EEA" w:rsidRDefault="00986F6C" w:rsidP="00903456">
            <w:pPr>
              <w:jc w:val="center"/>
              <w:rPr>
                <w:rFonts w:ascii="宋体" w:hAnsi="宋体" w:cs="宋体"/>
                <w:color w:val="000000"/>
                <w:sz w:val="18"/>
                <w:szCs w:val="18"/>
              </w:rPr>
            </w:pPr>
            <w:r w:rsidRPr="00281EEA">
              <w:rPr>
                <w:rFonts w:ascii="宋体" w:hAnsi="宋体" w:hint="eastAsia"/>
                <w:color w:val="000000"/>
                <w:sz w:val="18"/>
                <w:szCs w:val="18"/>
              </w:rPr>
              <w:t>34.78</w:t>
            </w:r>
          </w:p>
        </w:tc>
        <w:tc>
          <w:tcPr>
            <w:tcW w:w="824" w:type="dxa"/>
            <w:noWrap/>
            <w:vAlign w:val="center"/>
            <w:hideMark/>
          </w:tcPr>
          <w:p w:rsidR="00986F6C" w:rsidRPr="00281EEA" w:rsidRDefault="00986F6C" w:rsidP="00903456">
            <w:pPr>
              <w:jc w:val="center"/>
              <w:rPr>
                <w:rFonts w:ascii="宋体" w:hAnsi="宋体" w:cs="宋体"/>
                <w:color w:val="000000"/>
                <w:sz w:val="18"/>
                <w:szCs w:val="18"/>
              </w:rPr>
            </w:pPr>
            <w:r w:rsidRPr="00281EEA">
              <w:rPr>
                <w:rFonts w:ascii="宋体" w:hAnsi="宋体" w:hint="eastAsia"/>
                <w:color w:val="000000"/>
                <w:sz w:val="18"/>
                <w:szCs w:val="18"/>
              </w:rPr>
              <w:t>35.82</w:t>
            </w:r>
          </w:p>
        </w:tc>
        <w:tc>
          <w:tcPr>
            <w:tcW w:w="824" w:type="dxa"/>
            <w:noWrap/>
            <w:vAlign w:val="center"/>
            <w:hideMark/>
          </w:tcPr>
          <w:p w:rsidR="00986F6C" w:rsidRPr="00281EEA" w:rsidRDefault="00986F6C" w:rsidP="00903456">
            <w:pPr>
              <w:jc w:val="center"/>
              <w:rPr>
                <w:rFonts w:ascii="宋体" w:hAnsi="宋体" w:cs="宋体"/>
                <w:color w:val="000000"/>
                <w:sz w:val="18"/>
                <w:szCs w:val="18"/>
              </w:rPr>
            </w:pPr>
            <w:r w:rsidRPr="00281EEA">
              <w:rPr>
                <w:rFonts w:ascii="宋体" w:hAnsi="宋体" w:hint="eastAsia"/>
                <w:color w:val="000000"/>
                <w:sz w:val="18"/>
                <w:szCs w:val="18"/>
              </w:rPr>
              <w:t>35.82</w:t>
            </w:r>
          </w:p>
        </w:tc>
        <w:tc>
          <w:tcPr>
            <w:tcW w:w="824" w:type="dxa"/>
            <w:noWrap/>
            <w:vAlign w:val="center"/>
            <w:hideMark/>
          </w:tcPr>
          <w:p w:rsidR="00986F6C" w:rsidRPr="00281EEA" w:rsidRDefault="00986F6C" w:rsidP="00903456">
            <w:pPr>
              <w:jc w:val="center"/>
              <w:rPr>
                <w:rFonts w:ascii="宋体" w:hAnsi="宋体" w:cs="宋体"/>
                <w:color w:val="000000"/>
                <w:sz w:val="18"/>
                <w:szCs w:val="18"/>
              </w:rPr>
            </w:pPr>
            <w:r w:rsidRPr="00281EEA">
              <w:rPr>
                <w:rFonts w:ascii="宋体" w:hAnsi="宋体" w:hint="eastAsia"/>
                <w:color w:val="000000"/>
                <w:sz w:val="18"/>
                <w:szCs w:val="18"/>
              </w:rPr>
              <w:t>36.90</w:t>
            </w:r>
          </w:p>
        </w:tc>
        <w:tc>
          <w:tcPr>
            <w:tcW w:w="899" w:type="dxa"/>
            <w:noWrap/>
            <w:vAlign w:val="center"/>
            <w:hideMark/>
          </w:tcPr>
          <w:p w:rsidR="00986F6C" w:rsidRPr="00281EEA" w:rsidRDefault="00986F6C" w:rsidP="00903456">
            <w:pPr>
              <w:jc w:val="center"/>
              <w:rPr>
                <w:rFonts w:ascii="宋体" w:hAnsi="宋体" w:cs="宋体"/>
                <w:bCs/>
                <w:color w:val="000000"/>
                <w:sz w:val="18"/>
                <w:szCs w:val="18"/>
              </w:rPr>
            </w:pPr>
          </w:p>
        </w:tc>
      </w:tr>
      <w:tr w:rsidR="00986F6C" w:rsidRPr="002D1A9F" w:rsidTr="00903456">
        <w:trPr>
          <w:trHeight w:val="851"/>
        </w:trPr>
        <w:tc>
          <w:tcPr>
            <w:tcW w:w="964" w:type="dxa"/>
            <w:noWrap/>
            <w:vAlign w:val="center"/>
            <w:hideMark/>
          </w:tcPr>
          <w:p w:rsidR="00986F6C" w:rsidRPr="00281EEA" w:rsidRDefault="00986F6C" w:rsidP="00903456">
            <w:pPr>
              <w:jc w:val="center"/>
              <w:rPr>
                <w:rFonts w:ascii="宋体" w:hAnsi="宋体" w:cs="宋体"/>
                <w:bCs/>
                <w:color w:val="000000"/>
                <w:sz w:val="18"/>
                <w:szCs w:val="18"/>
              </w:rPr>
            </w:pPr>
            <w:r w:rsidRPr="00281EEA">
              <w:rPr>
                <w:rFonts w:ascii="宋体" w:hAnsi="宋体" w:hint="eastAsia"/>
                <w:bCs/>
                <w:color w:val="000000"/>
                <w:sz w:val="18"/>
                <w:szCs w:val="18"/>
              </w:rPr>
              <w:t>面积（㎡）</w:t>
            </w:r>
          </w:p>
        </w:tc>
        <w:tc>
          <w:tcPr>
            <w:tcW w:w="823" w:type="dxa"/>
            <w:noWrap/>
            <w:vAlign w:val="center"/>
            <w:hideMark/>
          </w:tcPr>
          <w:p w:rsidR="00986F6C" w:rsidRPr="00281EEA" w:rsidRDefault="00986F6C" w:rsidP="00903456">
            <w:pPr>
              <w:jc w:val="center"/>
              <w:rPr>
                <w:rFonts w:ascii="宋体" w:hAnsi="宋体" w:cs="宋体"/>
                <w:color w:val="000000"/>
                <w:sz w:val="18"/>
                <w:szCs w:val="18"/>
              </w:rPr>
            </w:pPr>
            <w:r w:rsidRPr="00281EEA">
              <w:rPr>
                <w:rFonts w:ascii="宋体" w:hAnsi="宋体" w:hint="eastAsia"/>
                <w:color w:val="000000"/>
                <w:sz w:val="18"/>
                <w:szCs w:val="18"/>
              </w:rPr>
              <w:t>2955.41</w:t>
            </w:r>
          </w:p>
        </w:tc>
        <w:tc>
          <w:tcPr>
            <w:tcW w:w="823" w:type="dxa"/>
            <w:noWrap/>
            <w:vAlign w:val="center"/>
            <w:hideMark/>
          </w:tcPr>
          <w:p w:rsidR="00986F6C" w:rsidRPr="00281EEA" w:rsidRDefault="00986F6C" w:rsidP="00903456">
            <w:pPr>
              <w:jc w:val="center"/>
              <w:rPr>
                <w:rFonts w:ascii="宋体" w:hAnsi="宋体" w:cs="宋体"/>
                <w:color w:val="000000"/>
                <w:sz w:val="18"/>
                <w:szCs w:val="18"/>
              </w:rPr>
            </w:pPr>
            <w:r w:rsidRPr="00281EEA">
              <w:rPr>
                <w:rFonts w:ascii="宋体" w:hAnsi="宋体" w:hint="eastAsia"/>
                <w:color w:val="000000"/>
                <w:sz w:val="18"/>
                <w:szCs w:val="18"/>
              </w:rPr>
              <w:t>2955.41</w:t>
            </w:r>
          </w:p>
        </w:tc>
        <w:tc>
          <w:tcPr>
            <w:tcW w:w="823" w:type="dxa"/>
            <w:noWrap/>
            <w:vAlign w:val="center"/>
            <w:hideMark/>
          </w:tcPr>
          <w:p w:rsidR="00986F6C" w:rsidRPr="00281EEA" w:rsidRDefault="00986F6C" w:rsidP="00903456">
            <w:pPr>
              <w:jc w:val="center"/>
              <w:rPr>
                <w:rFonts w:ascii="宋体" w:hAnsi="宋体" w:cs="宋体"/>
                <w:color w:val="000000"/>
                <w:sz w:val="18"/>
                <w:szCs w:val="18"/>
              </w:rPr>
            </w:pPr>
            <w:r w:rsidRPr="00281EEA">
              <w:rPr>
                <w:rFonts w:ascii="宋体" w:hAnsi="宋体" w:hint="eastAsia"/>
                <w:color w:val="000000"/>
                <w:sz w:val="18"/>
                <w:szCs w:val="18"/>
              </w:rPr>
              <w:t>2955.41</w:t>
            </w:r>
          </w:p>
        </w:tc>
        <w:tc>
          <w:tcPr>
            <w:tcW w:w="823" w:type="dxa"/>
            <w:noWrap/>
            <w:vAlign w:val="center"/>
            <w:hideMark/>
          </w:tcPr>
          <w:p w:rsidR="00986F6C" w:rsidRPr="00281EEA" w:rsidRDefault="00986F6C" w:rsidP="00903456">
            <w:pPr>
              <w:jc w:val="center"/>
              <w:rPr>
                <w:rFonts w:ascii="宋体" w:hAnsi="宋体" w:cs="宋体"/>
                <w:color w:val="000000"/>
                <w:sz w:val="18"/>
                <w:szCs w:val="18"/>
              </w:rPr>
            </w:pPr>
            <w:r w:rsidRPr="00281EEA">
              <w:rPr>
                <w:rFonts w:ascii="宋体" w:hAnsi="宋体" w:hint="eastAsia"/>
                <w:color w:val="000000"/>
                <w:sz w:val="18"/>
                <w:szCs w:val="18"/>
              </w:rPr>
              <w:t>2955.41</w:t>
            </w:r>
          </w:p>
        </w:tc>
        <w:tc>
          <w:tcPr>
            <w:tcW w:w="823" w:type="dxa"/>
            <w:noWrap/>
            <w:vAlign w:val="center"/>
            <w:hideMark/>
          </w:tcPr>
          <w:p w:rsidR="00986F6C" w:rsidRPr="00281EEA" w:rsidRDefault="00986F6C" w:rsidP="00903456">
            <w:pPr>
              <w:jc w:val="center"/>
              <w:rPr>
                <w:rFonts w:ascii="宋体" w:hAnsi="宋体" w:cs="宋体"/>
                <w:color w:val="000000"/>
                <w:sz w:val="18"/>
                <w:szCs w:val="18"/>
              </w:rPr>
            </w:pPr>
            <w:r w:rsidRPr="00281EEA">
              <w:rPr>
                <w:rFonts w:ascii="宋体" w:hAnsi="宋体" w:hint="eastAsia"/>
                <w:color w:val="000000"/>
                <w:sz w:val="18"/>
                <w:szCs w:val="18"/>
              </w:rPr>
              <w:t>2955.41</w:t>
            </w:r>
          </w:p>
        </w:tc>
        <w:tc>
          <w:tcPr>
            <w:tcW w:w="824" w:type="dxa"/>
            <w:noWrap/>
            <w:vAlign w:val="center"/>
            <w:hideMark/>
          </w:tcPr>
          <w:p w:rsidR="00986F6C" w:rsidRPr="00281EEA" w:rsidRDefault="00986F6C" w:rsidP="00903456">
            <w:pPr>
              <w:jc w:val="center"/>
              <w:rPr>
                <w:rFonts w:ascii="宋体" w:hAnsi="宋体" w:cs="宋体"/>
                <w:color w:val="000000"/>
                <w:sz w:val="18"/>
                <w:szCs w:val="18"/>
              </w:rPr>
            </w:pPr>
            <w:r w:rsidRPr="00281EEA">
              <w:rPr>
                <w:rFonts w:ascii="宋体" w:hAnsi="宋体" w:hint="eastAsia"/>
                <w:color w:val="000000"/>
                <w:sz w:val="18"/>
                <w:szCs w:val="18"/>
              </w:rPr>
              <w:t>2955.41</w:t>
            </w:r>
          </w:p>
        </w:tc>
        <w:tc>
          <w:tcPr>
            <w:tcW w:w="824" w:type="dxa"/>
            <w:noWrap/>
            <w:vAlign w:val="center"/>
            <w:hideMark/>
          </w:tcPr>
          <w:p w:rsidR="00986F6C" w:rsidRPr="00281EEA" w:rsidRDefault="00986F6C" w:rsidP="00903456">
            <w:pPr>
              <w:jc w:val="center"/>
              <w:rPr>
                <w:rFonts w:ascii="宋体" w:hAnsi="宋体" w:cs="宋体"/>
                <w:color w:val="000000"/>
                <w:sz w:val="18"/>
                <w:szCs w:val="18"/>
              </w:rPr>
            </w:pPr>
            <w:r w:rsidRPr="00281EEA">
              <w:rPr>
                <w:rFonts w:ascii="宋体" w:hAnsi="宋体" w:hint="eastAsia"/>
                <w:color w:val="000000"/>
                <w:sz w:val="18"/>
                <w:szCs w:val="18"/>
              </w:rPr>
              <w:t>2955.41</w:t>
            </w:r>
          </w:p>
        </w:tc>
        <w:tc>
          <w:tcPr>
            <w:tcW w:w="824" w:type="dxa"/>
            <w:noWrap/>
            <w:vAlign w:val="center"/>
            <w:hideMark/>
          </w:tcPr>
          <w:p w:rsidR="00986F6C" w:rsidRPr="00281EEA" w:rsidRDefault="00986F6C" w:rsidP="00903456">
            <w:pPr>
              <w:jc w:val="center"/>
              <w:rPr>
                <w:rFonts w:ascii="宋体" w:hAnsi="宋体" w:cs="宋体"/>
                <w:color w:val="000000"/>
                <w:sz w:val="18"/>
                <w:szCs w:val="18"/>
              </w:rPr>
            </w:pPr>
            <w:r w:rsidRPr="00281EEA">
              <w:rPr>
                <w:rFonts w:ascii="宋体" w:hAnsi="宋体" w:hint="eastAsia"/>
                <w:color w:val="000000"/>
                <w:sz w:val="18"/>
                <w:szCs w:val="18"/>
              </w:rPr>
              <w:t>2955.41</w:t>
            </w:r>
          </w:p>
        </w:tc>
        <w:tc>
          <w:tcPr>
            <w:tcW w:w="824" w:type="dxa"/>
            <w:noWrap/>
            <w:vAlign w:val="center"/>
            <w:hideMark/>
          </w:tcPr>
          <w:p w:rsidR="00986F6C" w:rsidRPr="00281EEA" w:rsidRDefault="00986F6C" w:rsidP="00903456">
            <w:pPr>
              <w:jc w:val="center"/>
              <w:rPr>
                <w:rFonts w:ascii="宋体" w:hAnsi="宋体" w:cs="宋体"/>
                <w:color w:val="000000"/>
                <w:sz w:val="18"/>
                <w:szCs w:val="18"/>
              </w:rPr>
            </w:pPr>
            <w:r w:rsidRPr="00281EEA">
              <w:rPr>
                <w:rFonts w:ascii="宋体" w:hAnsi="宋体" w:hint="eastAsia"/>
                <w:color w:val="000000"/>
                <w:sz w:val="18"/>
                <w:szCs w:val="18"/>
              </w:rPr>
              <w:t>2955.41</w:t>
            </w:r>
          </w:p>
        </w:tc>
        <w:tc>
          <w:tcPr>
            <w:tcW w:w="824" w:type="dxa"/>
            <w:noWrap/>
            <w:vAlign w:val="center"/>
            <w:hideMark/>
          </w:tcPr>
          <w:p w:rsidR="00986F6C" w:rsidRPr="00281EEA" w:rsidRDefault="00986F6C" w:rsidP="00903456">
            <w:pPr>
              <w:jc w:val="center"/>
              <w:rPr>
                <w:rFonts w:ascii="宋体" w:hAnsi="宋体" w:cs="宋体"/>
                <w:color w:val="000000"/>
                <w:sz w:val="18"/>
                <w:szCs w:val="18"/>
              </w:rPr>
            </w:pPr>
            <w:r w:rsidRPr="00281EEA">
              <w:rPr>
                <w:rFonts w:ascii="宋体" w:hAnsi="宋体" w:hint="eastAsia"/>
                <w:color w:val="000000"/>
                <w:sz w:val="18"/>
                <w:szCs w:val="18"/>
              </w:rPr>
              <w:t>2955.41</w:t>
            </w:r>
          </w:p>
        </w:tc>
        <w:tc>
          <w:tcPr>
            <w:tcW w:w="824" w:type="dxa"/>
            <w:noWrap/>
            <w:vAlign w:val="center"/>
            <w:hideMark/>
          </w:tcPr>
          <w:p w:rsidR="00986F6C" w:rsidRPr="00281EEA" w:rsidRDefault="00986F6C" w:rsidP="00903456">
            <w:pPr>
              <w:jc w:val="center"/>
              <w:rPr>
                <w:rFonts w:ascii="宋体" w:hAnsi="宋体" w:cs="宋体"/>
                <w:color w:val="000000"/>
                <w:sz w:val="18"/>
                <w:szCs w:val="18"/>
              </w:rPr>
            </w:pPr>
            <w:r w:rsidRPr="00281EEA">
              <w:rPr>
                <w:rFonts w:ascii="宋体" w:hAnsi="宋体" w:hint="eastAsia"/>
                <w:color w:val="000000"/>
                <w:sz w:val="18"/>
                <w:szCs w:val="18"/>
              </w:rPr>
              <w:t>2955.41</w:t>
            </w:r>
          </w:p>
        </w:tc>
        <w:tc>
          <w:tcPr>
            <w:tcW w:w="824" w:type="dxa"/>
            <w:noWrap/>
            <w:vAlign w:val="center"/>
            <w:hideMark/>
          </w:tcPr>
          <w:p w:rsidR="00986F6C" w:rsidRPr="00281EEA" w:rsidRDefault="00986F6C" w:rsidP="00903456">
            <w:pPr>
              <w:jc w:val="center"/>
              <w:rPr>
                <w:rFonts w:ascii="宋体" w:hAnsi="宋体" w:cs="宋体"/>
                <w:color w:val="000000"/>
                <w:sz w:val="18"/>
                <w:szCs w:val="18"/>
              </w:rPr>
            </w:pPr>
            <w:r w:rsidRPr="00281EEA">
              <w:rPr>
                <w:rFonts w:ascii="宋体" w:hAnsi="宋体" w:hint="eastAsia"/>
                <w:color w:val="000000"/>
                <w:sz w:val="18"/>
                <w:szCs w:val="18"/>
              </w:rPr>
              <w:t>2955.41</w:t>
            </w:r>
          </w:p>
        </w:tc>
        <w:tc>
          <w:tcPr>
            <w:tcW w:w="824" w:type="dxa"/>
            <w:noWrap/>
            <w:vAlign w:val="center"/>
            <w:hideMark/>
          </w:tcPr>
          <w:p w:rsidR="00986F6C" w:rsidRPr="00281EEA" w:rsidRDefault="00986F6C" w:rsidP="00903456">
            <w:pPr>
              <w:jc w:val="center"/>
              <w:rPr>
                <w:rFonts w:ascii="宋体" w:hAnsi="宋体" w:cs="宋体"/>
                <w:color w:val="000000"/>
                <w:sz w:val="18"/>
                <w:szCs w:val="18"/>
              </w:rPr>
            </w:pPr>
            <w:r w:rsidRPr="00281EEA">
              <w:rPr>
                <w:rFonts w:ascii="宋体" w:hAnsi="宋体" w:hint="eastAsia"/>
                <w:color w:val="000000"/>
                <w:sz w:val="18"/>
                <w:szCs w:val="18"/>
              </w:rPr>
              <w:t>2955.41</w:t>
            </w:r>
          </w:p>
        </w:tc>
        <w:tc>
          <w:tcPr>
            <w:tcW w:w="824" w:type="dxa"/>
            <w:noWrap/>
            <w:vAlign w:val="center"/>
            <w:hideMark/>
          </w:tcPr>
          <w:p w:rsidR="00986F6C" w:rsidRPr="00281EEA" w:rsidRDefault="00986F6C" w:rsidP="00903456">
            <w:pPr>
              <w:jc w:val="center"/>
              <w:rPr>
                <w:rFonts w:ascii="宋体" w:hAnsi="宋体" w:cs="宋体"/>
                <w:color w:val="000000"/>
                <w:sz w:val="18"/>
                <w:szCs w:val="18"/>
              </w:rPr>
            </w:pPr>
            <w:r w:rsidRPr="00281EEA">
              <w:rPr>
                <w:rFonts w:ascii="宋体" w:hAnsi="宋体" w:hint="eastAsia"/>
                <w:color w:val="000000"/>
                <w:sz w:val="18"/>
                <w:szCs w:val="18"/>
              </w:rPr>
              <w:t>2955.41</w:t>
            </w:r>
          </w:p>
        </w:tc>
        <w:tc>
          <w:tcPr>
            <w:tcW w:w="824" w:type="dxa"/>
            <w:noWrap/>
            <w:vAlign w:val="center"/>
            <w:hideMark/>
          </w:tcPr>
          <w:p w:rsidR="00986F6C" w:rsidRPr="00281EEA" w:rsidRDefault="00986F6C" w:rsidP="00903456">
            <w:pPr>
              <w:jc w:val="center"/>
              <w:rPr>
                <w:rFonts w:ascii="宋体" w:hAnsi="宋体" w:cs="宋体"/>
                <w:color w:val="000000"/>
                <w:sz w:val="18"/>
                <w:szCs w:val="18"/>
              </w:rPr>
            </w:pPr>
            <w:r w:rsidRPr="00281EEA">
              <w:rPr>
                <w:rFonts w:ascii="宋体" w:hAnsi="宋体" w:hint="eastAsia"/>
                <w:color w:val="000000"/>
                <w:sz w:val="18"/>
                <w:szCs w:val="18"/>
              </w:rPr>
              <w:t>2955.41</w:t>
            </w:r>
          </w:p>
        </w:tc>
        <w:tc>
          <w:tcPr>
            <w:tcW w:w="899" w:type="dxa"/>
            <w:noWrap/>
            <w:vAlign w:val="center"/>
            <w:hideMark/>
          </w:tcPr>
          <w:p w:rsidR="00986F6C" w:rsidRPr="00281EEA" w:rsidRDefault="00986F6C" w:rsidP="00903456">
            <w:pPr>
              <w:jc w:val="center"/>
              <w:rPr>
                <w:rFonts w:ascii="宋体" w:hAnsi="宋体" w:cs="宋体"/>
                <w:bCs/>
                <w:color w:val="000000"/>
                <w:sz w:val="18"/>
                <w:szCs w:val="18"/>
              </w:rPr>
            </w:pPr>
          </w:p>
        </w:tc>
      </w:tr>
      <w:tr w:rsidR="00986F6C" w:rsidRPr="002D1A9F" w:rsidTr="00903456">
        <w:trPr>
          <w:trHeight w:val="851"/>
        </w:trPr>
        <w:tc>
          <w:tcPr>
            <w:tcW w:w="964" w:type="dxa"/>
            <w:noWrap/>
            <w:vAlign w:val="center"/>
            <w:hideMark/>
          </w:tcPr>
          <w:p w:rsidR="00986F6C" w:rsidRPr="00281EEA" w:rsidRDefault="00986F6C" w:rsidP="00903456">
            <w:pPr>
              <w:jc w:val="center"/>
              <w:rPr>
                <w:rFonts w:ascii="宋体" w:hAnsi="宋体" w:cs="宋体"/>
                <w:bCs/>
                <w:color w:val="000000"/>
                <w:sz w:val="18"/>
                <w:szCs w:val="18"/>
              </w:rPr>
            </w:pPr>
            <w:r w:rsidRPr="00281EEA">
              <w:rPr>
                <w:rFonts w:ascii="宋体" w:hAnsi="宋体" w:hint="eastAsia"/>
                <w:bCs/>
                <w:color w:val="000000"/>
                <w:sz w:val="18"/>
                <w:szCs w:val="18"/>
              </w:rPr>
              <w:t>年租金（元）</w:t>
            </w:r>
          </w:p>
        </w:tc>
        <w:tc>
          <w:tcPr>
            <w:tcW w:w="823" w:type="dxa"/>
            <w:noWrap/>
            <w:vAlign w:val="center"/>
            <w:hideMark/>
          </w:tcPr>
          <w:p w:rsidR="00986F6C" w:rsidRPr="00281EEA" w:rsidRDefault="00986F6C" w:rsidP="00903456">
            <w:pPr>
              <w:jc w:val="center"/>
              <w:rPr>
                <w:rFonts w:ascii="宋体" w:hAnsi="宋体" w:cs="宋体"/>
                <w:color w:val="000000"/>
                <w:sz w:val="18"/>
                <w:szCs w:val="18"/>
              </w:rPr>
            </w:pPr>
            <w:r w:rsidRPr="00281EEA">
              <w:rPr>
                <w:rFonts w:ascii="宋体" w:hAnsi="宋体" w:hint="eastAsia"/>
                <w:color w:val="000000"/>
                <w:sz w:val="18"/>
                <w:szCs w:val="18"/>
              </w:rPr>
              <w:t>1063947.60</w:t>
            </w:r>
          </w:p>
        </w:tc>
        <w:tc>
          <w:tcPr>
            <w:tcW w:w="823" w:type="dxa"/>
            <w:noWrap/>
            <w:vAlign w:val="center"/>
            <w:hideMark/>
          </w:tcPr>
          <w:p w:rsidR="00986F6C" w:rsidRPr="00281EEA" w:rsidRDefault="00986F6C" w:rsidP="00903456">
            <w:pPr>
              <w:jc w:val="center"/>
              <w:rPr>
                <w:rFonts w:ascii="宋体" w:hAnsi="宋体" w:cs="宋体"/>
                <w:color w:val="000000"/>
                <w:sz w:val="18"/>
                <w:szCs w:val="18"/>
              </w:rPr>
            </w:pPr>
            <w:r w:rsidRPr="00281EEA">
              <w:rPr>
                <w:rFonts w:ascii="宋体" w:hAnsi="宋体" w:hint="eastAsia"/>
                <w:color w:val="000000"/>
                <w:sz w:val="18"/>
                <w:szCs w:val="18"/>
              </w:rPr>
              <w:t>1063947.60</w:t>
            </w:r>
          </w:p>
        </w:tc>
        <w:tc>
          <w:tcPr>
            <w:tcW w:w="823" w:type="dxa"/>
            <w:noWrap/>
            <w:vAlign w:val="center"/>
            <w:hideMark/>
          </w:tcPr>
          <w:p w:rsidR="00986F6C" w:rsidRPr="00281EEA" w:rsidRDefault="00986F6C" w:rsidP="00903456">
            <w:pPr>
              <w:jc w:val="center"/>
              <w:rPr>
                <w:rFonts w:ascii="宋体" w:hAnsi="宋体" w:cs="宋体"/>
                <w:color w:val="000000"/>
                <w:sz w:val="18"/>
                <w:szCs w:val="18"/>
              </w:rPr>
            </w:pPr>
            <w:r w:rsidRPr="00281EEA">
              <w:rPr>
                <w:rFonts w:ascii="宋体" w:hAnsi="宋体" w:hint="eastAsia"/>
                <w:color w:val="000000"/>
                <w:sz w:val="18"/>
                <w:szCs w:val="18"/>
              </w:rPr>
              <w:t>1095866.03</w:t>
            </w:r>
          </w:p>
        </w:tc>
        <w:tc>
          <w:tcPr>
            <w:tcW w:w="823" w:type="dxa"/>
            <w:noWrap/>
            <w:vAlign w:val="center"/>
            <w:hideMark/>
          </w:tcPr>
          <w:p w:rsidR="00986F6C" w:rsidRPr="00281EEA" w:rsidRDefault="00986F6C" w:rsidP="00903456">
            <w:pPr>
              <w:jc w:val="center"/>
              <w:rPr>
                <w:rFonts w:ascii="宋体" w:hAnsi="宋体" w:cs="宋体"/>
                <w:color w:val="000000"/>
                <w:sz w:val="18"/>
                <w:szCs w:val="18"/>
              </w:rPr>
            </w:pPr>
            <w:r w:rsidRPr="00281EEA">
              <w:rPr>
                <w:rFonts w:ascii="宋体" w:hAnsi="宋体" w:hint="eastAsia"/>
                <w:color w:val="000000"/>
                <w:sz w:val="18"/>
                <w:szCs w:val="18"/>
              </w:rPr>
              <w:t>1095866.03</w:t>
            </w:r>
          </w:p>
        </w:tc>
        <w:tc>
          <w:tcPr>
            <w:tcW w:w="823" w:type="dxa"/>
            <w:noWrap/>
            <w:vAlign w:val="center"/>
            <w:hideMark/>
          </w:tcPr>
          <w:p w:rsidR="00986F6C" w:rsidRPr="00281EEA" w:rsidRDefault="00986F6C" w:rsidP="00903456">
            <w:pPr>
              <w:jc w:val="center"/>
              <w:rPr>
                <w:rFonts w:ascii="宋体" w:hAnsi="宋体" w:cs="宋体"/>
                <w:color w:val="000000"/>
                <w:sz w:val="18"/>
                <w:szCs w:val="18"/>
              </w:rPr>
            </w:pPr>
            <w:r w:rsidRPr="00281EEA">
              <w:rPr>
                <w:rFonts w:ascii="宋体" w:hAnsi="宋体" w:hint="eastAsia"/>
                <w:color w:val="000000"/>
                <w:sz w:val="18"/>
                <w:szCs w:val="18"/>
              </w:rPr>
              <w:t>1128742.01</w:t>
            </w:r>
          </w:p>
        </w:tc>
        <w:tc>
          <w:tcPr>
            <w:tcW w:w="824" w:type="dxa"/>
            <w:noWrap/>
            <w:vAlign w:val="center"/>
            <w:hideMark/>
          </w:tcPr>
          <w:p w:rsidR="00986F6C" w:rsidRPr="00281EEA" w:rsidRDefault="00986F6C" w:rsidP="00903456">
            <w:pPr>
              <w:jc w:val="center"/>
              <w:rPr>
                <w:rFonts w:ascii="宋体" w:hAnsi="宋体" w:cs="宋体"/>
                <w:color w:val="000000"/>
                <w:sz w:val="18"/>
                <w:szCs w:val="18"/>
              </w:rPr>
            </w:pPr>
            <w:r w:rsidRPr="00281EEA">
              <w:rPr>
                <w:rFonts w:ascii="宋体" w:hAnsi="宋体" w:hint="eastAsia"/>
                <w:color w:val="000000"/>
                <w:sz w:val="18"/>
                <w:szCs w:val="18"/>
              </w:rPr>
              <w:t>1128742.01</w:t>
            </w:r>
          </w:p>
        </w:tc>
        <w:tc>
          <w:tcPr>
            <w:tcW w:w="824" w:type="dxa"/>
            <w:noWrap/>
            <w:vAlign w:val="center"/>
            <w:hideMark/>
          </w:tcPr>
          <w:p w:rsidR="00986F6C" w:rsidRPr="00281EEA" w:rsidRDefault="00986F6C" w:rsidP="00903456">
            <w:pPr>
              <w:jc w:val="center"/>
              <w:rPr>
                <w:rFonts w:ascii="宋体" w:hAnsi="宋体" w:cs="宋体"/>
                <w:color w:val="000000"/>
                <w:sz w:val="18"/>
                <w:szCs w:val="18"/>
              </w:rPr>
            </w:pPr>
            <w:r w:rsidRPr="00281EEA">
              <w:rPr>
                <w:rFonts w:ascii="宋体" w:hAnsi="宋体" w:hint="eastAsia"/>
                <w:color w:val="000000"/>
                <w:sz w:val="18"/>
                <w:szCs w:val="18"/>
              </w:rPr>
              <w:t>1162604.27</w:t>
            </w:r>
          </w:p>
        </w:tc>
        <w:tc>
          <w:tcPr>
            <w:tcW w:w="824" w:type="dxa"/>
            <w:noWrap/>
            <w:vAlign w:val="center"/>
            <w:hideMark/>
          </w:tcPr>
          <w:p w:rsidR="00986F6C" w:rsidRPr="00281EEA" w:rsidRDefault="00986F6C" w:rsidP="00903456">
            <w:pPr>
              <w:jc w:val="center"/>
              <w:rPr>
                <w:rFonts w:ascii="宋体" w:hAnsi="宋体" w:cs="宋体"/>
                <w:color w:val="000000"/>
                <w:sz w:val="18"/>
                <w:szCs w:val="18"/>
              </w:rPr>
            </w:pPr>
            <w:r w:rsidRPr="00281EEA">
              <w:rPr>
                <w:rFonts w:ascii="宋体" w:hAnsi="宋体" w:hint="eastAsia"/>
                <w:color w:val="000000"/>
                <w:sz w:val="18"/>
                <w:szCs w:val="18"/>
              </w:rPr>
              <w:t>1162604.27</w:t>
            </w:r>
          </w:p>
        </w:tc>
        <w:tc>
          <w:tcPr>
            <w:tcW w:w="824" w:type="dxa"/>
            <w:noWrap/>
            <w:vAlign w:val="center"/>
            <w:hideMark/>
          </w:tcPr>
          <w:p w:rsidR="00986F6C" w:rsidRPr="00281EEA" w:rsidRDefault="00986F6C" w:rsidP="00903456">
            <w:pPr>
              <w:jc w:val="center"/>
              <w:rPr>
                <w:rFonts w:ascii="宋体" w:hAnsi="宋体" w:cs="宋体"/>
                <w:color w:val="000000"/>
                <w:sz w:val="18"/>
                <w:szCs w:val="18"/>
              </w:rPr>
            </w:pPr>
            <w:r w:rsidRPr="00281EEA">
              <w:rPr>
                <w:rFonts w:ascii="宋体" w:hAnsi="宋体" w:hint="eastAsia"/>
                <w:color w:val="000000"/>
                <w:sz w:val="18"/>
                <w:szCs w:val="18"/>
              </w:rPr>
              <w:t>1197482.40</w:t>
            </w:r>
          </w:p>
        </w:tc>
        <w:tc>
          <w:tcPr>
            <w:tcW w:w="824" w:type="dxa"/>
            <w:noWrap/>
            <w:vAlign w:val="center"/>
            <w:hideMark/>
          </w:tcPr>
          <w:p w:rsidR="00986F6C" w:rsidRPr="00281EEA" w:rsidRDefault="00986F6C" w:rsidP="00903456">
            <w:pPr>
              <w:jc w:val="center"/>
              <w:rPr>
                <w:rFonts w:ascii="宋体" w:hAnsi="宋体" w:cs="宋体"/>
                <w:color w:val="000000"/>
                <w:sz w:val="18"/>
                <w:szCs w:val="18"/>
              </w:rPr>
            </w:pPr>
            <w:r w:rsidRPr="00281EEA">
              <w:rPr>
                <w:rFonts w:ascii="宋体" w:hAnsi="宋体" w:hint="eastAsia"/>
                <w:color w:val="000000"/>
                <w:sz w:val="18"/>
                <w:szCs w:val="18"/>
              </w:rPr>
              <w:t>1197482.40</w:t>
            </w:r>
          </w:p>
        </w:tc>
        <w:tc>
          <w:tcPr>
            <w:tcW w:w="824" w:type="dxa"/>
            <w:noWrap/>
            <w:vAlign w:val="center"/>
            <w:hideMark/>
          </w:tcPr>
          <w:p w:rsidR="00986F6C" w:rsidRPr="00281EEA" w:rsidRDefault="00986F6C" w:rsidP="00903456">
            <w:pPr>
              <w:jc w:val="center"/>
              <w:rPr>
                <w:rFonts w:ascii="宋体" w:hAnsi="宋体" w:cs="宋体"/>
                <w:color w:val="000000"/>
                <w:sz w:val="18"/>
                <w:szCs w:val="18"/>
              </w:rPr>
            </w:pPr>
            <w:r w:rsidRPr="00281EEA">
              <w:rPr>
                <w:rFonts w:ascii="宋体" w:hAnsi="宋体" w:hint="eastAsia"/>
                <w:color w:val="000000"/>
                <w:sz w:val="18"/>
                <w:szCs w:val="18"/>
              </w:rPr>
              <w:t>1233406.87</w:t>
            </w:r>
          </w:p>
        </w:tc>
        <w:tc>
          <w:tcPr>
            <w:tcW w:w="824" w:type="dxa"/>
            <w:noWrap/>
            <w:vAlign w:val="center"/>
            <w:hideMark/>
          </w:tcPr>
          <w:p w:rsidR="00986F6C" w:rsidRPr="00281EEA" w:rsidRDefault="00986F6C" w:rsidP="00903456">
            <w:pPr>
              <w:jc w:val="center"/>
              <w:rPr>
                <w:rFonts w:ascii="宋体" w:hAnsi="宋体" w:cs="宋体"/>
                <w:color w:val="000000"/>
                <w:sz w:val="18"/>
                <w:szCs w:val="18"/>
              </w:rPr>
            </w:pPr>
            <w:r w:rsidRPr="00281EEA">
              <w:rPr>
                <w:rFonts w:ascii="宋体" w:hAnsi="宋体" w:hint="eastAsia"/>
                <w:color w:val="000000"/>
                <w:sz w:val="18"/>
                <w:szCs w:val="18"/>
              </w:rPr>
              <w:t>1233406.87</w:t>
            </w:r>
          </w:p>
        </w:tc>
        <w:tc>
          <w:tcPr>
            <w:tcW w:w="824" w:type="dxa"/>
            <w:noWrap/>
            <w:vAlign w:val="center"/>
            <w:hideMark/>
          </w:tcPr>
          <w:p w:rsidR="00986F6C" w:rsidRPr="00281EEA" w:rsidRDefault="00986F6C" w:rsidP="00903456">
            <w:pPr>
              <w:jc w:val="center"/>
              <w:rPr>
                <w:rFonts w:ascii="宋体" w:hAnsi="宋体" w:cs="宋体"/>
                <w:color w:val="000000"/>
                <w:sz w:val="18"/>
                <w:szCs w:val="18"/>
              </w:rPr>
            </w:pPr>
            <w:r w:rsidRPr="00281EEA">
              <w:rPr>
                <w:rFonts w:ascii="宋体" w:hAnsi="宋体" w:hint="eastAsia"/>
                <w:color w:val="000000"/>
                <w:sz w:val="18"/>
                <w:szCs w:val="18"/>
              </w:rPr>
              <w:t>1270409.08</w:t>
            </w:r>
          </w:p>
        </w:tc>
        <w:tc>
          <w:tcPr>
            <w:tcW w:w="824" w:type="dxa"/>
            <w:noWrap/>
            <w:vAlign w:val="center"/>
            <w:hideMark/>
          </w:tcPr>
          <w:p w:rsidR="00986F6C" w:rsidRPr="00281EEA" w:rsidRDefault="00986F6C" w:rsidP="00903456">
            <w:pPr>
              <w:jc w:val="center"/>
              <w:rPr>
                <w:rFonts w:ascii="宋体" w:hAnsi="宋体" w:cs="宋体"/>
                <w:color w:val="000000"/>
                <w:sz w:val="18"/>
                <w:szCs w:val="18"/>
              </w:rPr>
            </w:pPr>
            <w:r w:rsidRPr="00281EEA">
              <w:rPr>
                <w:rFonts w:ascii="宋体" w:hAnsi="宋体" w:hint="eastAsia"/>
                <w:color w:val="000000"/>
                <w:sz w:val="18"/>
                <w:szCs w:val="18"/>
              </w:rPr>
              <w:t>1270409.08</w:t>
            </w:r>
          </w:p>
        </w:tc>
        <w:tc>
          <w:tcPr>
            <w:tcW w:w="824" w:type="dxa"/>
            <w:noWrap/>
            <w:vAlign w:val="center"/>
            <w:hideMark/>
          </w:tcPr>
          <w:p w:rsidR="00986F6C" w:rsidRPr="00281EEA" w:rsidRDefault="00986F6C" w:rsidP="00903456">
            <w:pPr>
              <w:jc w:val="center"/>
              <w:rPr>
                <w:rFonts w:ascii="宋体" w:hAnsi="宋体" w:cs="宋体"/>
                <w:color w:val="000000"/>
                <w:sz w:val="18"/>
                <w:szCs w:val="18"/>
              </w:rPr>
            </w:pPr>
            <w:r w:rsidRPr="00281EEA">
              <w:rPr>
                <w:rFonts w:ascii="宋体" w:hAnsi="宋体" w:hint="eastAsia"/>
                <w:color w:val="000000"/>
                <w:sz w:val="18"/>
                <w:szCs w:val="18"/>
              </w:rPr>
              <w:t>1308521.35</w:t>
            </w:r>
          </w:p>
        </w:tc>
        <w:tc>
          <w:tcPr>
            <w:tcW w:w="899" w:type="dxa"/>
            <w:noWrap/>
            <w:vAlign w:val="center"/>
            <w:hideMark/>
          </w:tcPr>
          <w:p w:rsidR="00986F6C" w:rsidRPr="00281EEA" w:rsidRDefault="00986F6C" w:rsidP="00903456">
            <w:pPr>
              <w:jc w:val="center"/>
              <w:rPr>
                <w:rFonts w:ascii="宋体" w:hAnsi="宋体" w:cs="宋体"/>
                <w:bCs/>
                <w:color w:val="000000"/>
                <w:sz w:val="18"/>
                <w:szCs w:val="18"/>
              </w:rPr>
            </w:pPr>
            <w:r w:rsidRPr="00281EEA">
              <w:rPr>
                <w:rFonts w:ascii="宋体" w:hAnsi="宋体" w:hint="eastAsia"/>
                <w:bCs/>
                <w:color w:val="000000"/>
                <w:sz w:val="18"/>
                <w:szCs w:val="18"/>
              </w:rPr>
              <w:t>17613437.84</w:t>
            </w:r>
          </w:p>
        </w:tc>
      </w:tr>
      <w:tr w:rsidR="00986F6C" w:rsidRPr="002D1A9F" w:rsidTr="00903456">
        <w:trPr>
          <w:trHeight w:val="851"/>
        </w:trPr>
        <w:tc>
          <w:tcPr>
            <w:tcW w:w="14218" w:type="dxa"/>
            <w:gridSpan w:val="17"/>
            <w:noWrap/>
            <w:vAlign w:val="center"/>
            <w:hideMark/>
          </w:tcPr>
          <w:p w:rsidR="00986F6C" w:rsidRPr="00281EEA" w:rsidRDefault="00986F6C" w:rsidP="00903456">
            <w:pPr>
              <w:spacing w:line="276" w:lineRule="auto"/>
              <w:jc w:val="center"/>
              <w:rPr>
                <w:rFonts w:ascii="宋体" w:hAnsi="宋体" w:cs="宋体"/>
                <w:bCs/>
                <w:kern w:val="0"/>
                <w:sz w:val="18"/>
                <w:szCs w:val="18"/>
              </w:rPr>
            </w:pPr>
            <w:r w:rsidRPr="00281EEA">
              <w:rPr>
                <w:rFonts w:ascii="宋体" w:hAnsi="宋体" w:cs="宋体" w:hint="eastAsia"/>
                <w:bCs/>
                <w:kern w:val="0"/>
                <w:sz w:val="18"/>
                <w:szCs w:val="18"/>
              </w:rPr>
              <w:t>租金收益递增说明：每2年上浮3%。</w:t>
            </w:r>
          </w:p>
          <w:p w:rsidR="00986F6C" w:rsidRPr="00281EEA" w:rsidRDefault="00986F6C" w:rsidP="00903456">
            <w:pPr>
              <w:spacing w:line="276" w:lineRule="auto"/>
              <w:jc w:val="center"/>
              <w:rPr>
                <w:rFonts w:ascii="宋体" w:hAnsi="宋体" w:cs="宋体"/>
                <w:bCs/>
                <w:kern w:val="0"/>
                <w:sz w:val="18"/>
                <w:szCs w:val="18"/>
              </w:rPr>
            </w:pPr>
            <w:r w:rsidRPr="00281EEA">
              <w:rPr>
                <w:rFonts w:ascii="宋体" w:hAnsi="宋体" w:cs="宋体" w:hint="eastAsia"/>
                <w:bCs/>
                <w:kern w:val="0"/>
                <w:sz w:val="18"/>
                <w:szCs w:val="18"/>
              </w:rPr>
              <w:t>面积说明：表中显示面积仅包含规划中便利店、菜市场、商业等用房；不包含公共卫生间、再生资源回收点、开闭所及物业办公用房等公用场所用房。</w:t>
            </w:r>
          </w:p>
        </w:tc>
      </w:tr>
    </w:tbl>
    <w:p w:rsidR="00AC45E6" w:rsidRPr="00CC091E" w:rsidRDefault="00AC45E6">
      <w:pPr>
        <w:widowControl/>
        <w:jc w:val="left"/>
        <w:rPr>
          <w:rFonts w:asciiTheme="minorEastAsia" w:eastAsiaTheme="minorEastAsia" w:hAnsiTheme="minorEastAsia" w:cs="Arial"/>
          <w:b/>
          <w:bCs/>
          <w:sz w:val="32"/>
          <w:szCs w:val="32"/>
        </w:rPr>
      </w:pPr>
    </w:p>
    <w:p w:rsidR="00986F6C" w:rsidRDefault="00986F6C">
      <w:pPr>
        <w:pStyle w:val="1"/>
        <w:sectPr w:rsidR="00986F6C" w:rsidSect="00986F6C">
          <w:pgSz w:w="16840" w:h="11907" w:orient="landscape"/>
          <w:pgMar w:top="1531" w:right="1418" w:bottom="1531" w:left="1418" w:header="851" w:footer="851" w:gutter="0"/>
          <w:cols w:space="720"/>
          <w:titlePg/>
          <w:docGrid w:linePitch="312"/>
        </w:sectPr>
      </w:pPr>
    </w:p>
    <w:p w:rsidR="00AC45E6" w:rsidRPr="00CC091E" w:rsidRDefault="00850B47">
      <w:pPr>
        <w:pStyle w:val="1"/>
      </w:pPr>
      <w:bookmarkStart w:id="62" w:name="_Toc74668074"/>
      <w:r w:rsidRPr="00CC091E">
        <w:rPr>
          <w:rFonts w:hint="eastAsia"/>
        </w:rPr>
        <w:lastRenderedPageBreak/>
        <w:t>第</w:t>
      </w:r>
      <w:r w:rsidR="00986F6C">
        <w:rPr>
          <w:rFonts w:hint="eastAsia"/>
        </w:rPr>
        <w:t>五</w:t>
      </w:r>
      <w:r w:rsidRPr="00CC091E">
        <w:rPr>
          <w:rFonts w:hint="eastAsia"/>
        </w:rPr>
        <w:t>章</w:t>
      </w:r>
      <w:r w:rsidR="00C17980" w:rsidRPr="00CC091E">
        <w:rPr>
          <w:rFonts w:hint="eastAsia"/>
        </w:rPr>
        <w:t xml:space="preserve"> </w:t>
      </w:r>
      <w:r w:rsidRPr="00CC091E">
        <w:rPr>
          <w:rFonts w:hint="eastAsia"/>
        </w:rPr>
        <w:t xml:space="preserve"> 响应文件格式</w:t>
      </w:r>
      <w:bookmarkEnd w:id="62"/>
    </w:p>
    <w:p w:rsidR="00AC45E6" w:rsidRPr="00CC091E" w:rsidRDefault="00850B47">
      <w:pPr>
        <w:adjustRightInd w:val="0"/>
        <w:snapToGrid w:val="0"/>
        <w:spacing w:line="264" w:lineRule="auto"/>
        <w:ind w:leftChars="400" w:left="840"/>
        <w:jc w:val="right"/>
        <w:rPr>
          <w:rFonts w:asciiTheme="minorEastAsia" w:eastAsiaTheme="minorEastAsia" w:hAnsiTheme="minorEastAsia"/>
          <w:sz w:val="32"/>
        </w:rPr>
      </w:pPr>
      <w:bookmarkStart w:id="63" w:name="_Toc281248321"/>
      <w:r w:rsidRPr="00CC091E">
        <w:rPr>
          <w:rFonts w:asciiTheme="minorEastAsia" w:eastAsiaTheme="minorEastAsia" w:hAnsiTheme="minorEastAsia" w:hint="eastAsia"/>
          <w:b/>
          <w:bCs/>
          <w:sz w:val="48"/>
          <w:szCs w:val="84"/>
        </w:rPr>
        <w:t>正/副本</w:t>
      </w:r>
    </w:p>
    <w:p w:rsidR="00AC45E6" w:rsidRPr="00CC091E" w:rsidRDefault="00AC45E6">
      <w:pPr>
        <w:adjustRightInd w:val="0"/>
        <w:snapToGrid w:val="0"/>
        <w:spacing w:line="360" w:lineRule="auto"/>
        <w:ind w:left="840"/>
        <w:rPr>
          <w:rFonts w:asciiTheme="minorEastAsia" w:eastAsiaTheme="minorEastAsia" w:hAnsiTheme="minorEastAsia"/>
          <w:sz w:val="28"/>
        </w:rPr>
      </w:pPr>
    </w:p>
    <w:p w:rsidR="00AC45E6" w:rsidRPr="00CC091E" w:rsidRDefault="00AC45E6">
      <w:pPr>
        <w:adjustRightInd w:val="0"/>
        <w:snapToGrid w:val="0"/>
        <w:spacing w:line="360" w:lineRule="auto"/>
        <w:ind w:left="840"/>
        <w:rPr>
          <w:rFonts w:asciiTheme="minorEastAsia" w:eastAsiaTheme="minorEastAsia" w:hAnsiTheme="minorEastAsia"/>
          <w:sz w:val="28"/>
        </w:rPr>
      </w:pPr>
    </w:p>
    <w:p w:rsidR="00AC45E6" w:rsidRPr="00CC091E" w:rsidRDefault="00AC45E6">
      <w:pPr>
        <w:adjustRightInd w:val="0"/>
        <w:snapToGrid w:val="0"/>
        <w:spacing w:line="360" w:lineRule="auto"/>
        <w:jc w:val="center"/>
        <w:rPr>
          <w:rFonts w:asciiTheme="minorEastAsia" w:eastAsiaTheme="minorEastAsia" w:hAnsiTheme="minorEastAsia"/>
          <w:b/>
          <w:bCs/>
          <w:sz w:val="36"/>
          <w:szCs w:val="36"/>
        </w:rPr>
      </w:pPr>
    </w:p>
    <w:p w:rsidR="00AC45E6" w:rsidRPr="00CC091E" w:rsidRDefault="008755EB">
      <w:pPr>
        <w:adjustRightInd w:val="0"/>
        <w:snapToGrid w:val="0"/>
        <w:spacing w:line="360" w:lineRule="auto"/>
        <w:jc w:val="center"/>
        <w:rPr>
          <w:rFonts w:asciiTheme="minorEastAsia" w:eastAsiaTheme="minorEastAsia" w:hAnsiTheme="minorEastAsia"/>
          <w:b/>
          <w:bCs/>
          <w:sz w:val="36"/>
          <w:szCs w:val="36"/>
        </w:rPr>
      </w:pPr>
      <w:r>
        <w:rPr>
          <w:rFonts w:asciiTheme="minorEastAsia" w:eastAsiaTheme="minorEastAsia" w:hAnsiTheme="minorEastAsia" w:hint="eastAsia"/>
          <w:b/>
          <w:bCs/>
          <w:sz w:val="36"/>
          <w:szCs w:val="36"/>
        </w:rPr>
        <w:t>南曹乡滨河新居5#、6#一二层商业出租项目</w:t>
      </w:r>
    </w:p>
    <w:p w:rsidR="00AC45E6" w:rsidRPr="00CC091E" w:rsidRDefault="00AC45E6">
      <w:pPr>
        <w:adjustRightInd w:val="0"/>
        <w:snapToGrid w:val="0"/>
        <w:spacing w:line="360" w:lineRule="auto"/>
        <w:rPr>
          <w:rFonts w:asciiTheme="minorEastAsia" w:eastAsiaTheme="minorEastAsia" w:hAnsiTheme="minorEastAsia"/>
          <w:b/>
          <w:bCs/>
          <w:sz w:val="36"/>
          <w:szCs w:val="36"/>
        </w:rPr>
      </w:pPr>
    </w:p>
    <w:p w:rsidR="00AC45E6" w:rsidRPr="00CC091E" w:rsidRDefault="00850B47">
      <w:pPr>
        <w:adjustRightInd w:val="0"/>
        <w:snapToGrid w:val="0"/>
        <w:spacing w:line="360" w:lineRule="auto"/>
        <w:jc w:val="center"/>
        <w:rPr>
          <w:rFonts w:asciiTheme="minorEastAsia" w:eastAsiaTheme="minorEastAsia" w:hAnsiTheme="minorEastAsia"/>
          <w:b/>
          <w:bCs/>
          <w:sz w:val="96"/>
          <w:u w:val="single"/>
        </w:rPr>
      </w:pPr>
      <w:r w:rsidRPr="00CC091E">
        <w:rPr>
          <w:rFonts w:asciiTheme="minorEastAsia" w:eastAsiaTheme="minorEastAsia" w:hAnsiTheme="minorEastAsia" w:hint="eastAsia"/>
          <w:b/>
          <w:bCs/>
          <w:sz w:val="96"/>
        </w:rPr>
        <w:t>响 应 文 件</w:t>
      </w:r>
    </w:p>
    <w:p w:rsidR="00AC45E6" w:rsidRPr="00CC091E" w:rsidRDefault="00850B47">
      <w:pPr>
        <w:adjustRightInd w:val="0"/>
        <w:snapToGrid w:val="0"/>
        <w:spacing w:line="360" w:lineRule="auto"/>
        <w:jc w:val="center"/>
        <w:rPr>
          <w:rFonts w:asciiTheme="minorEastAsia" w:eastAsiaTheme="minorEastAsia" w:hAnsiTheme="minorEastAsia"/>
          <w:b/>
          <w:bCs/>
          <w:sz w:val="24"/>
        </w:rPr>
      </w:pPr>
      <w:r w:rsidRPr="00CC091E">
        <w:rPr>
          <w:rFonts w:asciiTheme="minorEastAsia" w:eastAsiaTheme="minorEastAsia" w:hAnsiTheme="minorEastAsia" w:hint="eastAsia"/>
          <w:b/>
          <w:bCs/>
          <w:sz w:val="24"/>
        </w:rPr>
        <w:t>采购编号</w:t>
      </w:r>
      <w:r w:rsidR="00986F6C">
        <w:rPr>
          <w:rFonts w:asciiTheme="minorEastAsia" w:eastAsiaTheme="minorEastAsia" w:hAnsiTheme="minorEastAsia" w:hint="eastAsia"/>
          <w:b/>
          <w:bCs/>
          <w:sz w:val="24"/>
        </w:rPr>
        <w:t>：</w:t>
      </w:r>
      <w:r w:rsidR="00986F6C" w:rsidRPr="00986F6C">
        <w:rPr>
          <w:rFonts w:asciiTheme="minorEastAsia" w:eastAsiaTheme="minorEastAsia" w:hAnsiTheme="minorEastAsia"/>
          <w:b/>
          <w:bCs/>
          <w:sz w:val="24"/>
        </w:rPr>
        <w:t>WX2021-0373-QT102</w:t>
      </w:r>
    </w:p>
    <w:p w:rsidR="00AC45E6" w:rsidRPr="00CC091E" w:rsidRDefault="00AC45E6">
      <w:pPr>
        <w:adjustRightInd w:val="0"/>
        <w:snapToGrid w:val="0"/>
        <w:spacing w:line="360" w:lineRule="auto"/>
        <w:jc w:val="center"/>
      </w:pPr>
    </w:p>
    <w:p w:rsidR="00AC45E6" w:rsidRPr="00CC091E" w:rsidRDefault="00AC45E6">
      <w:pPr>
        <w:adjustRightInd w:val="0"/>
        <w:snapToGrid w:val="0"/>
        <w:spacing w:line="360" w:lineRule="auto"/>
        <w:jc w:val="center"/>
      </w:pPr>
    </w:p>
    <w:p w:rsidR="00AC45E6" w:rsidRPr="00CC091E" w:rsidRDefault="00AC45E6">
      <w:pPr>
        <w:adjustRightInd w:val="0"/>
        <w:snapToGrid w:val="0"/>
        <w:spacing w:line="360" w:lineRule="auto"/>
        <w:jc w:val="center"/>
      </w:pPr>
    </w:p>
    <w:p w:rsidR="00AC45E6" w:rsidRPr="00CC091E" w:rsidRDefault="00AC45E6">
      <w:pPr>
        <w:adjustRightInd w:val="0"/>
        <w:snapToGrid w:val="0"/>
        <w:spacing w:line="360" w:lineRule="auto"/>
        <w:jc w:val="center"/>
      </w:pPr>
    </w:p>
    <w:p w:rsidR="00AC45E6" w:rsidRPr="00CC091E" w:rsidRDefault="00AC45E6">
      <w:pPr>
        <w:adjustRightInd w:val="0"/>
        <w:snapToGrid w:val="0"/>
        <w:spacing w:line="360" w:lineRule="auto"/>
        <w:jc w:val="center"/>
      </w:pPr>
    </w:p>
    <w:p w:rsidR="00AC45E6" w:rsidRPr="00CC091E" w:rsidRDefault="00AC45E6">
      <w:pPr>
        <w:adjustRightInd w:val="0"/>
        <w:snapToGrid w:val="0"/>
        <w:spacing w:line="360" w:lineRule="auto"/>
        <w:jc w:val="center"/>
      </w:pPr>
    </w:p>
    <w:p w:rsidR="00AC45E6" w:rsidRPr="00CC091E" w:rsidRDefault="00AC45E6">
      <w:pPr>
        <w:adjustRightInd w:val="0"/>
        <w:snapToGrid w:val="0"/>
        <w:spacing w:line="360" w:lineRule="auto"/>
        <w:jc w:val="center"/>
      </w:pPr>
    </w:p>
    <w:p w:rsidR="00AC45E6" w:rsidRPr="00CC091E" w:rsidRDefault="00AC45E6">
      <w:pPr>
        <w:adjustRightInd w:val="0"/>
        <w:snapToGrid w:val="0"/>
        <w:spacing w:line="360" w:lineRule="auto"/>
        <w:jc w:val="center"/>
      </w:pPr>
    </w:p>
    <w:p w:rsidR="00AC45E6" w:rsidRPr="00CC091E" w:rsidRDefault="00AC45E6">
      <w:pPr>
        <w:adjustRightInd w:val="0"/>
        <w:snapToGrid w:val="0"/>
        <w:spacing w:line="360" w:lineRule="auto"/>
        <w:jc w:val="center"/>
      </w:pPr>
    </w:p>
    <w:p w:rsidR="00AC45E6" w:rsidRPr="00CC091E" w:rsidRDefault="00AC45E6">
      <w:pPr>
        <w:adjustRightInd w:val="0"/>
        <w:snapToGrid w:val="0"/>
        <w:spacing w:line="360" w:lineRule="auto"/>
        <w:jc w:val="center"/>
      </w:pPr>
    </w:p>
    <w:p w:rsidR="00AC45E6" w:rsidRPr="00CC091E" w:rsidRDefault="00AC45E6">
      <w:pPr>
        <w:adjustRightInd w:val="0"/>
        <w:snapToGrid w:val="0"/>
        <w:spacing w:line="360" w:lineRule="auto"/>
        <w:jc w:val="center"/>
      </w:pPr>
    </w:p>
    <w:p w:rsidR="00AC45E6" w:rsidRPr="00CC091E" w:rsidRDefault="00850B47">
      <w:pPr>
        <w:adjustRightInd w:val="0"/>
        <w:snapToGrid w:val="0"/>
        <w:spacing w:line="360" w:lineRule="auto"/>
        <w:ind w:firstLineChars="200" w:firstLine="560"/>
        <w:jc w:val="left"/>
        <w:rPr>
          <w:rFonts w:asciiTheme="minorEastAsia" w:eastAsiaTheme="minorEastAsia" w:hAnsiTheme="minorEastAsia"/>
          <w:sz w:val="28"/>
        </w:rPr>
      </w:pPr>
      <w:r w:rsidRPr="00CC091E">
        <w:rPr>
          <w:rFonts w:asciiTheme="minorEastAsia" w:eastAsiaTheme="minorEastAsia" w:hAnsiTheme="minorEastAsia" w:hint="eastAsia"/>
          <w:sz w:val="28"/>
        </w:rPr>
        <w:t xml:space="preserve">响   应   人： </w:t>
      </w:r>
      <w:r w:rsidRPr="00CC091E">
        <w:rPr>
          <w:rFonts w:asciiTheme="minorEastAsia" w:eastAsiaTheme="minorEastAsia" w:hAnsiTheme="minorEastAsia" w:hint="eastAsia"/>
          <w:sz w:val="28"/>
          <w:u w:val="single"/>
        </w:rPr>
        <w:t xml:space="preserve">               （盖章）                   </w:t>
      </w:r>
    </w:p>
    <w:p w:rsidR="00AC45E6" w:rsidRPr="00CC091E" w:rsidRDefault="00850B47">
      <w:pPr>
        <w:adjustRightInd w:val="0"/>
        <w:snapToGrid w:val="0"/>
        <w:spacing w:line="360" w:lineRule="auto"/>
        <w:ind w:firstLineChars="200" w:firstLine="560"/>
        <w:jc w:val="left"/>
        <w:rPr>
          <w:rFonts w:asciiTheme="minorEastAsia" w:eastAsiaTheme="minorEastAsia" w:hAnsiTheme="minorEastAsia"/>
          <w:sz w:val="28"/>
        </w:rPr>
      </w:pPr>
      <w:r w:rsidRPr="00CC091E">
        <w:rPr>
          <w:rFonts w:asciiTheme="minorEastAsia" w:eastAsiaTheme="minorEastAsia" w:hAnsiTheme="minorEastAsia" w:hint="eastAsia"/>
          <w:sz w:val="28"/>
        </w:rPr>
        <w:t>法定代表人或委托代理人 ：</w:t>
      </w:r>
      <w:r w:rsidRPr="00CC091E">
        <w:rPr>
          <w:rFonts w:asciiTheme="minorEastAsia" w:eastAsiaTheme="minorEastAsia" w:hAnsiTheme="minorEastAsia" w:hint="eastAsia"/>
          <w:sz w:val="28"/>
          <w:u w:val="single"/>
        </w:rPr>
        <w:t xml:space="preserve">   （签字</w:t>
      </w:r>
      <w:r w:rsidR="00986F6C">
        <w:rPr>
          <w:rFonts w:asciiTheme="minorEastAsia" w:eastAsiaTheme="minorEastAsia" w:hAnsiTheme="minorEastAsia" w:hint="eastAsia"/>
          <w:sz w:val="28"/>
          <w:u w:val="single"/>
        </w:rPr>
        <w:t>或盖章</w:t>
      </w:r>
      <w:r w:rsidRPr="00CC091E">
        <w:rPr>
          <w:rFonts w:asciiTheme="minorEastAsia" w:eastAsiaTheme="minorEastAsia" w:hAnsiTheme="minorEastAsia" w:hint="eastAsia"/>
          <w:sz w:val="28"/>
          <w:u w:val="single"/>
        </w:rPr>
        <w:t xml:space="preserve">）               </w:t>
      </w:r>
    </w:p>
    <w:p w:rsidR="00AC45E6" w:rsidRPr="00CC091E" w:rsidRDefault="00850B47">
      <w:pPr>
        <w:adjustRightInd w:val="0"/>
        <w:snapToGrid w:val="0"/>
        <w:spacing w:line="360" w:lineRule="auto"/>
        <w:ind w:firstLineChars="200" w:firstLine="560"/>
        <w:rPr>
          <w:rFonts w:asciiTheme="minorEastAsia" w:eastAsiaTheme="minorEastAsia" w:hAnsiTheme="minorEastAsia"/>
          <w:sz w:val="28"/>
          <w:szCs w:val="28"/>
        </w:rPr>
      </w:pPr>
      <w:r w:rsidRPr="00CC091E">
        <w:rPr>
          <w:rFonts w:asciiTheme="minorEastAsia" w:eastAsiaTheme="minorEastAsia" w:hAnsiTheme="minorEastAsia" w:hint="eastAsia"/>
          <w:sz w:val="28"/>
        </w:rPr>
        <w:t xml:space="preserve">日    期： </w:t>
      </w:r>
      <w:r w:rsidRPr="00CC091E">
        <w:rPr>
          <w:rFonts w:asciiTheme="minorEastAsia" w:eastAsiaTheme="minorEastAsia" w:hAnsiTheme="minorEastAsia" w:hint="eastAsia"/>
          <w:sz w:val="28"/>
          <w:u w:val="single"/>
        </w:rPr>
        <w:t xml:space="preserve">           年         月        日</w:t>
      </w:r>
    </w:p>
    <w:p w:rsidR="00AC45E6" w:rsidRPr="00CC091E" w:rsidRDefault="00850B47">
      <w:pPr>
        <w:widowControl/>
        <w:jc w:val="left"/>
        <w:rPr>
          <w:rFonts w:asciiTheme="minorEastAsia" w:eastAsiaTheme="minorEastAsia" w:hAnsiTheme="minorEastAsia"/>
          <w:sz w:val="44"/>
          <w:szCs w:val="44"/>
        </w:rPr>
      </w:pPr>
      <w:r w:rsidRPr="00CC091E">
        <w:rPr>
          <w:rFonts w:asciiTheme="minorEastAsia" w:eastAsiaTheme="minorEastAsia" w:hAnsiTheme="minorEastAsia"/>
          <w:sz w:val="44"/>
          <w:szCs w:val="44"/>
        </w:rPr>
        <w:br w:type="page"/>
      </w:r>
    </w:p>
    <w:p w:rsidR="00AC45E6" w:rsidRPr="00CC091E" w:rsidRDefault="00850B47">
      <w:pPr>
        <w:adjustRightInd w:val="0"/>
        <w:snapToGrid w:val="0"/>
        <w:spacing w:line="264" w:lineRule="auto"/>
        <w:jc w:val="center"/>
        <w:rPr>
          <w:rFonts w:asciiTheme="minorEastAsia" w:eastAsiaTheme="minorEastAsia" w:hAnsiTheme="minorEastAsia"/>
          <w:sz w:val="44"/>
          <w:szCs w:val="44"/>
        </w:rPr>
      </w:pPr>
      <w:r w:rsidRPr="00CC091E">
        <w:rPr>
          <w:rFonts w:asciiTheme="minorEastAsia" w:eastAsiaTheme="minorEastAsia" w:hAnsiTheme="minorEastAsia" w:hint="eastAsia"/>
          <w:sz w:val="44"/>
          <w:szCs w:val="44"/>
        </w:rPr>
        <w:lastRenderedPageBreak/>
        <w:t>目  录</w:t>
      </w:r>
      <w:bookmarkEnd w:id="63"/>
    </w:p>
    <w:p w:rsidR="009A0982" w:rsidRPr="009A0982" w:rsidRDefault="009A0982" w:rsidP="009A0982">
      <w:pPr>
        <w:widowControl/>
        <w:spacing w:line="480" w:lineRule="auto"/>
        <w:jc w:val="left"/>
        <w:rPr>
          <w:rFonts w:asciiTheme="minorEastAsia" w:eastAsiaTheme="minorEastAsia" w:hAnsiTheme="minorEastAsia"/>
          <w:sz w:val="24"/>
        </w:rPr>
      </w:pPr>
      <w:bookmarkStart w:id="64" w:name="_Toc281248322"/>
      <w:r w:rsidRPr="009A0982">
        <w:rPr>
          <w:rFonts w:asciiTheme="minorEastAsia" w:eastAsiaTheme="minorEastAsia" w:hAnsiTheme="minorEastAsia" w:hint="eastAsia"/>
          <w:sz w:val="24"/>
        </w:rPr>
        <w:t>一、响应书</w:t>
      </w:r>
    </w:p>
    <w:p w:rsidR="009A0982" w:rsidRPr="009A0982" w:rsidRDefault="009A0982" w:rsidP="009A0982">
      <w:pPr>
        <w:widowControl/>
        <w:spacing w:line="480" w:lineRule="auto"/>
        <w:jc w:val="left"/>
        <w:rPr>
          <w:rFonts w:asciiTheme="minorEastAsia" w:eastAsiaTheme="minorEastAsia" w:hAnsiTheme="minorEastAsia"/>
          <w:sz w:val="24"/>
        </w:rPr>
      </w:pPr>
      <w:r w:rsidRPr="009A0982">
        <w:rPr>
          <w:rFonts w:asciiTheme="minorEastAsia" w:eastAsiaTheme="minorEastAsia" w:hAnsiTheme="minorEastAsia" w:hint="eastAsia"/>
          <w:sz w:val="24"/>
        </w:rPr>
        <w:t>二-1、法定代表人身份证</w:t>
      </w:r>
    </w:p>
    <w:p w:rsidR="009A0982" w:rsidRPr="009A0982" w:rsidRDefault="009A0982" w:rsidP="009A0982">
      <w:pPr>
        <w:widowControl/>
        <w:spacing w:line="480" w:lineRule="auto"/>
        <w:jc w:val="left"/>
        <w:rPr>
          <w:rFonts w:asciiTheme="minorEastAsia" w:eastAsiaTheme="minorEastAsia" w:hAnsiTheme="minorEastAsia"/>
          <w:sz w:val="24"/>
        </w:rPr>
      </w:pPr>
      <w:r w:rsidRPr="009A0982">
        <w:rPr>
          <w:rFonts w:asciiTheme="minorEastAsia" w:eastAsiaTheme="minorEastAsia" w:hAnsiTheme="minorEastAsia" w:hint="eastAsia"/>
          <w:sz w:val="24"/>
        </w:rPr>
        <w:t>二-2、法人授权委托书</w:t>
      </w:r>
    </w:p>
    <w:p w:rsidR="009A0982" w:rsidRPr="009A0982" w:rsidRDefault="009A0982" w:rsidP="009A0982">
      <w:pPr>
        <w:widowControl/>
        <w:spacing w:line="480" w:lineRule="auto"/>
        <w:jc w:val="left"/>
        <w:rPr>
          <w:rFonts w:asciiTheme="minorEastAsia" w:eastAsiaTheme="minorEastAsia" w:hAnsiTheme="minorEastAsia"/>
          <w:sz w:val="24"/>
        </w:rPr>
      </w:pPr>
      <w:r w:rsidRPr="009A0982">
        <w:rPr>
          <w:rFonts w:asciiTheme="minorEastAsia" w:eastAsiaTheme="minorEastAsia" w:hAnsiTheme="minorEastAsia" w:hint="eastAsia"/>
          <w:sz w:val="24"/>
        </w:rPr>
        <w:t>三、承租保证金缴纳证明</w:t>
      </w:r>
    </w:p>
    <w:p w:rsidR="009A0982" w:rsidRPr="009A0982" w:rsidRDefault="009A0982" w:rsidP="009A0982">
      <w:pPr>
        <w:widowControl/>
        <w:spacing w:line="480" w:lineRule="auto"/>
        <w:jc w:val="left"/>
        <w:rPr>
          <w:rFonts w:asciiTheme="minorEastAsia" w:eastAsiaTheme="minorEastAsia" w:hAnsiTheme="minorEastAsia"/>
          <w:sz w:val="24"/>
        </w:rPr>
      </w:pPr>
      <w:r w:rsidRPr="009A0982">
        <w:rPr>
          <w:rFonts w:asciiTheme="minorEastAsia" w:eastAsiaTheme="minorEastAsia" w:hAnsiTheme="minorEastAsia" w:hint="eastAsia"/>
          <w:sz w:val="24"/>
        </w:rPr>
        <w:t>四、开标一览表（报价表）</w:t>
      </w:r>
    </w:p>
    <w:p w:rsidR="009A0982" w:rsidRPr="009A0982" w:rsidRDefault="009A0982" w:rsidP="009A0982">
      <w:pPr>
        <w:widowControl/>
        <w:spacing w:line="480" w:lineRule="auto"/>
        <w:jc w:val="left"/>
        <w:rPr>
          <w:rFonts w:asciiTheme="minorEastAsia" w:eastAsiaTheme="minorEastAsia" w:hAnsiTheme="minorEastAsia"/>
          <w:sz w:val="24"/>
        </w:rPr>
      </w:pPr>
      <w:r w:rsidRPr="009A0982">
        <w:rPr>
          <w:rFonts w:asciiTheme="minorEastAsia" w:eastAsiaTheme="minorEastAsia" w:hAnsiTheme="minorEastAsia" w:hint="eastAsia"/>
          <w:sz w:val="24"/>
        </w:rPr>
        <w:t>五、供应商简介</w:t>
      </w:r>
    </w:p>
    <w:p w:rsidR="009A0982" w:rsidRPr="009A0982" w:rsidRDefault="009A0982" w:rsidP="009A0982">
      <w:pPr>
        <w:widowControl/>
        <w:spacing w:line="480" w:lineRule="auto"/>
        <w:jc w:val="left"/>
        <w:rPr>
          <w:rFonts w:asciiTheme="minorEastAsia" w:eastAsiaTheme="minorEastAsia" w:hAnsiTheme="minorEastAsia"/>
          <w:sz w:val="24"/>
        </w:rPr>
      </w:pPr>
      <w:r w:rsidRPr="009A0982">
        <w:rPr>
          <w:rFonts w:asciiTheme="minorEastAsia" w:eastAsiaTheme="minorEastAsia" w:hAnsiTheme="minorEastAsia" w:hint="eastAsia"/>
          <w:sz w:val="24"/>
        </w:rPr>
        <w:t>六、租赁运作方案</w:t>
      </w:r>
    </w:p>
    <w:p w:rsidR="009A0982" w:rsidRPr="009A0982" w:rsidRDefault="009A0982" w:rsidP="009A0982">
      <w:pPr>
        <w:widowControl/>
        <w:spacing w:line="480" w:lineRule="auto"/>
        <w:jc w:val="left"/>
        <w:rPr>
          <w:rFonts w:asciiTheme="minorEastAsia" w:eastAsiaTheme="minorEastAsia" w:hAnsiTheme="minorEastAsia"/>
          <w:sz w:val="24"/>
        </w:rPr>
      </w:pPr>
      <w:r w:rsidRPr="009A0982">
        <w:rPr>
          <w:rFonts w:asciiTheme="minorEastAsia" w:eastAsiaTheme="minorEastAsia" w:hAnsiTheme="minorEastAsia" w:hint="eastAsia"/>
          <w:sz w:val="24"/>
        </w:rPr>
        <w:t>七、租赁承诺</w:t>
      </w:r>
    </w:p>
    <w:p w:rsidR="009A0982" w:rsidRPr="009A0982" w:rsidRDefault="009A0982" w:rsidP="009A0982">
      <w:pPr>
        <w:widowControl/>
        <w:spacing w:line="480" w:lineRule="auto"/>
        <w:jc w:val="left"/>
        <w:rPr>
          <w:rFonts w:asciiTheme="minorEastAsia" w:eastAsiaTheme="minorEastAsia" w:hAnsiTheme="minorEastAsia"/>
          <w:sz w:val="24"/>
        </w:rPr>
      </w:pPr>
      <w:r w:rsidRPr="009A0982">
        <w:rPr>
          <w:rFonts w:asciiTheme="minorEastAsia" w:eastAsiaTheme="minorEastAsia" w:hAnsiTheme="minorEastAsia" w:hint="eastAsia"/>
          <w:sz w:val="24"/>
        </w:rPr>
        <w:t>八、改造方案</w:t>
      </w:r>
    </w:p>
    <w:p w:rsidR="009A0982" w:rsidRDefault="009A0982" w:rsidP="009A0982">
      <w:pPr>
        <w:widowControl/>
        <w:spacing w:line="480" w:lineRule="auto"/>
        <w:jc w:val="left"/>
        <w:rPr>
          <w:rFonts w:asciiTheme="minorEastAsia" w:eastAsiaTheme="minorEastAsia" w:hAnsiTheme="minorEastAsia"/>
          <w:sz w:val="24"/>
        </w:rPr>
      </w:pPr>
      <w:r w:rsidRPr="009A0982">
        <w:rPr>
          <w:rFonts w:asciiTheme="minorEastAsia" w:eastAsiaTheme="minorEastAsia" w:hAnsiTheme="minorEastAsia" w:hint="eastAsia"/>
          <w:sz w:val="24"/>
        </w:rPr>
        <w:t>九、资格证明文件</w:t>
      </w:r>
    </w:p>
    <w:p w:rsidR="00AC45E6" w:rsidRPr="00CC091E" w:rsidRDefault="00850B47" w:rsidP="009A0982">
      <w:pPr>
        <w:widowControl/>
        <w:jc w:val="left"/>
        <w:rPr>
          <w:rFonts w:asciiTheme="minorEastAsia" w:eastAsiaTheme="minorEastAsia" w:hAnsiTheme="minorEastAsia"/>
          <w:szCs w:val="21"/>
        </w:rPr>
      </w:pPr>
      <w:r w:rsidRPr="00CC091E">
        <w:rPr>
          <w:rFonts w:asciiTheme="minorEastAsia" w:eastAsiaTheme="minorEastAsia" w:hAnsiTheme="minorEastAsia"/>
          <w:b/>
          <w:bCs/>
          <w:szCs w:val="21"/>
        </w:rPr>
        <w:br w:type="page"/>
      </w:r>
    </w:p>
    <w:p w:rsidR="00AC45E6" w:rsidRPr="00CC091E" w:rsidRDefault="00850B47">
      <w:pPr>
        <w:pStyle w:val="3"/>
        <w:adjustRightInd w:val="0"/>
        <w:snapToGrid w:val="0"/>
        <w:spacing w:line="360" w:lineRule="auto"/>
        <w:jc w:val="center"/>
        <w:rPr>
          <w:rFonts w:asciiTheme="minorEastAsia" w:eastAsiaTheme="minorEastAsia" w:hAnsiTheme="minorEastAsia"/>
        </w:rPr>
      </w:pPr>
      <w:bookmarkStart w:id="65" w:name="_Toc74668075"/>
      <w:r w:rsidRPr="00CC091E">
        <w:rPr>
          <w:rFonts w:asciiTheme="minorEastAsia" w:eastAsiaTheme="minorEastAsia" w:hAnsiTheme="minorEastAsia" w:hint="eastAsia"/>
        </w:rPr>
        <w:lastRenderedPageBreak/>
        <w:t>一、</w:t>
      </w:r>
      <w:bookmarkEnd w:id="64"/>
      <w:r w:rsidRPr="00CC091E">
        <w:rPr>
          <w:rFonts w:asciiTheme="minorEastAsia" w:eastAsiaTheme="minorEastAsia" w:hAnsiTheme="minorEastAsia" w:hint="eastAsia"/>
        </w:rPr>
        <w:t>响应书</w:t>
      </w:r>
      <w:bookmarkEnd w:id="65"/>
    </w:p>
    <w:p w:rsidR="00AC45E6" w:rsidRPr="00CC091E" w:rsidRDefault="00AC45E6">
      <w:pPr>
        <w:adjustRightInd w:val="0"/>
        <w:snapToGrid w:val="0"/>
        <w:spacing w:line="360" w:lineRule="auto"/>
        <w:ind w:firstLineChars="200" w:firstLine="420"/>
        <w:rPr>
          <w:rFonts w:asciiTheme="minorEastAsia" w:eastAsiaTheme="minorEastAsia" w:hAnsiTheme="minorEastAsia"/>
          <w:szCs w:val="21"/>
        </w:rPr>
      </w:pPr>
    </w:p>
    <w:p w:rsidR="00AC45E6" w:rsidRPr="00CC091E" w:rsidRDefault="00850B47">
      <w:pPr>
        <w:adjustRightInd w:val="0"/>
        <w:snapToGrid w:val="0"/>
        <w:spacing w:line="360" w:lineRule="auto"/>
        <w:rPr>
          <w:rFonts w:asciiTheme="minorEastAsia" w:eastAsiaTheme="minorEastAsia" w:hAnsiTheme="minorEastAsia"/>
          <w:b/>
          <w:bCs/>
          <w:sz w:val="24"/>
          <w:szCs w:val="28"/>
          <w:u w:val="single"/>
        </w:rPr>
      </w:pPr>
      <w:r w:rsidRPr="00CC091E">
        <w:rPr>
          <w:rFonts w:asciiTheme="minorEastAsia" w:eastAsiaTheme="minorEastAsia" w:hAnsiTheme="minorEastAsia" w:hint="eastAsia"/>
          <w:sz w:val="24"/>
          <w:szCs w:val="28"/>
        </w:rPr>
        <w:t>致：</w:t>
      </w:r>
      <w:r w:rsidRPr="00CC091E">
        <w:rPr>
          <w:rFonts w:asciiTheme="minorEastAsia" w:eastAsiaTheme="minorEastAsia" w:hAnsiTheme="minorEastAsia" w:hint="eastAsia"/>
          <w:b/>
          <w:bCs/>
          <w:sz w:val="24"/>
          <w:szCs w:val="28"/>
          <w:u w:val="single"/>
        </w:rPr>
        <w:t xml:space="preserve">   (采购人全称)    </w:t>
      </w:r>
    </w:p>
    <w:p w:rsidR="00AC45E6" w:rsidRPr="00CC091E" w:rsidRDefault="00850B47" w:rsidP="005047B4">
      <w:pPr>
        <w:wordWrap w:val="0"/>
        <w:adjustRightInd w:val="0"/>
        <w:snapToGrid w:val="0"/>
        <w:spacing w:line="360" w:lineRule="auto"/>
        <w:ind w:firstLineChars="200" w:firstLine="480"/>
        <w:rPr>
          <w:rFonts w:asciiTheme="minorEastAsia" w:eastAsiaTheme="minorEastAsia" w:hAnsiTheme="minorEastAsia"/>
          <w:sz w:val="24"/>
          <w:szCs w:val="28"/>
        </w:rPr>
      </w:pPr>
      <w:r w:rsidRPr="00CC091E">
        <w:rPr>
          <w:rFonts w:asciiTheme="minorEastAsia" w:eastAsiaTheme="minorEastAsia" w:hAnsiTheme="minorEastAsia" w:hint="eastAsia"/>
          <w:sz w:val="24"/>
          <w:szCs w:val="28"/>
        </w:rPr>
        <w:t>我们收到了采购编号为</w:t>
      </w:r>
      <w:r w:rsidR="009A0982">
        <w:rPr>
          <w:rFonts w:asciiTheme="minorEastAsia" w:eastAsiaTheme="minorEastAsia" w:hAnsiTheme="minorEastAsia" w:hint="eastAsia"/>
          <w:sz w:val="24"/>
          <w:szCs w:val="28"/>
          <w:u w:val="single"/>
        </w:rPr>
        <w:t xml:space="preserve">      </w:t>
      </w:r>
      <w:r w:rsidRPr="00CC091E">
        <w:rPr>
          <w:rFonts w:asciiTheme="minorEastAsia" w:eastAsiaTheme="minorEastAsia" w:hAnsiTheme="minorEastAsia" w:hint="eastAsia"/>
          <w:sz w:val="24"/>
          <w:szCs w:val="28"/>
        </w:rPr>
        <w:t>的谈判文件，经详细研究，我们决定参加</w:t>
      </w:r>
      <w:r w:rsidR="005047B4" w:rsidRPr="00CC091E">
        <w:rPr>
          <w:rFonts w:asciiTheme="minorEastAsia" w:eastAsiaTheme="minorEastAsia" w:hAnsiTheme="minorEastAsia" w:hint="eastAsia"/>
          <w:b/>
          <w:sz w:val="24"/>
          <w:szCs w:val="28"/>
          <w:u w:val="single"/>
        </w:rPr>
        <w:t xml:space="preserve">               </w:t>
      </w:r>
      <w:r w:rsidR="009A0982">
        <w:rPr>
          <w:rFonts w:asciiTheme="minorEastAsia" w:eastAsiaTheme="minorEastAsia" w:hAnsiTheme="minorEastAsia" w:hint="eastAsia"/>
          <w:b/>
          <w:sz w:val="24"/>
          <w:szCs w:val="28"/>
          <w:u w:val="single"/>
        </w:rPr>
        <w:t>（项目名称）</w:t>
      </w:r>
      <w:r w:rsidR="005047B4" w:rsidRPr="00CC091E">
        <w:rPr>
          <w:rFonts w:asciiTheme="minorEastAsia" w:eastAsiaTheme="minorEastAsia" w:hAnsiTheme="minorEastAsia" w:hint="eastAsia"/>
          <w:b/>
          <w:sz w:val="24"/>
          <w:szCs w:val="28"/>
          <w:u w:val="single"/>
        </w:rPr>
        <w:t xml:space="preserve">  </w:t>
      </w:r>
      <w:r w:rsidRPr="00CC091E">
        <w:rPr>
          <w:rFonts w:asciiTheme="minorEastAsia" w:eastAsiaTheme="minorEastAsia" w:hAnsiTheme="minorEastAsia" w:hint="eastAsia"/>
          <w:sz w:val="24"/>
          <w:szCs w:val="28"/>
        </w:rPr>
        <w:t>的谈判活动，我们郑重声明以下诸点并负法律责任。</w:t>
      </w:r>
    </w:p>
    <w:p w:rsidR="00AC45E6" w:rsidRPr="00CC091E" w:rsidRDefault="00850B47" w:rsidP="007441E1">
      <w:pPr>
        <w:numPr>
          <w:ilvl w:val="1"/>
          <w:numId w:val="37"/>
        </w:numPr>
        <w:tabs>
          <w:tab w:val="clear" w:pos="720"/>
          <w:tab w:val="left" w:pos="851"/>
        </w:tabs>
        <w:adjustRightInd w:val="0"/>
        <w:snapToGrid w:val="0"/>
        <w:spacing w:line="360" w:lineRule="auto"/>
        <w:ind w:left="850" w:hangingChars="354" w:hanging="850"/>
        <w:rPr>
          <w:rFonts w:asciiTheme="minorEastAsia" w:eastAsiaTheme="minorEastAsia" w:hAnsiTheme="minorEastAsia"/>
          <w:sz w:val="24"/>
          <w:szCs w:val="28"/>
        </w:rPr>
      </w:pPr>
      <w:r w:rsidRPr="00CC091E">
        <w:rPr>
          <w:rFonts w:asciiTheme="minorEastAsia" w:eastAsiaTheme="minorEastAsia" w:hAnsiTheme="minorEastAsia" w:hint="eastAsia"/>
          <w:sz w:val="24"/>
          <w:szCs w:val="28"/>
        </w:rPr>
        <w:t>愿按照谈判文件中的条款和要求按最后一次的报价做为最终报价。</w:t>
      </w:r>
    </w:p>
    <w:p w:rsidR="00AC45E6" w:rsidRPr="00CC091E" w:rsidRDefault="00850B47" w:rsidP="007441E1">
      <w:pPr>
        <w:numPr>
          <w:ilvl w:val="1"/>
          <w:numId w:val="37"/>
        </w:numPr>
        <w:tabs>
          <w:tab w:val="clear" w:pos="720"/>
          <w:tab w:val="left" w:pos="851"/>
        </w:tabs>
        <w:adjustRightInd w:val="0"/>
        <w:snapToGrid w:val="0"/>
        <w:spacing w:line="360" w:lineRule="auto"/>
        <w:ind w:left="850" w:hangingChars="354" w:hanging="850"/>
        <w:rPr>
          <w:rFonts w:asciiTheme="minorEastAsia" w:eastAsiaTheme="minorEastAsia" w:hAnsiTheme="minorEastAsia"/>
          <w:sz w:val="24"/>
          <w:szCs w:val="28"/>
        </w:rPr>
      </w:pPr>
      <w:r w:rsidRPr="00CC091E">
        <w:rPr>
          <w:rFonts w:asciiTheme="minorEastAsia" w:eastAsiaTheme="minorEastAsia" w:hAnsiTheme="minorEastAsia" w:hint="eastAsia"/>
          <w:sz w:val="24"/>
          <w:szCs w:val="28"/>
        </w:rPr>
        <w:t>如果我们的响应文件被接受，我们将履行谈判文件中规定的各项要求。</w:t>
      </w:r>
    </w:p>
    <w:p w:rsidR="00AC45E6" w:rsidRPr="00CC091E" w:rsidRDefault="00850B47" w:rsidP="007441E1">
      <w:pPr>
        <w:numPr>
          <w:ilvl w:val="1"/>
          <w:numId w:val="37"/>
        </w:numPr>
        <w:tabs>
          <w:tab w:val="clear" w:pos="720"/>
          <w:tab w:val="left" w:pos="851"/>
        </w:tabs>
        <w:adjustRightInd w:val="0"/>
        <w:snapToGrid w:val="0"/>
        <w:spacing w:line="360" w:lineRule="auto"/>
        <w:ind w:left="850" w:hangingChars="354" w:hanging="850"/>
        <w:rPr>
          <w:rFonts w:asciiTheme="minorEastAsia" w:eastAsiaTheme="minorEastAsia" w:hAnsiTheme="minorEastAsia"/>
          <w:sz w:val="24"/>
          <w:szCs w:val="28"/>
        </w:rPr>
      </w:pPr>
      <w:r w:rsidRPr="00CC091E">
        <w:rPr>
          <w:rFonts w:asciiTheme="minorEastAsia" w:eastAsiaTheme="minorEastAsia" w:hAnsiTheme="minorEastAsia" w:hint="eastAsia"/>
          <w:sz w:val="24"/>
          <w:szCs w:val="28"/>
        </w:rPr>
        <w:t>我们同意按谈判文件中的规定，本响应文件的有效期为开标后60天。如果中标，有效期延长至合同终止日止。</w:t>
      </w:r>
    </w:p>
    <w:p w:rsidR="00AC45E6" w:rsidRPr="00CC091E" w:rsidRDefault="00850B47" w:rsidP="007441E1">
      <w:pPr>
        <w:numPr>
          <w:ilvl w:val="1"/>
          <w:numId w:val="37"/>
        </w:numPr>
        <w:tabs>
          <w:tab w:val="clear" w:pos="720"/>
          <w:tab w:val="left" w:pos="851"/>
        </w:tabs>
        <w:adjustRightInd w:val="0"/>
        <w:snapToGrid w:val="0"/>
        <w:spacing w:line="360" w:lineRule="auto"/>
        <w:ind w:left="850" w:hangingChars="354" w:hanging="850"/>
        <w:rPr>
          <w:rFonts w:asciiTheme="minorEastAsia" w:eastAsiaTheme="minorEastAsia" w:hAnsiTheme="minorEastAsia"/>
          <w:sz w:val="24"/>
          <w:szCs w:val="28"/>
        </w:rPr>
      </w:pPr>
      <w:r w:rsidRPr="00CC091E">
        <w:rPr>
          <w:rFonts w:asciiTheme="minorEastAsia" w:eastAsiaTheme="minorEastAsia" w:hAnsiTheme="minorEastAsia" w:hint="eastAsia"/>
          <w:sz w:val="24"/>
          <w:szCs w:val="28"/>
        </w:rPr>
        <w:t>我们愿提供谈判文件中要求的所有文件资料。</w:t>
      </w:r>
    </w:p>
    <w:p w:rsidR="00AC45E6" w:rsidRPr="00CC091E" w:rsidRDefault="00850B47" w:rsidP="007441E1">
      <w:pPr>
        <w:numPr>
          <w:ilvl w:val="1"/>
          <w:numId w:val="37"/>
        </w:numPr>
        <w:tabs>
          <w:tab w:val="clear" w:pos="720"/>
          <w:tab w:val="left" w:pos="851"/>
        </w:tabs>
        <w:adjustRightInd w:val="0"/>
        <w:snapToGrid w:val="0"/>
        <w:spacing w:line="360" w:lineRule="auto"/>
        <w:ind w:left="850" w:hangingChars="354" w:hanging="850"/>
        <w:rPr>
          <w:rFonts w:asciiTheme="minorEastAsia" w:eastAsiaTheme="minorEastAsia" w:hAnsiTheme="minorEastAsia"/>
          <w:sz w:val="24"/>
          <w:szCs w:val="28"/>
        </w:rPr>
      </w:pPr>
      <w:r w:rsidRPr="00CC091E">
        <w:rPr>
          <w:rFonts w:asciiTheme="minorEastAsia" w:eastAsiaTheme="minorEastAsia" w:hAnsiTheme="minorEastAsia" w:hint="eastAsia"/>
          <w:sz w:val="24"/>
          <w:szCs w:val="28"/>
        </w:rPr>
        <w:t>我们承认</w:t>
      </w:r>
      <w:r w:rsidR="00885953">
        <w:rPr>
          <w:rFonts w:asciiTheme="minorEastAsia" w:eastAsiaTheme="minorEastAsia" w:hAnsiTheme="minorEastAsia" w:hint="eastAsia"/>
          <w:sz w:val="24"/>
          <w:szCs w:val="28"/>
        </w:rPr>
        <w:t>最高</w:t>
      </w:r>
      <w:r w:rsidRPr="00CC091E">
        <w:rPr>
          <w:rFonts w:asciiTheme="minorEastAsia" w:eastAsiaTheme="minorEastAsia" w:hAnsiTheme="minorEastAsia" w:hint="eastAsia"/>
          <w:sz w:val="24"/>
          <w:szCs w:val="28"/>
        </w:rPr>
        <w:t>报价是成交的重要选择。</w:t>
      </w:r>
    </w:p>
    <w:p w:rsidR="00AC45E6" w:rsidRPr="00CC091E" w:rsidRDefault="00850B47" w:rsidP="007441E1">
      <w:pPr>
        <w:numPr>
          <w:ilvl w:val="1"/>
          <w:numId w:val="37"/>
        </w:numPr>
        <w:tabs>
          <w:tab w:val="clear" w:pos="720"/>
          <w:tab w:val="left" w:pos="851"/>
        </w:tabs>
        <w:adjustRightInd w:val="0"/>
        <w:snapToGrid w:val="0"/>
        <w:spacing w:line="360" w:lineRule="auto"/>
        <w:ind w:left="850" w:hangingChars="354" w:hanging="850"/>
        <w:rPr>
          <w:rFonts w:asciiTheme="minorEastAsia" w:eastAsiaTheme="minorEastAsia" w:hAnsiTheme="minorEastAsia"/>
          <w:sz w:val="24"/>
          <w:szCs w:val="28"/>
        </w:rPr>
      </w:pPr>
      <w:r w:rsidRPr="00CC091E">
        <w:rPr>
          <w:rFonts w:asciiTheme="minorEastAsia" w:eastAsiaTheme="minorEastAsia" w:hAnsiTheme="minorEastAsia" w:hint="eastAsia"/>
          <w:sz w:val="24"/>
          <w:szCs w:val="28"/>
        </w:rPr>
        <w:t>我们已经详细审核了全部谈判文件，包括修改、补充的文件和参考资料及有关附件，我们完全理解并同意放弃对这方面有不明及误解的权利。</w:t>
      </w:r>
    </w:p>
    <w:p w:rsidR="00AC45E6" w:rsidRPr="00CC091E" w:rsidRDefault="00850B47" w:rsidP="007441E1">
      <w:pPr>
        <w:numPr>
          <w:ilvl w:val="1"/>
          <w:numId w:val="37"/>
        </w:numPr>
        <w:tabs>
          <w:tab w:val="clear" w:pos="720"/>
          <w:tab w:val="left" w:pos="851"/>
        </w:tabs>
        <w:adjustRightInd w:val="0"/>
        <w:snapToGrid w:val="0"/>
        <w:spacing w:line="360" w:lineRule="auto"/>
        <w:ind w:left="850" w:hangingChars="354" w:hanging="850"/>
        <w:rPr>
          <w:rFonts w:asciiTheme="minorEastAsia" w:eastAsiaTheme="minorEastAsia" w:hAnsiTheme="minorEastAsia"/>
          <w:sz w:val="24"/>
          <w:szCs w:val="28"/>
        </w:rPr>
      </w:pPr>
      <w:r w:rsidRPr="00CC091E">
        <w:rPr>
          <w:rFonts w:asciiTheme="minorEastAsia" w:eastAsiaTheme="minorEastAsia" w:hAnsiTheme="minorEastAsia" w:hint="eastAsia"/>
          <w:sz w:val="24"/>
          <w:szCs w:val="28"/>
        </w:rPr>
        <w:t>我们愿按《中华人民共和国</w:t>
      </w:r>
      <w:r w:rsidR="00885953">
        <w:rPr>
          <w:rFonts w:asciiTheme="minorEastAsia" w:eastAsiaTheme="minorEastAsia" w:hAnsiTheme="minorEastAsia" w:hint="eastAsia"/>
          <w:sz w:val="24"/>
          <w:szCs w:val="28"/>
        </w:rPr>
        <w:t>民法典</w:t>
      </w:r>
      <w:r w:rsidRPr="00CC091E">
        <w:rPr>
          <w:rFonts w:asciiTheme="minorEastAsia" w:eastAsiaTheme="minorEastAsia" w:hAnsiTheme="minorEastAsia" w:hint="eastAsia"/>
          <w:sz w:val="24"/>
          <w:szCs w:val="28"/>
        </w:rPr>
        <w:t>》履行自己的全部责任。</w:t>
      </w:r>
    </w:p>
    <w:p w:rsidR="00AC45E6" w:rsidRPr="00CC091E" w:rsidRDefault="00850B47" w:rsidP="007441E1">
      <w:pPr>
        <w:numPr>
          <w:ilvl w:val="1"/>
          <w:numId w:val="37"/>
        </w:numPr>
        <w:tabs>
          <w:tab w:val="clear" w:pos="720"/>
          <w:tab w:val="left" w:pos="851"/>
        </w:tabs>
        <w:adjustRightInd w:val="0"/>
        <w:snapToGrid w:val="0"/>
        <w:spacing w:line="360" w:lineRule="auto"/>
        <w:ind w:left="850" w:hangingChars="354" w:hanging="850"/>
        <w:rPr>
          <w:rFonts w:asciiTheme="minorEastAsia" w:eastAsiaTheme="minorEastAsia" w:hAnsiTheme="minorEastAsia"/>
          <w:sz w:val="24"/>
          <w:szCs w:val="28"/>
        </w:rPr>
      </w:pPr>
      <w:r w:rsidRPr="00CC091E">
        <w:rPr>
          <w:rFonts w:asciiTheme="minorEastAsia" w:eastAsiaTheme="minorEastAsia" w:hAnsiTheme="minorEastAsia" w:hint="eastAsia"/>
          <w:sz w:val="24"/>
          <w:szCs w:val="28"/>
        </w:rPr>
        <w:t>若我方中标，我们同意按谈判文件规定交纳招标代理服务费</w:t>
      </w:r>
      <w:r w:rsidR="00885953">
        <w:rPr>
          <w:rFonts w:asciiTheme="minorEastAsia" w:eastAsiaTheme="minorEastAsia" w:hAnsiTheme="minorEastAsia" w:hint="eastAsia"/>
          <w:sz w:val="24"/>
          <w:szCs w:val="28"/>
        </w:rPr>
        <w:t>及评估费</w:t>
      </w:r>
      <w:r w:rsidRPr="00CC091E">
        <w:rPr>
          <w:rFonts w:asciiTheme="minorEastAsia" w:eastAsiaTheme="minorEastAsia" w:hAnsiTheme="minorEastAsia" w:hint="eastAsia"/>
          <w:sz w:val="24"/>
          <w:szCs w:val="28"/>
        </w:rPr>
        <w:t>。</w:t>
      </w:r>
    </w:p>
    <w:p w:rsidR="00AC45E6" w:rsidRPr="00CC091E" w:rsidRDefault="00850B47" w:rsidP="007441E1">
      <w:pPr>
        <w:numPr>
          <w:ilvl w:val="1"/>
          <w:numId w:val="37"/>
        </w:numPr>
        <w:tabs>
          <w:tab w:val="clear" w:pos="720"/>
          <w:tab w:val="left" w:pos="851"/>
        </w:tabs>
        <w:adjustRightInd w:val="0"/>
        <w:snapToGrid w:val="0"/>
        <w:spacing w:line="360" w:lineRule="auto"/>
        <w:ind w:left="850" w:hangingChars="354" w:hanging="850"/>
        <w:rPr>
          <w:rFonts w:asciiTheme="minorEastAsia" w:eastAsiaTheme="minorEastAsia" w:hAnsiTheme="minorEastAsia"/>
          <w:sz w:val="24"/>
          <w:szCs w:val="28"/>
        </w:rPr>
      </w:pPr>
      <w:r w:rsidRPr="00CC091E">
        <w:rPr>
          <w:rFonts w:asciiTheme="minorEastAsia" w:eastAsiaTheme="minorEastAsia" w:hAnsiTheme="minorEastAsia" w:hint="eastAsia"/>
          <w:sz w:val="24"/>
          <w:szCs w:val="28"/>
        </w:rPr>
        <w:t>与本谈判有关的正式通讯地址：</w:t>
      </w:r>
    </w:p>
    <w:p w:rsidR="00AC45E6" w:rsidRPr="00CC091E" w:rsidRDefault="00AC45E6">
      <w:pPr>
        <w:adjustRightInd w:val="0"/>
        <w:snapToGrid w:val="0"/>
        <w:spacing w:line="360" w:lineRule="auto"/>
        <w:rPr>
          <w:rFonts w:asciiTheme="minorEastAsia" w:eastAsiaTheme="minorEastAsia" w:hAnsiTheme="minorEastAsia"/>
          <w:sz w:val="24"/>
          <w:szCs w:val="28"/>
        </w:rPr>
      </w:pPr>
    </w:p>
    <w:p w:rsidR="00AC45E6" w:rsidRPr="00CC091E" w:rsidRDefault="00850B47">
      <w:pPr>
        <w:adjustRightInd w:val="0"/>
        <w:snapToGrid w:val="0"/>
        <w:spacing w:line="360" w:lineRule="auto"/>
        <w:rPr>
          <w:rFonts w:asciiTheme="minorEastAsia" w:eastAsiaTheme="minorEastAsia" w:hAnsiTheme="minorEastAsia"/>
          <w:sz w:val="24"/>
          <w:szCs w:val="28"/>
        </w:rPr>
      </w:pPr>
      <w:r w:rsidRPr="00CC091E">
        <w:rPr>
          <w:rFonts w:asciiTheme="minorEastAsia" w:eastAsiaTheme="minorEastAsia" w:hAnsiTheme="minorEastAsia" w:hint="eastAsia"/>
          <w:sz w:val="24"/>
          <w:szCs w:val="28"/>
        </w:rPr>
        <w:t>地址：                            邮编：</w:t>
      </w:r>
    </w:p>
    <w:p w:rsidR="00AC45E6" w:rsidRPr="00CC091E" w:rsidRDefault="00AC45E6">
      <w:pPr>
        <w:adjustRightInd w:val="0"/>
        <w:snapToGrid w:val="0"/>
        <w:spacing w:line="360" w:lineRule="auto"/>
        <w:rPr>
          <w:rFonts w:asciiTheme="minorEastAsia" w:eastAsiaTheme="minorEastAsia" w:hAnsiTheme="minorEastAsia"/>
          <w:sz w:val="24"/>
          <w:szCs w:val="28"/>
        </w:rPr>
      </w:pPr>
    </w:p>
    <w:p w:rsidR="00AC45E6" w:rsidRPr="00CC091E" w:rsidRDefault="00850B47">
      <w:pPr>
        <w:adjustRightInd w:val="0"/>
        <w:snapToGrid w:val="0"/>
        <w:spacing w:line="360" w:lineRule="auto"/>
        <w:rPr>
          <w:rFonts w:asciiTheme="minorEastAsia" w:eastAsiaTheme="minorEastAsia" w:hAnsiTheme="minorEastAsia"/>
          <w:sz w:val="24"/>
          <w:szCs w:val="28"/>
        </w:rPr>
      </w:pPr>
      <w:r w:rsidRPr="00CC091E">
        <w:rPr>
          <w:rFonts w:asciiTheme="minorEastAsia" w:eastAsiaTheme="minorEastAsia" w:hAnsiTheme="minorEastAsia" w:hint="eastAsia"/>
          <w:sz w:val="24"/>
          <w:szCs w:val="28"/>
        </w:rPr>
        <w:t>电话：                            传真：</w:t>
      </w:r>
    </w:p>
    <w:p w:rsidR="00AC45E6" w:rsidRPr="00CC091E" w:rsidRDefault="00AC45E6">
      <w:pPr>
        <w:adjustRightInd w:val="0"/>
        <w:snapToGrid w:val="0"/>
        <w:spacing w:line="360" w:lineRule="auto"/>
        <w:ind w:firstLine="705"/>
        <w:rPr>
          <w:rFonts w:asciiTheme="minorEastAsia" w:eastAsiaTheme="minorEastAsia" w:hAnsiTheme="minorEastAsia"/>
          <w:bCs/>
          <w:kern w:val="0"/>
          <w:sz w:val="24"/>
        </w:rPr>
      </w:pPr>
    </w:p>
    <w:p w:rsidR="00AC45E6" w:rsidRPr="00CC091E" w:rsidRDefault="00850B47">
      <w:pPr>
        <w:adjustRightInd w:val="0"/>
        <w:snapToGrid w:val="0"/>
        <w:spacing w:line="360" w:lineRule="auto"/>
        <w:rPr>
          <w:rFonts w:asciiTheme="minorEastAsia" w:eastAsiaTheme="minorEastAsia" w:hAnsiTheme="minorEastAsia"/>
          <w:sz w:val="24"/>
          <w:szCs w:val="28"/>
        </w:rPr>
      </w:pPr>
      <w:r w:rsidRPr="00CC091E">
        <w:rPr>
          <w:rFonts w:asciiTheme="minorEastAsia" w:eastAsiaTheme="minorEastAsia" w:hAnsiTheme="minorEastAsia" w:hint="eastAsia"/>
          <w:bCs/>
          <w:kern w:val="0"/>
          <w:sz w:val="24"/>
        </w:rPr>
        <w:t>响应人名称</w:t>
      </w:r>
      <w:r w:rsidRPr="00CC091E">
        <w:rPr>
          <w:rFonts w:asciiTheme="minorEastAsia" w:eastAsiaTheme="minorEastAsia" w:hAnsiTheme="minorEastAsia" w:hint="eastAsia"/>
          <w:spacing w:val="10"/>
          <w:kern w:val="0"/>
          <w:sz w:val="24"/>
        </w:rPr>
        <w:t>（盖章）：</w:t>
      </w:r>
    </w:p>
    <w:p w:rsidR="00AC45E6" w:rsidRPr="00CC091E" w:rsidRDefault="00AC45E6">
      <w:pPr>
        <w:adjustRightInd w:val="0"/>
        <w:snapToGrid w:val="0"/>
        <w:spacing w:line="360" w:lineRule="auto"/>
        <w:ind w:firstLine="705"/>
        <w:rPr>
          <w:rFonts w:asciiTheme="minorEastAsia" w:eastAsiaTheme="minorEastAsia" w:hAnsiTheme="minorEastAsia"/>
          <w:bCs/>
          <w:kern w:val="0"/>
          <w:sz w:val="24"/>
        </w:rPr>
      </w:pPr>
    </w:p>
    <w:p w:rsidR="00174BF4" w:rsidRPr="00CC091E" w:rsidRDefault="00850B47">
      <w:pPr>
        <w:adjustRightInd w:val="0"/>
        <w:snapToGrid w:val="0"/>
        <w:spacing w:line="360" w:lineRule="auto"/>
        <w:rPr>
          <w:rFonts w:asciiTheme="minorEastAsia" w:eastAsiaTheme="minorEastAsia" w:hAnsiTheme="minorEastAsia"/>
          <w:sz w:val="24"/>
          <w:szCs w:val="28"/>
        </w:rPr>
      </w:pPr>
      <w:r w:rsidRPr="00CC091E">
        <w:rPr>
          <w:rFonts w:asciiTheme="minorEastAsia" w:eastAsiaTheme="minorEastAsia" w:hAnsiTheme="minorEastAsia" w:hint="eastAsia"/>
          <w:bCs/>
          <w:kern w:val="0"/>
          <w:sz w:val="24"/>
        </w:rPr>
        <w:t>响应人</w:t>
      </w:r>
      <w:r w:rsidRPr="00CC091E">
        <w:rPr>
          <w:rFonts w:asciiTheme="minorEastAsia" w:eastAsiaTheme="minorEastAsia" w:hAnsiTheme="minorEastAsia" w:hint="eastAsia"/>
          <w:sz w:val="24"/>
          <w:szCs w:val="28"/>
        </w:rPr>
        <w:t>授权代表：(签字</w:t>
      </w:r>
      <w:r w:rsidR="00885953">
        <w:rPr>
          <w:rFonts w:asciiTheme="minorEastAsia" w:eastAsiaTheme="minorEastAsia" w:hAnsiTheme="minorEastAsia" w:hint="eastAsia"/>
          <w:sz w:val="24"/>
          <w:szCs w:val="28"/>
        </w:rPr>
        <w:t>或盖章</w:t>
      </w:r>
      <w:r w:rsidRPr="00CC091E">
        <w:rPr>
          <w:rFonts w:asciiTheme="minorEastAsia" w:eastAsiaTheme="minorEastAsia" w:hAnsiTheme="minorEastAsia" w:hint="eastAsia"/>
          <w:sz w:val="24"/>
          <w:szCs w:val="28"/>
        </w:rPr>
        <w:t>)</w:t>
      </w:r>
    </w:p>
    <w:p w:rsidR="00AC45E6" w:rsidRPr="00CC091E" w:rsidRDefault="00850B47" w:rsidP="00174BF4">
      <w:pPr>
        <w:adjustRightInd w:val="0"/>
        <w:snapToGrid w:val="0"/>
        <w:spacing w:line="360" w:lineRule="auto"/>
        <w:jc w:val="right"/>
        <w:rPr>
          <w:rFonts w:asciiTheme="minorEastAsia" w:eastAsiaTheme="minorEastAsia" w:hAnsiTheme="minorEastAsia"/>
          <w:sz w:val="24"/>
          <w:szCs w:val="28"/>
        </w:rPr>
      </w:pPr>
      <w:r w:rsidRPr="00CC091E">
        <w:rPr>
          <w:rFonts w:asciiTheme="minorEastAsia" w:eastAsiaTheme="minorEastAsia" w:hAnsiTheme="minorEastAsia" w:hint="eastAsia"/>
          <w:sz w:val="24"/>
          <w:szCs w:val="28"/>
        </w:rPr>
        <w:t xml:space="preserve">   年    月   日</w:t>
      </w:r>
    </w:p>
    <w:p w:rsidR="00AC45E6" w:rsidRPr="00CC091E" w:rsidRDefault="00AC45E6">
      <w:pPr>
        <w:adjustRightInd w:val="0"/>
        <w:snapToGrid w:val="0"/>
        <w:spacing w:line="264" w:lineRule="auto"/>
        <w:ind w:firstLine="705"/>
        <w:rPr>
          <w:rFonts w:asciiTheme="minorEastAsia" w:eastAsiaTheme="minorEastAsia" w:hAnsiTheme="minorEastAsia"/>
          <w:sz w:val="24"/>
          <w:szCs w:val="28"/>
        </w:rPr>
      </w:pPr>
    </w:p>
    <w:p w:rsidR="00AC45E6" w:rsidRPr="00CC091E" w:rsidRDefault="00850B47">
      <w:pPr>
        <w:widowControl/>
        <w:jc w:val="left"/>
        <w:rPr>
          <w:rFonts w:asciiTheme="minorEastAsia" w:eastAsiaTheme="minorEastAsia" w:hAnsiTheme="minorEastAsia"/>
          <w:b/>
          <w:bCs/>
          <w:sz w:val="28"/>
          <w:szCs w:val="28"/>
        </w:rPr>
      </w:pPr>
      <w:r w:rsidRPr="00CC091E">
        <w:rPr>
          <w:rFonts w:asciiTheme="minorEastAsia" w:eastAsiaTheme="minorEastAsia" w:hAnsiTheme="minorEastAsia"/>
        </w:rPr>
        <w:br w:type="page"/>
      </w:r>
    </w:p>
    <w:p w:rsidR="00AC45E6" w:rsidRPr="00CC091E" w:rsidRDefault="00850B47">
      <w:pPr>
        <w:pStyle w:val="3"/>
        <w:adjustRightInd w:val="0"/>
        <w:snapToGrid w:val="0"/>
        <w:spacing w:line="360" w:lineRule="auto"/>
        <w:jc w:val="center"/>
        <w:rPr>
          <w:rFonts w:asciiTheme="minorEastAsia" w:eastAsiaTheme="minorEastAsia" w:hAnsiTheme="minorEastAsia"/>
        </w:rPr>
      </w:pPr>
      <w:bookmarkStart w:id="66" w:name="_Toc281248323"/>
      <w:bookmarkStart w:id="67" w:name="_Toc74668076"/>
      <w:r w:rsidRPr="00CC091E">
        <w:rPr>
          <w:rFonts w:asciiTheme="minorEastAsia" w:eastAsiaTheme="minorEastAsia" w:hAnsiTheme="minorEastAsia" w:hint="eastAsia"/>
        </w:rPr>
        <w:lastRenderedPageBreak/>
        <w:t>二-1、法定代表人身份证</w:t>
      </w:r>
      <w:bookmarkEnd w:id="66"/>
      <w:bookmarkEnd w:id="67"/>
    </w:p>
    <w:p w:rsidR="00AC45E6" w:rsidRPr="00CC091E" w:rsidRDefault="00AC45E6">
      <w:pPr>
        <w:adjustRightInd w:val="0"/>
        <w:snapToGrid w:val="0"/>
        <w:spacing w:line="264" w:lineRule="auto"/>
        <w:ind w:firstLineChars="200" w:firstLine="420"/>
        <w:rPr>
          <w:rFonts w:asciiTheme="minorEastAsia" w:eastAsiaTheme="minorEastAsia" w:hAnsiTheme="minorEastAsia"/>
          <w:szCs w:val="21"/>
        </w:rPr>
      </w:pPr>
    </w:p>
    <w:p w:rsidR="00AC45E6" w:rsidRPr="00CC091E" w:rsidRDefault="00850B47">
      <w:pPr>
        <w:adjustRightInd w:val="0"/>
        <w:snapToGrid w:val="0"/>
        <w:spacing w:line="264" w:lineRule="auto"/>
        <w:jc w:val="center"/>
        <w:rPr>
          <w:rFonts w:asciiTheme="minorEastAsia" w:eastAsiaTheme="minorEastAsia" w:hAnsiTheme="minorEastAsia"/>
          <w:b/>
          <w:bCs/>
          <w:sz w:val="28"/>
          <w:szCs w:val="28"/>
        </w:rPr>
      </w:pPr>
      <w:r w:rsidRPr="00CC091E">
        <w:rPr>
          <w:rFonts w:asciiTheme="minorEastAsia" w:eastAsiaTheme="minorEastAsia" w:hAnsiTheme="minorEastAsia" w:hint="eastAsia"/>
          <w:b/>
          <w:bCs/>
          <w:sz w:val="28"/>
          <w:szCs w:val="28"/>
        </w:rPr>
        <w:t>身份证复印件正反面</w:t>
      </w:r>
    </w:p>
    <w:p w:rsidR="00AC45E6" w:rsidRPr="00CC091E" w:rsidRDefault="00AC45E6">
      <w:pPr>
        <w:adjustRightInd w:val="0"/>
        <w:snapToGrid w:val="0"/>
        <w:spacing w:line="264" w:lineRule="auto"/>
        <w:ind w:firstLineChars="2150" w:firstLine="4515"/>
        <w:rPr>
          <w:rFonts w:asciiTheme="minorEastAsia" w:eastAsiaTheme="minorEastAsia" w:hAnsiTheme="minorEastAsia"/>
          <w:szCs w:val="21"/>
        </w:rPr>
      </w:pPr>
    </w:p>
    <w:p w:rsidR="00AC45E6" w:rsidRPr="00CC091E" w:rsidRDefault="00850B47">
      <w:pPr>
        <w:pStyle w:val="3"/>
        <w:adjustRightInd w:val="0"/>
        <w:snapToGrid w:val="0"/>
        <w:spacing w:line="360" w:lineRule="auto"/>
        <w:jc w:val="center"/>
        <w:rPr>
          <w:rFonts w:asciiTheme="minorEastAsia" w:eastAsiaTheme="minorEastAsia" w:hAnsiTheme="minorEastAsia"/>
        </w:rPr>
      </w:pPr>
      <w:bookmarkStart w:id="68" w:name="_Toc281248324"/>
      <w:bookmarkStart w:id="69" w:name="_Toc74668077"/>
      <w:r w:rsidRPr="00CC091E">
        <w:rPr>
          <w:rFonts w:asciiTheme="minorEastAsia" w:eastAsiaTheme="minorEastAsia" w:hAnsiTheme="minorEastAsia" w:hint="eastAsia"/>
        </w:rPr>
        <w:t>二-2、法人授权委托书</w:t>
      </w:r>
      <w:bookmarkEnd w:id="68"/>
      <w:bookmarkEnd w:id="69"/>
    </w:p>
    <w:p w:rsidR="00AC45E6" w:rsidRPr="00CC091E" w:rsidRDefault="00AC45E6" w:rsidP="005047B4">
      <w:pPr>
        <w:wordWrap w:val="0"/>
        <w:adjustRightInd w:val="0"/>
        <w:snapToGrid w:val="0"/>
        <w:spacing w:line="360" w:lineRule="auto"/>
        <w:ind w:firstLineChars="200" w:firstLine="420"/>
        <w:rPr>
          <w:rFonts w:asciiTheme="minorEastAsia" w:eastAsiaTheme="minorEastAsia" w:hAnsiTheme="minorEastAsia"/>
          <w:szCs w:val="21"/>
        </w:rPr>
      </w:pPr>
    </w:p>
    <w:p w:rsidR="003B72A5" w:rsidRPr="00CC091E" w:rsidRDefault="003B72A5" w:rsidP="005047B4">
      <w:pPr>
        <w:pStyle w:val="a7"/>
        <w:wordWrap w:val="0"/>
        <w:adjustRightInd w:val="0"/>
        <w:snapToGrid w:val="0"/>
        <w:spacing w:line="360" w:lineRule="auto"/>
        <w:ind w:leftChars="47" w:left="99"/>
        <w:rPr>
          <w:rFonts w:asciiTheme="minorEastAsia" w:eastAsiaTheme="minorEastAsia" w:hAnsiTheme="minorEastAsia"/>
          <w:sz w:val="24"/>
          <w:szCs w:val="28"/>
        </w:rPr>
      </w:pPr>
      <w:r w:rsidRPr="00CC091E">
        <w:rPr>
          <w:rFonts w:asciiTheme="minorEastAsia" w:eastAsiaTheme="minorEastAsia" w:hAnsiTheme="minorEastAsia" w:hint="eastAsia"/>
          <w:sz w:val="24"/>
          <w:szCs w:val="28"/>
        </w:rPr>
        <w:t>致：</w:t>
      </w:r>
    </w:p>
    <w:p w:rsidR="003B72A5" w:rsidRPr="00CC091E" w:rsidRDefault="003B72A5" w:rsidP="005047B4">
      <w:pPr>
        <w:wordWrap w:val="0"/>
        <w:adjustRightInd w:val="0"/>
        <w:snapToGrid w:val="0"/>
        <w:spacing w:line="360" w:lineRule="auto"/>
        <w:ind w:firstLine="629"/>
        <w:rPr>
          <w:rFonts w:asciiTheme="minorEastAsia" w:eastAsiaTheme="minorEastAsia" w:hAnsiTheme="minorEastAsia"/>
          <w:b/>
          <w:sz w:val="24"/>
          <w:szCs w:val="28"/>
        </w:rPr>
      </w:pPr>
      <w:r w:rsidRPr="00CC091E">
        <w:rPr>
          <w:rFonts w:asciiTheme="minorEastAsia" w:eastAsiaTheme="minorEastAsia" w:hAnsiTheme="minorEastAsia" w:hint="eastAsia"/>
          <w:sz w:val="24"/>
          <w:szCs w:val="28"/>
        </w:rPr>
        <w:t>本授权书声明：注册于</w:t>
      </w:r>
      <w:r w:rsidRPr="00CC091E">
        <w:rPr>
          <w:rFonts w:asciiTheme="minorEastAsia" w:eastAsiaTheme="minorEastAsia" w:hAnsiTheme="minorEastAsia" w:hint="eastAsia"/>
          <w:sz w:val="24"/>
          <w:szCs w:val="28"/>
          <w:u w:val="single"/>
        </w:rPr>
        <w:t xml:space="preserve">                （注册地址）</w:t>
      </w:r>
      <w:r w:rsidRPr="00CC091E">
        <w:rPr>
          <w:rFonts w:asciiTheme="minorEastAsia" w:eastAsiaTheme="minorEastAsia" w:hAnsiTheme="minorEastAsia" w:hint="eastAsia"/>
          <w:sz w:val="24"/>
          <w:szCs w:val="28"/>
        </w:rPr>
        <w:t>的</w:t>
      </w:r>
      <w:r w:rsidRPr="00CC091E">
        <w:rPr>
          <w:rFonts w:asciiTheme="minorEastAsia" w:eastAsiaTheme="minorEastAsia" w:hAnsiTheme="minorEastAsia" w:hint="eastAsia"/>
          <w:sz w:val="24"/>
          <w:szCs w:val="28"/>
          <w:u w:val="single"/>
        </w:rPr>
        <w:t xml:space="preserve">                 （公司名称）</w:t>
      </w:r>
      <w:r w:rsidRPr="00CC091E">
        <w:rPr>
          <w:rFonts w:asciiTheme="minorEastAsia" w:eastAsiaTheme="minorEastAsia" w:hAnsiTheme="minorEastAsia" w:hint="eastAsia"/>
          <w:sz w:val="24"/>
          <w:szCs w:val="28"/>
        </w:rPr>
        <w:t>的在下面签字的</w:t>
      </w:r>
      <w:r w:rsidRPr="00CC091E">
        <w:rPr>
          <w:rFonts w:asciiTheme="minorEastAsia" w:eastAsiaTheme="minorEastAsia" w:hAnsiTheme="minorEastAsia" w:hint="eastAsia"/>
          <w:sz w:val="24"/>
          <w:szCs w:val="28"/>
          <w:u w:val="single"/>
        </w:rPr>
        <w:t xml:space="preserve">       （法人代表姓名、职务）</w:t>
      </w:r>
      <w:r w:rsidRPr="00CC091E">
        <w:rPr>
          <w:rFonts w:asciiTheme="minorEastAsia" w:eastAsiaTheme="minorEastAsia" w:hAnsiTheme="minorEastAsia" w:hint="eastAsia"/>
          <w:sz w:val="24"/>
          <w:szCs w:val="28"/>
        </w:rPr>
        <w:t>代表本公司授权</w:t>
      </w:r>
      <w:r w:rsidRPr="00CC091E">
        <w:rPr>
          <w:rFonts w:asciiTheme="minorEastAsia" w:eastAsiaTheme="minorEastAsia" w:hAnsiTheme="minorEastAsia" w:hint="eastAsia"/>
          <w:sz w:val="24"/>
          <w:szCs w:val="28"/>
          <w:u w:val="single"/>
        </w:rPr>
        <w:t xml:space="preserve">            （单位名称）</w:t>
      </w:r>
      <w:r w:rsidRPr="00CC091E">
        <w:rPr>
          <w:rFonts w:asciiTheme="minorEastAsia" w:eastAsiaTheme="minorEastAsia" w:hAnsiTheme="minorEastAsia" w:hint="eastAsia"/>
          <w:sz w:val="24"/>
          <w:szCs w:val="28"/>
        </w:rPr>
        <w:t>的在下面签字的</w:t>
      </w:r>
      <w:r w:rsidRPr="00CC091E">
        <w:rPr>
          <w:rFonts w:asciiTheme="minorEastAsia" w:eastAsiaTheme="minorEastAsia" w:hAnsiTheme="minorEastAsia" w:hint="eastAsia"/>
          <w:sz w:val="24"/>
          <w:szCs w:val="28"/>
          <w:u w:val="single"/>
        </w:rPr>
        <w:t xml:space="preserve">                （被授权人的姓名、职务）</w:t>
      </w:r>
      <w:r w:rsidRPr="00CC091E">
        <w:rPr>
          <w:rFonts w:asciiTheme="minorEastAsia" w:eastAsiaTheme="minorEastAsia" w:hAnsiTheme="minorEastAsia" w:hint="eastAsia"/>
          <w:sz w:val="24"/>
          <w:szCs w:val="28"/>
        </w:rPr>
        <w:t>为本公司的合法代理人，就采购编号为</w:t>
      </w:r>
      <w:r w:rsidR="00885953">
        <w:rPr>
          <w:rFonts w:asciiTheme="minorEastAsia" w:eastAsiaTheme="minorEastAsia" w:hAnsiTheme="minorEastAsia" w:hint="eastAsia"/>
          <w:sz w:val="24"/>
          <w:szCs w:val="28"/>
          <w:u w:val="single"/>
        </w:rPr>
        <w:t xml:space="preserve">       </w:t>
      </w:r>
      <w:r w:rsidRPr="00CC091E">
        <w:rPr>
          <w:rFonts w:asciiTheme="minorEastAsia" w:eastAsiaTheme="minorEastAsia" w:hAnsiTheme="minorEastAsia" w:hint="eastAsia"/>
          <w:sz w:val="24"/>
          <w:szCs w:val="28"/>
        </w:rPr>
        <w:t>的</w:t>
      </w:r>
      <w:r w:rsidR="005047B4" w:rsidRPr="00CC091E">
        <w:rPr>
          <w:rFonts w:asciiTheme="minorEastAsia" w:eastAsiaTheme="minorEastAsia" w:hAnsiTheme="minorEastAsia" w:hint="eastAsia"/>
          <w:b/>
          <w:sz w:val="24"/>
          <w:szCs w:val="28"/>
          <w:u w:val="single"/>
        </w:rPr>
        <w:t xml:space="preserve">                </w:t>
      </w:r>
      <w:r w:rsidR="005047B4" w:rsidRPr="00885953">
        <w:rPr>
          <w:rFonts w:asciiTheme="minorEastAsia" w:eastAsiaTheme="minorEastAsia" w:hAnsiTheme="minorEastAsia" w:hint="eastAsia"/>
          <w:sz w:val="24"/>
          <w:szCs w:val="28"/>
          <w:u w:val="single"/>
        </w:rPr>
        <w:t xml:space="preserve">        </w:t>
      </w:r>
      <w:r w:rsidR="00885953" w:rsidRPr="00885953">
        <w:rPr>
          <w:rFonts w:asciiTheme="minorEastAsia" w:eastAsiaTheme="minorEastAsia" w:hAnsiTheme="minorEastAsia" w:hint="eastAsia"/>
          <w:sz w:val="24"/>
          <w:szCs w:val="28"/>
          <w:u w:val="single"/>
        </w:rPr>
        <w:t>（项目名称）</w:t>
      </w:r>
      <w:r w:rsidRPr="00CC091E">
        <w:rPr>
          <w:rFonts w:asciiTheme="minorEastAsia" w:eastAsiaTheme="minorEastAsia" w:hAnsiTheme="minorEastAsia" w:hint="eastAsia"/>
          <w:sz w:val="24"/>
          <w:szCs w:val="28"/>
        </w:rPr>
        <w:t>竞争性谈判、响应及合同的执行、完成和保修，以本公司名义处理一切与之有关的事宜。</w:t>
      </w:r>
    </w:p>
    <w:p w:rsidR="00AC45E6" w:rsidRPr="00CC091E" w:rsidRDefault="00AC45E6" w:rsidP="005047B4">
      <w:pPr>
        <w:wordWrap w:val="0"/>
        <w:adjustRightInd w:val="0"/>
        <w:snapToGrid w:val="0"/>
        <w:spacing w:line="360" w:lineRule="auto"/>
        <w:ind w:firstLine="630"/>
        <w:rPr>
          <w:rFonts w:asciiTheme="minorEastAsia" w:eastAsiaTheme="minorEastAsia" w:hAnsiTheme="minorEastAsia"/>
          <w:sz w:val="24"/>
          <w:szCs w:val="28"/>
        </w:rPr>
      </w:pPr>
    </w:p>
    <w:p w:rsidR="00AC45E6" w:rsidRPr="00CC091E" w:rsidRDefault="00850B47" w:rsidP="005047B4">
      <w:pPr>
        <w:wordWrap w:val="0"/>
        <w:adjustRightInd w:val="0"/>
        <w:snapToGrid w:val="0"/>
        <w:spacing w:line="360" w:lineRule="auto"/>
        <w:ind w:firstLine="630"/>
        <w:rPr>
          <w:rFonts w:asciiTheme="minorEastAsia" w:eastAsiaTheme="minorEastAsia" w:hAnsiTheme="minorEastAsia"/>
          <w:sz w:val="24"/>
          <w:szCs w:val="28"/>
        </w:rPr>
      </w:pPr>
      <w:r w:rsidRPr="00CC091E">
        <w:rPr>
          <w:rFonts w:asciiTheme="minorEastAsia" w:eastAsiaTheme="minorEastAsia" w:hAnsiTheme="minorEastAsia" w:hint="eastAsia"/>
          <w:sz w:val="24"/>
          <w:szCs w:val="28"/>
        </w:rPr>
        <w:t>附：</w:t>
      </w:r>
      <w:r w:rsidR="003B72A5" w:rsidRPr="00CC091E">
        <w:rPr>
          <w:rFonts w:asciiTheme="minorEastAsia" w:eastAsiaTheme="minorEastAsia" w:hAnsiTheme="minorEastAsia" w:hint="eastAsia"/>
          <w:sz w:val="24"/>
          <w:szCs w:val="28"/>
        </w:rPr>
        <w:t>法定代表人和授权委托人</w:t>
      </w:r>
      <w:r w:rsidRPr="00CC091E">
        <w:rPr>
          <w:rFonts w:asciiTheme="minorEastAsia" w:eastAsiaTheme="minorEastAsia" w:hAnsiTheme="minorEastAsia" w:hint="eastAsia"/>
          <w:sz w:val="24"/>
          <w:szCs w:val="28"/>
        </w:rPr>
        <w:t>身份证复印件</w:t>
      </w:r>
    </w:p>
    <w:p w:rsidR="00AC45E6" w:rsidRPr="00CC091E" w:rsidRDefault="00AC45E6" w:rsidP="005047B4">
      <w:pPr>
        <w:wordWrap w:val="0"/>
        <w:adjustRightInd w:val="0"/>
        <w:snapToGrid w:val="0"/>
        <w:spacing w:line="360" w:lineRule="auto"/>
        <w:ind w:firstLineChars="200" w:firstLine="420"/>
        <w:rPr>
          <w:rFonts w:asciiTheme="minorEastAsia" w:eastAsiaTheme="minorEastAsia" w:hAnsiTheme="minorEastAsia"/>
          <w:szCs w:val="21"/>
        </w:rPr>
      </w:pPr>
    </w:p>
    <w:p w:rsidR="005047B4" w:rsidRPr="00CC091E" w:rsidRDefault="005047B4" w:rsidP="005047B4">
      <w:pPr>
        <w:wordWrap w:val="0"/>
        <w:adjustRightInd w:val="0"/>
        <w:snapToGrid w:val="0"/>
        <w:spacing w:line="360" w:lineRule="auto"/>
        <w:ind w:firstLine="630"/>
        <w:rPr>
          <w:rFonts w:asciiTheme="minorEastAsia" w:eastAsiaTheme="minorEastAsia" w:hAnsiTheme="minorEastAsia"/>
          <w:sz w:val="24"/>
          <w:szCs w:val="28"/>
        </w:rPr>
      </w:pPr>
      <w:r w:rsidRPr="00CC091E">
        <w:rPr>
          <w:rFonts w:asciiTheme="minorEastAsia" w:eastAsiaTheme="minorEastAsia" w:hAnsiTheme="minorEastAsia" w:hint="eastAsia"/>
          <w:sz w:val="24"/>
          <w:szCs w:val="28"/>
        </w:rPr>
        <w:t>法定代表人签字</w:t>
      </w:r>
      <w:r w:rsidR="00885953">
        <w:rPr>
          <w:rFonts w:asciiTheme="minorEastAsia" w:eastAsiaTheme="minorEastAsia" w:hAnsiTheme="minorEastAsia" w:hint="eastAsia"/>
          <w:sz w:val="24"/>
          <w:szCs w:val="28"/>
        </w:rPr>
        <w:t>或</w:t>
      </w:r>
      <w:r w:rsidRPr="00CC091E">
        <w:rPr>
          <w:rFonts w:asciiTheme="minorEastAsia" w:eastAsiaTheme="minorEastAsia" w:hAnsiTheme="minorEastAsia" w:hint="eastAsia"/>
          <w:sz w:val="24"/>
          <w:szCs w:val="28"/>
        </w:rPr>
        <w:t>盖章：</w:t>
      </w:r>
    </w:p>
    <w:p w:rsidR="005047B4" w:rsidRPr="00CC091E" w:rsidRDefault="005047B4" w:rsidP="005047B4">
      <w:pPr>
        <w:wordWrap w:val="0"/>
        <w:adjustRightInd w:val="0"/>
        <w:snapToGrid w:val="0"/>
        <w:spacing w:line="360" w:lineRule="auto"/>
        <w:ind w:firstLine="630"/>
        <w:rPr>
          <w:rFonts w:asciiTheme="minorEastAsia" w:eastAsiaTheme="minorEastAsia" w:hAnsiTheme="minorEastAsia"/>
          <w:sz w:val="24"/>
          <w:szCs w:val="28"/>
        </w:rPr>
      </w:pPr>
      <w:r w:rsidRPr="00CC091E">
        <w:rPr>
          <w:rFonts w:asciiTheme="minorEastAsia" w:eastAsiaTheme="minorEastAsia" w:hAnsiTheme="minorEastAsia" w:hint="eastAsia"/>
          <w:sz w:val="24"/>
          <w:szCs w:val="28"/>
        </w:rPr>
        <w:t>被授权人签字</w:t>
      </w:r>
      <w:r w:rsidR="00885953">
        <w:rPr>
          <w:rFonts w:asciiTheme="minorEastAsia" w:eastAsiaTheme="minorEastAsia" w:hAnsiTheme="minorEastAsia" w:hint="eastAsia"/>
          <w:sz w:val="24"/>
          <w:szCs w:val="28"/>
        </w:rPr>
        <w:t>或盖章</w:t>
      </w:r>
      <w:r w:rsidRPr="00CC091E">
        <w:rPr>
          <w:rFonts w:asciiTheme="minorEastAsia" w:eastAsiaTheme="minorEastAsia" w:hAnsiTheme="minorEastAsia" w:hint="eastAsia"/>
          <w:sz w:val="24"/>
          <w:szCs w:val="28"/>
        </w:rPr>
        <w:t>：</w:t>
      </w:r>
    </w:p>
    <w:p w:rsidR="005047B4" w:rsidRPr="00CC091E" w:rsidRDefault="005047B4" w:rsidP="005047B4">
      <w:pPr>
        <w:wordWrap w:val="0"/>
        <w:adjustRightInd w:val="0"/>
        <w:snapToGrid w:val="0"/>
        <w:spacing w:line="360" w:lineRule="auto"/>
        <w:ind w:firstLine="630"/>
        <w:rPr>
          <w:rFonts w:asciiTheme="minorEastAsia" w:eastAsiaTheme="minorEastAsia" w:hAnsiTheme="minorEastAsia"/>
          <w:sz w:val="24"/>
          <w:szCs w:val="28"/>
        </w:rPr>
      </w:pPr>
      <w:r w:rsidRPr="00CC091E">
        <w:rPr>
          <w:rFonts w:asciiTheme="minorEastAsia" w:eastAsiaTheme="minorEastAsia" w:hAnsiTheme="minorEastAsia" w:hint="eastAsia"/>
          <w:sz w:val="24"/>
          <w:szCs w:val="28"/>
        </w:rPr>
        <w:t>职务：</w:t>
      </w:r>
    </w:p>
    <w:p w:rsidR="005047B4" w:rsidRPr="00CC091E" w:rsidRDefault="005047B4" w:rsidP="005047B4">
      <w:pPr>
        <w:wordWrap w:val="0"/>
        <w:adjustRightInd w:val="0"/>
        <w:snapToGrid w:val="0"/>
        <w:spacing w:line="360" w:lineRule="auto"/>
        <w:ind w:firstLine="630"/>
        <w:rPr>
          <w:rFonts w:asciiTheme="minorEastAsia" w:eastAsiaTheme="minorEastAsia" w:hAnsiTheme="minorEastAsia"/>
          <w:sz w:val="24"/>
          <w:szCs w:val="28"/>
        </w:rPr>
      </w:pPr>
      <w:r w:rsidRPr="00CC091E">
        <w:rPr>
          <w:rFonts w:asciiTheme="minorEastAsia" w:eastAsiaTheme="minorEastAsia" w:hAnsiTheme="minorEastAsia" w:hint="eastAsia"/>
          <w:sz w:val="24"/>
          <w:szCs w:val="28"/>
        </w:rPr>
        <w:t>单位名称（公章）：</w:t>
      </w:r>
    </w:p>
    <w:p w:rsidR="00AC45E6" w:rsidRPr="00CC091E" w:rsidRDefault="005047B4" w:rsidP="005047B4">
      <w:pPr>
        <w:wordWrap w:val="0"/>
        <w:adjustRightInd w:val="0"/>
        <w:snapToGrid w:val="0"/>
        <w:spacing w:line="360" w:lineRule="auto"/>
        <w:ind w:firstLine="630"/>
        <w:rPr>
          <w:rFonts w:asciiTheme="minorEastAsia" w:eastAsiaTheme="minorEastAsia" w:hAnsiTheme="minorEastAsia"/>
          <w:sz w:val="24"/>
          <w:szCs w:val="28"/>
        </w:rPr>
      </w:pPr>
      <w:r w:rsidRPr="00CC091E">
        <w:rPr>
          <w:rFonts w:asciiTheme="minorEastAsia" w:eastAsiaTheme="minorEastAsia" w:hAnsiTheme="minorEastAsia" w:hint="eastAsia"/>
          <w:sz w:val="24"/>
          <w:szCs w:val="28"/>
        </w:rPr>
        <w:t>地址：</w:t>
      </w:r>
    </w:p>
    <w:p w:rsidR="00AC45E6" w:rsidRPr="00CC091E" w:rsidRDefault="00850B47" w:rsidP="005047B4">
      <w:pPr>
        <w:wordWrap w:val="0"/>
        <w:adjustRightInd w:val="0"/>
        <w:snapToGrid w:val="0"/>
        <w:spacing w:line="360" w:lineRule="auto"/>
        <w:ind w:right="240"/>
        <w:jc w:val="right"/>
        <w:rPr>
          <w:rFonts w:asciiTheme="minorEastAsia" w:eastAsiaTheme="minorEastAsia" w:hAnsiTheme="minorEastAsia"/>
          <w:sz w:val="24"/>
          <w:szCs w:val="28"/>
        </w:rPr>
      </w:pPr>
      <w:r w:rsidRPr="00CC091E">
        <w:rPr>
          <w:rFonts w:asciiTheme="minorEastAsia" w:eastAsiaTheme="minorEastAsia" w:hAnsiTheme="minorEastAsia" w:hint="eastAsia"/>
          <w:sz w:val="24"/>
          <w:szCs w:val="28"/>
        </w:rPr>
        <w:t xml:space="preserve">  年      月     日</w:t>
      </w:r>
    </w:p>
    <w:p w:rsidR="00AC45E6" w:rsidRPr="00CC091E" w:rsidRDefault="00850B47" w:rsidP="005047B4">
      <w:pPr>
        <w:widowControl/>
        <w:wordWrap w:val="0"/>
        <w:spacing w:line="360" w:lineRule="auto"/>
        <w:jc w:val="left"/>
        <w:rPr>
          <w:rFonts w:asciiTheme="minorEastAsia" w:eastAsiaTheme="minorEastAsia" w:hAnsiTheme="minorEastAsia"/>
          <w:b/>
          <w:bCs/>
          <w:sz w:val="24"/>
          <w:szCs w:val="28"/>
        </w:rPr>
      </w:pPr>
      <w:r w:rsidRPr="00CC091E">
        <w:rPr>
          <w:rFonts w:asciiTheme="minorEastAsia" w:eastAsiaTheme="minorEastAsia" w:hAnsiTheme="minorEastAsia"/>
          <w:sz w:val="24"/>
        </w:rPr>
        <w:br w:type="page"/>
      </w:r>
    </w:p>
    <w:p w:rsidR="00174BF4" w:rsidRPr="00CC091E" w:rsidRDefault="00850B47" w:rsidP="00174BF4">
      <w:pPr>
        <w:pStyle w:val="3"/>
        <w:adjustRightInd w:val="0"/>
        <w:snapToGrid w:val="0"/>
        <w:spacing w:line="360" w:lineRule="auto"/>
        <w:jc w:val="center"/>
        <w:rPr>
          <w:rFonts w:asciiTheme="minorEastAsia" w:eastAsiaTheme="minorEastAsia" w:hAnsiTheme="minorEastAsia"/>
        </w:rPr>
      </w:pPr>
      <w:bookmarkStart w:id="70" w:name="_Toc281248325"/>
      <w:bookmarkStart w:id="71" w:name="_Toc74668078"/>
      <w:r w:rsidRPr="00CC091E">
        <w:rPr>
          <w:rFonts w:asciiTheme="minorEastAsia" w:eastAsiaTheme="minorEastAsia" w:hAnsiTheme="minorEastAsia" w:hint="eastAsia"/>
        </w:rPr>
        <w:lastRenderedPageBreak/>
        <w:t>三、</w:t>
      </w:r>
      <w:bookmarkEnd w:id="70"/>
      <w:r w:rsidR="00885953" w:rsidRPr="00885953">
        <w:rPr>
          <w:rFonts w:asciiTheme="minorEastAsia" w:eastAsiaTheme="minorEastAsia" w:hAnsiTheme="minorEastAsia" w:hint="eastAsia"/>
        </w:rPr>
        <w:t>承租保证金缴纳证明</w:t>
      </w:r>
      <w:bookmarkEnd w:id="71"/>
    </w:p>
    <w:p w:rsidR="00885953" w:rsidRDefault="00885953" w:rsidP="00885953">
      <w:pPr>
        <w:adjustRightInd w:val="0"/>
        <w:snapToGrid w:val="0"/>
        <w:spacing w:line="360" w:lineRule="auto"/>
        <w:ind w:right="560"/>
        <w:rPr>
          <w:rFonts w:asciiTheme="minorEastAsia" w:eastAsiaTheme="minorEastAsia" w:hAnsiTheme="minorEastAsia"/>
          <w:b/>
          <w:sz w:val="28"/>
          <w:szCs w:val="28"/>
        </w:rPr>
      </w:pPr>
    </w:p>
    <w:p w:rsidR="00AC45E6" w:rsidRPr="00CC091E" w:rsidRDefault="00885953" w:rsidP="00885953">
      <w:pPr>
        <w:adjustRightInd w:val="0"/>
        <w:snapToGrid w:val="0"/>
        <w:spacing w:line="360" w:lineRule="auto"/>
        <w:ind w:right="560"/>
        <w:jc w:val="center"/>
        <w:rPr>
          <w:rFonts w:asciiTheme="minorEastAsia" w:eastAsiaTheme="minorEastAsia" w:hAnsiTheme="minorEastAsia"/>
          <w:sz w:val="24"/>
          <w:szCs w:val="28"/>
        </w:rPr>
      </w:pPr>
      <w:r w:rsidRPr="00885953">
        <w:rPr>
          <w:rFonts w:asciiTheme="minorEastAsia" w:eastAsiaTheme="minorEastAsia" w:hAnsiTheme="minorEastAsia" w:hint="eastAsia"/>
          <w:sz w:val="24"/>
          <w:szCs w:val="28"/>
        </w:rPr>
        <w:t>附保证金缴纳证明复印件，包括：转账凭证、开户许可证（或基本存款账户信息证明）复印件</w:t>
      </w:r>
    </w:p>
    <w:p w:rsidR="00AC45E6" w:rsidRPr="00CC091E" w:rsidRDefault="00AC45E6">
      <w:pPr>
        <w:adjustRightInd w:val="0"/>
        <w:snapToGrid w:val="0"/>
        <w:spacing w:line="264" w:lineRule="auto"/>
        <w:rPr>
          <w:rFonts w:asciiTheme="minorEastAsia" w:eastAsiaTheme="minorEastAsia" w:hAnsiTheme="minorEastAsia"/>
        </w:rPr>
      </w:pPr>
    </w:p>
    <w:p w:rsidR="00AC45E6" w:rsidRPr="00CC091E" w:rsidRDefault="00850B47">
      <w:pPr>
        <w:widowControl/>
        <w:jc w:val="left"/>
        <w:rPr>
          <w:rFonts w:asciiTheme="minorEastAsia" w:eastAsiaTheme="minorEastAsia" w:hAnsiTheme="minorEastAsia"/>
        </w:rPr>
      </w:pPr>
      <w:r w:rsidRPr="00CC091E">
        <w:rPr>
          <w:rFonts w:asciiTheme="minorEastAsia" w:eastAsiaTheme="minorEastAsia" w:hAnsiTheme="minorEastAsia"/>
        </w:rPr>
        <w:br w:type="page"/>
      </w:r>
    </w:p>
    <w:p w:rsidR="00AC45E6" w:rsidRPr="00CC091E" w:rsidRDefault="00850B47">
      <w:pPr>
        <w:pStyle w:val="3"/>
        <w:adjustRightInd w:val="0"/>
        <w:snapToGrid w:val="0"/>
        <w:spacing w:line="360" w:lineRule="auto"/>
        <w:jc w:val="center"/>
        <w:rPr>
          <w:rFonts w:asciiTheme="minorEastAsia" w:eastAsiaTheme="minorEastAsia" w:hAnsiTheme="minorEastAsia"/>
        </w:rPr>
      </w:pPr>
      <w:bookmarkStart w:id="72" w:name="_Toc74668079"/>
      <w:r w:rsidRPr="00CC091E">
        <w:rPr>
          <w:rFonts w:asciiTheme="minorEastAsia" w:eastAsiaTheme="minorEastAsia" w:hAnsiTheme="minorEastAsia" w:hint="eastAsia"/>
        </w:rPr>
        <w:lastRenderedPageBreak/>
        <w:t>四、</w:t>
      </w:r>
      <w:r w:rsidR="00885953" w:rsidRPr="00885953">
        <w:rPr>
          <w:rFonts w:asciiTheme="minorEastAsia" w:eastAsiaTheme="minorEastAsia" w:hAnsiTheme="minorEastAsia" w:hint="eastAsia"/>
        </w:rPr>
        <w:t>开标一览表（报价表）</w:t>
      </w:r>
      <w:bookmarkEnd w:id="72"/>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76"/>
        <w:gridCol w:w="7011"/>
      </w:tblGrid>
      <w:tr w:rsidR="00AC45E6" w:rsidRPr="00CC091E" w:rsidTr="00885953">
        <w:trPr>
          <w:trHeight w:val="1494"/>
          <w:jc w:val="center"/>
        </w:trPr>
        <w:tc>
          <w:tcPr>
            <w:tcW w:w="1876" w:type="dxa"/>
            <w:tcBorders>
              <w:top w:val="single" w:sz="4" w:space="0" w:color="auto"/>
              <w:left w:val="single" w:sz="4" w:space="0" w:color="auto"/>
              <w:bottom w:val="single" w:sz="4" w:space="0" w:color="auto"/>
              <w:right w:val="single" w:sz="4" w:space="0" w:color="auto"/>
            </w:tcBorders>
            <w:vAlign w:val="center"/>
          </w:tcPr>
          <w:p w:rsidR="00AC45E6" w:rsidRPr="00CC091E" w:rsidRDefault="00850B47">
            <w:pPr>
              <w:widowControl/>
              <w:adjustRightInd w:val="0"/>
              <w:snapToGrid w:val="0"/>
              <w:spacing w:line="264" w:lineRule="auto"/>
              <w:jc w:val="center"/>
              <w:rPr>
                <w:rFonts w:asciiTheme="minorEastAsia" w:eastAsiaTheme="minorEastAsia" w:hAnsiTheme="minorEastAsia"/>
                <w:sz w:val="24"/>
              </w:rPr>
            </w:pPr>
            <w:r w:rsidRPr="00CC091E">
              <w:rPr>
                <w:rFonts w:asciiTheme="minorEastAsia" w:eastAsiaTheme="minorEastAsia" w:hAnsiTheme="minorEastAsia" w:hint="eastAsia"/>
                <w:sz w:val="24"/>
              </w:rPr>
              <w:t>响应人</w:t>
            </w:r>
          </w:p>
        </w:tc>
        <w:tc>
          <w:tcPr>
            <w:tcW w:w="7011" w:type="dxa"/>
            <w:tcBorders>
              <w:top w:val="single" w:sz="4" w:space="0" w:color="auto"/>
              <w:left w:val="single" w:sz="4" w:space="0" w:color="auto"/>
              <w:bottom w:val="single" w:sz="4" w:space="0" w:color="auto"/>
              <w:right w:val="single" w:sz="4" w:space="0" w:color="auto"/>
            </w:tcBorders>
            <w:vAlign w:val="center"/>
          </w:tcPr>
          <w:p w:rsidR="00AC45E6" w:rsidRPr="00CC091E" w:rsidRDefault="00AC45E6">
            <w:pPr>
              <w:widowControl/>
              <w:adjustRightInd w:val="0"/>
              <w:snapToGrid w:val="0"/>
              <w:spacing w:line="264" w:lineRule="auto"/>
              <w:jc w:val="right"/>
              <w:rPr>
                <w:rFonts w:asciiTheme="minorEastAsia" w:eastAsiaTheme="minorEastAsia" w:hAnsiTheme="minorEastAsia"/>
                <w:sz w:val="24"/>
              </w:rPr>
            </w:pPr>
          </w:p>
        </w:tc>
      </w:tr>
      <w:tr w:rsidR="00AC45E6" w:rsidRPr="00CC091E" w:rsidTr="00885953">
        <w:trPr>
          <w:trHeight w:val="1494"/>
          <w:jc w:val="center"/>
        </w:trPr>
        <w:tc>
          <w:tcPr>
            <w:tcW w:w="1876" w:type="dxa"/>
            <w:tcBorders>
              <w:top w:val="single" w:sz="4" w:space="0" w:color="auto"/>
              <w:left w:val="single" w:sz="4" w:space="0" w:color="auto"/>
              <w:bottom w:val="single" w:sz="4" w:space="0" w:color="auto"/>
              <w:right w:val="single" w:sz="4" w:space="0" w:color="auto"/>
            </w:tcBorders>
            <w:vAlign w:val="center"/>
          </w:tcPr>
          <w:p w:rsidR="00AC45E6" w:rsidRPr="00CC091E" w:rsidRDefault="00850B47">
            <w:pPr>
              <w:widowControl/>
              <w:adjustRightInd w:val="0"/>
              <w:snapToGrid w:val="0"/>
              <w:spacing w:line="264" w:lineRule="auto"/>
              <w:jc w:val="center"/>
              <w:rPr>
                <w:rFonts w:asciiTheme="minorEastAsia" w:eastAsiaTheme="minorEastAsia" w:hAnsiTheme="minorEastAsia"/>
                <w:sz w:val="24"/>
              </w:rPr>
            </w:pPr>
            <w:r w:rsidRPr="00CC091E">
              <w:rPr>
                <w:rFonts w:asciiTheme="minorEastAsia" w:eastAsiaTheme="minorEastAsia" w:hAnsiTheme="minorEastAsia" w:hint="eastAsia"/>
                <w:sz w:val="24"/>
              </w:rPr>
              <w:t>响应范围</w:t>
            </w:r>
          </w:p>
        </w:tc>
        <w:tc>
          <w:tcPr>
            <w:tcW w:w="7011" w:type="dxa"/>
            <w:tcBorders>
              <w:top w:val="single" w:sz="4" w:space="0" w:color="auto"/>
              <w:left w:val="single" w:sz="4" w:space="0" w:color="auto"/>
              <w:bottom w:val="single" w:sz="4" w:space="0" w:color="auto"/>
              <w:right w:val="single" w:sz="4" w:space="0" w:color="auto"/>
            </w:tcBorders>
            <w:vAlign w:val="center"/>
          </w:tcPr>
          <w:p w:rsidR="00AC45E6" w:rsidRPr="00CC091E" w:rsidRDefault="008755EB" w:rsidP="009E3AAD">
            <w:pPr>
              <w:pStyle w:val="ae"/>
              <w:spacing w:beforeLines="10" w:afterLines="10" w:line="276" w:lineRule="auto"/>
              <w:ind w:leftChars="15" w:left="31" w:rightChars="15" w:right="31" w:firstLineChars="0" w:firstLine="0"/>
              <w:jc w:val="center"/>
              <w:rPr>
                <w:rFonts w:asciiTheme="minorEastAsia" w:eastAsiaTheme="minorEastAsia" w:hAnsiTheme="minorEastAsia"/>
                <w:sz w:val="24"/>
              </w:rPr>
            </w:pPr>
            <w:r>
              <w:rPr>
                <w:rFonts w:asciiTheme="minorEastAsia" w:eastAsiaTheme="minorEastAsia" w:hAnsiTheme="minorEastAsia" w:cs="宋体" w:hint="eastAsia"/>
                <w:sz w:val="24"/>
              </w:rPr>
              <w:t>南曹乡滨河新居5#、6#一二层商业出租</w:t>
            </w:r>
          </w:p>
        </w:tc>
      </w:tr>
      <w:tr w:rsidR="00AC45E6" w:rsidRPr="00CC091E" w:rsidTr="00885953">
        <w:trPr>
          <w:trHeight w:val="1494"/>
          <w:jc w:val="center"/>
        </w:trPr>
        <w:tc>
          <w:tcPr>
            <w:tcW w:w="1876" w:type="dxa"/>
            <w:tcBorders>
              <w:top w:val="single" w:sz="4" w:space="0" w:color="auto"/>
              <w:left w:val="single" w:sz="4" w:space="0" w:color="auto"/>
              <w:bottom w:val="single" w:sz="4" w:space="0" w:color="auto"/>
              <w:right w:val="single" w:sz="4" w:space="0" w:color="auto"/>
            </w:tcBorders>
            <w:vAlign w:val="center"/>
          </w:tcPr>
          <w:p w:rsidR="00AC45E6" w:rsidRPr="00CC091E" w:rsidRDefault="00850B47">
            <w:pPr>
              <w:widowControl/>
              <w:adjustRightInd w:val="0"/>
              <w:snapToGrid w:val="0"/>
              <w:spacing w:line="264" w:lineRule="auto"/>
              <w:jc w:val="center"/>
              <w:rPr>
                <w:rFonts w:asciiTheme="minorEastAsia" w:eastAsiaTheme="minorEastAsia" w:hAnsiTheme="minorEastAsia"/>
                <w:sz w:val="24"/>
              </w:rPr>
            </w:pPr>
            <w:r w:rsidRPr="00CC091E">
              <w:rPr>
                <w:rFonts w:asciiTheme="minorEastAsia" w:eastAsiaTheme="minorEastAsia" w:hAnsiTheme="minorEastAsia" w:hint="eastAsia"/>
                <w:sz w:val="24"/>
              </w:rPr>
              <w:t>采购编号</w:t>
            </w:r>
          </w:p>
        </w:tc>
        <w:tc>
          <w:tcPr>
            <w:tcW w:w="7011" w:type="dxa"/>
            <w:tcBorders>
              <w:top w:val="single" w:sz="4" w:space="0" w:color="auto"/>
              <w:left w:val="single" w:sz="4" w:space="0" w:color="auto"/>
              <w:bottom w:val="single" w:sz="4" w:space="0" w:color="auto"/>
              <w:right w:val="single" w:sz="4" w:space="0" w:color="auto"/>
            </w:tcBorders>
            <w:vAlign w:val="center"/>
          </w:tcPr>
          <w:p w:rsidR="00AC45E6" w:rsidRPr="00CC091E" w:rsidRDefault="00AC45E6">
            <w:pPr>
              <w:widowControl/>
              <w:adjustRightInd w:val="0"/>
              <w:snapToGrid w:val="0"/>
              <w:spacing w:line="264" w:lineRule="auto"/>
              <w:jc w:val="right"/>
              <w:rPr>
                <w:rFonts w:asciiTheme="minorEastAsia" w:eastAsiaTheme="minorEastAsia" w:hAnsiTheme="minorEastAsia"/>
                <w:b/>
                <w:bCs/>
                <w:sz w:val="24"/>
              </w:rPr>
            </w:pPr>
          </w:p>
        </w:tc>
      </w:tr>
      <w:tr w:rsidR="00AC45E6" w:rsidRPr="00CC091E" w:rsidTr="00885953">
        <w:trPr>
          <w:trHeight w:val="1494"/>
          <w:jc w:val="center"/>
        </w:trPr>
        <w:tc>
          <w:tcPr>
            <w:tcW w:w="1876" w:type="dxa"/>
            <w:tcBorders>
              <w:top w:val="single" w:sz="4" w:space="0" w:color="auto"/>
              <w:left w:val="single" w:sz="4" w:space="0" w:color="auto"/>
              <w:right w:val="single" w:sz="4" w:space="0" w:color="auto"/>
            </w:tcBorders>
            <w:vAlign w:val="center"/>
          </w:tcPr>
          <w:p w:rsidR="00885953" w:rsidRDefault="00850B47">
            <w:pPr>
              <w:widowControl/>
              <w:adjustRightInd w:val="0"/>
              <w:snapToGrid w:val="0"/>
              <w:spacing w:line="264" w:lineRule="auto"/>
              <w:jc w:val="center"/>
              <w:rPr>
                <w:rFonts w:asciiTheme="minorEastAsia" w:eastAsiaTheme="minorEastAsia" w:hAnsiTheme="minorEastAsia"/>
                <w:sz w:val="24"/>
              </w:rPr>
            </w:pPr>
            <w:r w:rsidRPr="00CC091E">
              <w:rPr>
                <w:rFonts w:asciiTheme="minorEastAsia" w:eastAsiaTheme="minorEastAsia" w:hAnsiTheme="minorEastAsia" w:hint="eastAsia"/>
                <w:sz w:val="24"/>
              </w:rPr>
              <w:t>投标报价</w:t>
            </w:r>
          </w:p>
          <w:p w:rsidR="00AC45E6" w:rsidRPr="00CC091E" w:rsidRDefault="00885953">
            <w:pPr>
              <w:widowControl/>
              <w:adjustRightInd w:val="0"/>
              <w:snapToGrid w:val="0"/>
              <w:spacing w:line="264" w:lineRule="auto"/>
              <w:jc w:val="center"/>
              <w:rPr>
                <w:rFonts w:asciiTheme="minorEastAsia" w:eastAsiaTheme="minorEastAsia" w:hAnsiTheme="minorEastAsia"/>
                <w:sz w:val="24"/>
              </w:rPr>
            </w:pPr>
            <w:r>
              <w:rPr>
                <w:rFonts w:asciiTheme="minorEastAsia" w:eastAsiaTheme="minorEastAsia" w:hAnsiTheme="minorEastAsia" w:hint="eastAsia"/>
                <w:sz w:val="24"/>
              </w:rPr>
              <w:t>（</w:t>
            </w:r>
            <w:r w:rsidRPr="002627E3">
              <w:rPr>
                <w:rFonts w:ascii="宋体" w:hAnsi="宋体" w:cs="宋体" w:hint="eastAsia"/>
                <w:kern w:val="0"/>
                <w:szCs w:val="21"/>
              </w:rPr>
              <w:t>元/㎡•月</w:t>
            </w:r>
            <w:r>
              <w:rPr>
                <w:rFonts w:asciiTheme="minorEastAsia" w:eastAsiaTheme="minorEastAsia" w:hAnsiTheme="minorEastAsia" w:hint="eastAsia"/>
                <w:sz w:val="24"/>
              </w:rPr>
              <w:t>）</w:t>
            </w:r>
          </w:p>
        </w:tc>
        <w:tc>
          <w:tcPr>
            <w:tcW w:w="7011" w:type="dxa"/>
            <w:tcBorders>
              <w:top w:val="single" w:sz="4" w:space="0" w:color="auto"/>
              <w:left w:val="single" w:sz="4" w:space="0" w:color="auto"/>
              <w:right w:val="single" w:sz="4" w:space="0" w:color="auto"/>
            </w:tcBorders>
            <w:vAlign w:val="center"/>
          </w:tcPr>
          <w:p w:rsidR="00AC45E6" w:rsidRPr="00CC091E" w:rsidRDefault="00850B47">
            <w:pPr>
              <w:widowControl/>
              <w:adjustRightInd w:val="0"/>
              <w:snapToGrid w:val="0"/>
              <w:spacing w:line="264" w:lineRule="auto"/>
              <w:jc w:val="center"/>
              <w:rPr>
                <w:rFonts w:asciiTheme="minorEastAsia" w:eastAsiaTheme="minorEastAsia" w:hAnsiTheme="minorEastAsia"/>
                <w:b/>
                <w:bCs/>
                <w:sz w:val="24"/>
              </w:rPr>
            </w:pPr>
            <w:r w:rsidRPr="00CC091E">
              <w:rPr>
                <w:rFonts w:asciiTheme="minorEastAsia" w:eastAsiaTheme="minorEastAsia" w:hAnsiTheme="minorEastAsia" w:hint="eastAsia"/>
                <w:b/>
                <w:bCs/>
                <w:sz w:val="24"/>
              </w:rPr>
              <w:t>（响应人应在此填列第一次报价，但以响应人最后一次的谈判报价为成交价）</w:t>
            </w:r>
          </w:p>
        </w:tc>
      </w:tr>
      <w:tr w:rsidR="00885953" w:rsidRPr="00CC091E" w:rsidTr="00885953">
        <w:trPr>
          <w:trHeight w:val="1494"/>
          <w:jc w:val="center"/>
        </w:trPr>
        <w:tc>
          <w:tcPr>
            <w:tcW w:w="1876" w:type="dxa"/>
            <w:tcBorders>
              <w:top w:val="single" w:sz="4" w:space="0" w:color="auto"/>
              <w:left w:val="single" w:sz="4" w:space="0" w:color="auto"/>
              <w:right w:val="single" w:sz="4" w:space="0" w:color="auto"/>
            </w:tcBorders>
            <w:vAlign w:val="center"/>
          </w:tcPr>
          <w:p w:rsidR="00885953" w:rsidRPr="00CC091E" w:rsidRDefault="00885953">
            <w:pPr>
              <w:widowControl/>
              <w:adjustRightInd w:val="0"/>
              <w:snapToGrid w:val="0"/>
              <w:spacing w:line="264" w:lineRule="auto"/>
              <w:jc w:val="center"/>
              <w:rPr>
                <w:rFonts w:asciiTheme="minorEastAsia" w:eastAsiaTheme="minorEastAsia" w:hAnsiTheme="minorEastAsia"/>
                <w:sz w:val="24"/>
              </w:rPr>
            </w:pPr>
            <w:r>
              <w:rPr>
                <w:rFonts w:asciiTheme="minorEastAsia" w:eastAsiaTheme="minorEastAsia" w:hAnsiTheme="minorEastAsia" w:hint="eastAsia"/>
                <w:sz w:val="24"/>
              </w:rPr>
              <w:t>租赁期限</w:t>
            </w:r>
          </w:p>
        </w:tc>
        <w:tc>
          <w:tcPr>
            <w:tcW w:w="7011" w:type="dxa"/>
            <w:tcBorders>
              <w:top w:val="single" w:sz="4" w:space="0" w:color="auto"/>
              <w:left w:val="single" w:sz="4" w:space="0" w:color="auto"/>
              <w:right w:val="single" w:sz="4" w:space="0" w:color="auto"/>
            </w:tcBorders>
            <w:vAlign w:val="center"/>
          </w:tcPr>
          <w:p w:rsidR="00885953" w:rsidRPr="00CC091E" w:rsidRDefault="00885953">
            <w:pPr>
              <w:widowControl/>
              <w:adjustRightInd w:val="0"/>
              <w:snapToGrid w:val="0"/>
              <w:spacing w:line="264" w:lineRule="auto"/>
              <w:jc w:val="center"/>
              <w:rPr>
                <w:rFonts w:asciiTheme="minorEastAsia" w:eastAsiaTheme="minorEastAsia" w:hAnsiTheme="minorEastAsia"/>
                <w:b/>
                <w:bCs/>
                <w:sz w:val="24"/>
              </w:rPr>
            </w:pPr>
          </w:p>
        </w:tc>
      </w:tr>
      <w:tr w:rsidR="00AC45E6" w:rsidRPr="00CC091E" w:rsidTr="00885953">
        <w:trPr>
          <w:trHeight w:val="1494"/>
          <w:jc w:val="center"/>
        </w:trPr>
        <w:tc>
          <w:tcPr>
            <w:tcW w:w="1876" w:type="dxa"/>
            <w:tcBorders>
              <w:top w:val="single" w:sz="4" w:space="0" w:color="auto"/>
              <w:left w:val="single" w:sz="4" w:space="0" w:color="auto"/>
              <w:bottom w:val="single" w:sz="4" w:space="0" w:color="auto"/>
              <w:right w:val="single" w:sz="4" w:space="0" w:color="auto"/>
            </w:tcBorders>
            <w:vAlign w:val="center"/>
          </w:tcPr>
          <w:p w:rsidR="00AC45E6" w:rsidRPr="00CC091E" w:rsidRDefault="00850B47">
            <w:pPr>
              <w:adjustRightInd w:val="0"/>
              <w:snapToGrid w:val="0"/>
              <w:spacing w:line="264" w:lineRule="auto"/>
              <w:jc w:val="center"/>
              <w:rPr>
                <w:rFonts w:asciiTheme="minorEastAsia" w:eastAsiaTheme="minorEastAsia" w:hAnsiTheme="minorEastAsia"/>
                <w:sz w:val="24"/>
              </w:rPr>
            </w:pPr>
            <w:r w:rsidRPr="00CC091E">
              <w:rPr>
                <w:rFonts w:asciiTheme="minorEastAsia" w:eastAsiaTheme="minorEastAsia" w:hAnsiTheme="minorEastAsia" w:hint="eastAsia"/>
                <w:sz w:val="24"/>
              </w:rPr>
              <w:t xml:space="preserve">备  </w:t>
            </w:r>
            <w:r w:rsidR="00174BF4" w:rsidRPr="00CC091E">
              <w:rPr>
                <w:rFonts w:asciiTheme="minorEastAsia" w:eastAsiaTheme="minorEastAsia" w:hAnsiTheme="minorEastAsia" w:hint="eastAsia"/>
                <w:sz w:val="24"/>
              </w:rPr>
              <w:t xml:space="preserve">  </w:t>
            </w:r>
            <w:r w:rsidRPr="00CC091E">
              <w:rPr>
                <w:rFonts w:asciiTheme="minorEastAsia" w:eastAsiaTheme="minorEastAsia" w:hAnsiTheme="minorEastAsia" w:hint="eastAsia"/>
                <w:sz w:val="24"/>
              </w:rPr>
              <w:t>注</w:t>
            </w:r>
          </w:p>
        </w:tc>
        <w:tc>
          <w:tcPr>
            <w:tcW w:w="7011" w:type="dxa"/>
            <w:tcBorders>
              <w:top w:val="single" w:sz="4" w:space="0" w:color="auto"/>
              <w:left w:val="single" w:sz="4" w:space="0" w:color="auto"/>
              <w:bottom w:val="single" w:sz="4" w:space="0" w:color="auto"/>
              <w:right w:val="single" w:sz="4" w:space="0" w:color="auto"/>
            </w:tcBorders>
            <w:vAlign w:val="center"/>
          </w:tcPr>
          <w:p w:rsidR="00AC45E6" w:rsidRPr="00CC091E" w:rsidRDefault="00AC45E6">
            <w:pPr>
              <w:widowControl/>
              <w:adjustRightInd w:val="0"/>
              <w:snapToGrid w:val="0"/>
              <w:spacing w:line="264" w:lineRule="auto"/>
              <w:jc w:val="right"/>
              <w:rPr>
                <w:rFonts w:asciiTheme="minorEastAsia" w:eastAsiaTheme="minorEastAsia" w:hAnsiTheme="minorEastAsia"/>
                <w:sz w:val="24"/>
              </w:rPr>
            </w:pPr>
          </w:p>
        </w:tc>
      </w:tr>
    </w:tbl>
    <w:p w:rsidR="00AC45E6" w:rsidRPr="00CC091E" w:rsidRDefault="00AC45E6">
      <w:pPr>
        <w:widowControl/>
        <w:adjustRightInd w:val="0"/>
        <w:snapToGrid w:val="0"/>
        <w:spacing w:line="264" w:lineRule="auto"/>
        <w:rPr>
          <w:rFonts w:asciiTheme="minorEastAsia" w:eastAsiaTheme="minorEastAsia" w:hAnsiTheme="minorEastAsia"/>
          <w:sz w:val="24"/>
        </w:rPr>
      </w:pPr>
    </w:p>
    <w:p w:rsidR="00AC45E6" w:rsidRPr="00CC091E" w:rsidRDefault="00850B47">
      <w:pPr>
        <w:adjustRightInd w:val="0"/>
        <w:snapToGrid w:val="0"/>
        <w:spacing w:line="264" w:lineRule="auto"/>
        <w:ind w:firstLine="705"/>
        <w:rPr>
          <w:rFonts w:asciiTheme="minorEastAsia" w:eastAsiaTheme="minorEastAsia" w:hAnsiTheme="minorEastAsia"/>
          <w:sz w:val="24"/>
          <w:szCs w:val="28"/>
        </w:rPr>
      </w:pPr>
      <w:r w:rsidRPr="00CC091E">
        <w:rPr>
          <w:rFonts w:asciiTheme="minorEastAsia" w:eastAsiaTheme="minorEastAsia" w:hAnsiTheme="minorEastAsia" w:hint="eastAsia"/>
          <w:bCs/>
          <w:kern w:val="0"/>
          <w:sz w:val="24"/>
        </w:rPr>
        <w:t>响应人名称</w:t>
      </w:r>
      <w:r w:rsidRPr="00CC091E">
        <w:rPr>
          <w:rFonts w:asciiTheme="minorEastAsia" w:eastAsiaTheme="minorEastAsia" w:hAnsiTheme="minorEastAsia" w:hint="eastAsia"/>
          <w:spacing w:val="10"/>
          <w:kern w:val="0"/>
          <w:sz w:val="24"/>
        </w:rPr>
        <w:t>（盖章）：</w:t>
      </w:r>
    </w:p>
    <w:p w:rsidR="00AC45E6" w:rsidRPr="00CC091E" w:rsidRDefault="00AC45E6">
      <w:pPr>
        <w:adjustRightInd w:val="0"/>
        <w:snapToGrid w:val="0"/>
        <w:spacing w:line="264" w:lineRule="auto"/>
        <w:ind w:firstLine="705"/>
        <w:rPr>
          <w:rFonts w:asciiTheme="minorEastAsia" w:eastAsiaTheme="minorEastAsia" w:hAnsiTheme="minorEastAsia"/>
          <w:bCs/>
          <w:kern w:val="0"/>
          <w:sz w:val="24"/>
        </w:rPr>
      </w:pPr>
    </w:p>
    <w:p w:rsidR="00AC45E6" w:rsidRPr="00CC091E" w:rsidRDefault="00850B47">
      <w:pPr>
        <w:adjustRightInd w:val="0"/>
        <w:snapToGrid w:val="0"/>
        <w:spacing w:line="264" w:lineRule="auto"/>
        <w:ind w:firstLine="705"/>
        <w:rPr>
          <w:rFonts w:asciiTheme="minorEastAsia" w:eastAsiaTheme="minorEastAsia" w:hAnsiTheme="minorEastAsia"/>
          <w:sz w:val="24"/>
          <w:szCs w:val="28"/>
        </w:rPr>
      </w:pPr>
      <w:r w:rsidRPr="00CC091E">
        <w:rPr>
          <w:rFonts w:asciiTheme="minorEastAsia" w:eastAsiaTheme="minorEastAsia" w:hAnsiTheme="minorEastAsia" w:hint="eastAsia"/>
          <w:bCs/>
          <w:kern w:val="0"/>
          <w:sz w:val="24"/>
        </w:rPr>
        <w:t>响应人</w:t>
      </w:r>
      <w:r w:rsidRPr="00CC091E">
        <w:rPr>
          <w:rFonts w:asciiTheme="minorEastAsia" w:eastAsiaTheme="minorEastAsia" w:hAnsiTheme="minorEastAsia" w:hint="eastAsia"/>
          <w:sz w:val="24"/>
          <w:szCs w:val="28"/>
        </w:rPr>
        <w:t>授权代表：(签字</w:t>
      </w:r>
      <w:r w:rsidR="00885953">
        <w:rPr>
          <w:rFonts w:asciiTheme="minorEastAsia" w:eastAsiaTheme="minorEastAsia" w:hAnsiTheme="minorEastAsia" w:hint="eastAsia"/>
          <w:sz w:val="24"/>
          <w:szCs w:val="28"/>
        </w:rPr>
        <w:t>或盖章</w:t>
      </w:r>
      <w:r w:rsidRPr="00CC091E">
        <w:rPr>
          <w:rFonts w:asciiTheme="minorEastAsia" w:eastAsiaTheme="minorEastAsia" w:hAnsiTheme="minorEastAsia" w:hint="eastAsia"/>
          <w:sz w:val="24"/>
          <w:szCs w:val="28"/>
        </w:rPr>
        <w:t xml:space="preserve">)  </w:t>
      </w:r>
    </w:p>
    <w:p w:rsidR="00AC45E6" w:rsidRPr="00CC091E" w:rsidRDefault="00AC45E6">
      <w:pPr>
        <w:adjustRightInd w:val="0"/>
        <w:snapToGrid w:val="0"/>
        <w:spacing w:line="264" w:lineRule="auto"/>
        <w:ind w:firstLine="705"/>
        <w:rPr>
          <w:rFonts w:asciiTheme="minorEastAsia" w:eastAsiaTheme="minorEastAsia" w:hAnsiTheme="minorEastAsia"/>
          <w:sz w:val="24"/>
          <w:szCs w:val="28"/>
        </w:rPr>
      </w:pPr>
    </w:p>
    <w:p w:rsidR="00AC45E6" w:rsidRPr="00CC091E" w:rsidRDefault="00850B47">
      <w:pPr>
        <w:adjustRightInd w:val="0"/>
        <w:snapToGrid w:val="0"/>
        <w:spacing w:line="264" w:lineRule="auto"/>
        <w:ind w:firstLine="705"/>
        <w:rPr>
          <w:rFonts w:asciiTheme="minorEastAsia" w:eastAsiaTheme="minorEastAsia" w:hAnsiTheme="minorEastAsia"/>
          <w:sz w:val="24"/>
          <w:szCs w:val="28"/>
        </w:rPr>
      </w:pPr>
      <w:r w:rsidRPr="00CC091E">
        <w:rPr>
          <w:rFonts w:asciiTheme="minorEastAsia" w:eastAsiaTheme="minorEastAsia" w:hAnsiTheme="minorEastAsia" w:hint="eastAsia"/>
          <w:sz w:val="24"/>
          <w:szCs w:val="28"/>
        </w:rPr>
        <w:t>年    月   日</w:t>
      </w:r>
    </w:p>
    <w:p w:rsidR="00AC45E6" w:rsidRPr="00CC091E" w:rsidRDefault="00AC45E6">
      <w:pPr>
        <w:adjustRightInd w:val="0"/>
        <w:snapToGrid w:val="0"/>
        <w:spacing w:line="264" w:lineRule="auto"/>
        <w:ind w:firstLineChars="2200" w:firstLine="5280"/>
        <w:rPr>
          <w:rFonts w:asciiTheme="minorEastAsia" w:eastAsiaTheme="minorEastAsia" w:hAnsiTheme="minorEastAsia" w:cs="宋体"/>
          <w:sz w:val="24"/>
        </w:rPr>
      </w:pPr>
      <w:bookmarkStart w:id="73" w:name="_Toc281248326"/>
    </w:p>
    <w:p w:rsidR="00AC45E6" w:rsidRPr="00CC091E" w:rsidRDefault="00AC45E6">
      <w:pPr>
        <w:adjustRightInd w:val="0"/>
        <w:snapToGrid w:val="0"/>
        <w:spacing w:line="264" w:lineRule="auto"/>
        <w:jc w:val="center"/>
        <w:rPr>
          <w:rFonts w:asciiTheme="minorEastAsia" w:eastAsiaTheme="minorEastAsia" w:hAnsiTheme="minorEastAsia" w:cs="宋体"/>
          <w:b/>
          <w:bCs/>
          <w:sz w:val="24"/>
        </w:rPr>
      </w:pPr>
    </w:p>
    <w:p w:rsidR="00AC45E6" w:rsidRPr="00CC091E" w:rsidRDefault="00850B47">
      <w:pPr>
        <w:widowControl/>
        <w:jc w:val="left"/>
        <w:rPr>
          <w:rFonts w:asciiTheme="minorEastAsia" w:eastAsiaTheme="minorEastAsia" w:hAnsiTheme="minorEastAsia" w:cs="宋体"/>
          <w:b/>
          <w:bCs/>
          <w:sz w:val="24"/>
        </w:rPr>
      </w:pPr>
      <w:r w:rsidRPr="00CC091E">
        <w:rPr>
          <w:rFonts w:asciiTheme="minorEastAsia" w:eastAsiaTheme="minorEastAsia" w:hAnsiTheme="minorEastAsia" w:cs="宋体"/>
          <w:b/>
          <w:bCs/>
          <w:sz w:val="24"/>
        </w:rPr>
        <w:br w:type="page"/>
      </w:r>
    </w:p>
    <w:p w:rsidR="00AC45E6" w:rsidRPr="00CC091E" w:rsidRDefault="00850B47">
      <w:pPr>
        <w:adjustRightInd w:val="0"/>
        <w:snapToGrid w:val="0"/>
        <w:spacing w:line="360" w:lineRule="auto"/>
        <w:jc w:val="center"/>
        <w:rPr>
          <w:rFonts w:asciiTheme="minorEastAsia" w:eastAsiaTheme="minorEastAsia" w:hAnsiTheme="minorEastAsia" w:cs="宋体"/>
          <w:b/>
          <w:bCs/>
          <w:sz w:val="24"/>
        </w:rPr>
      </w:pPr>
      <w:r w:rsidRPr="00CC091E">
        <w:rPr>
          <w:rFonts w:asciiTheme="minorEastAsia" w:eastAsiaTheme="minorEastAsia" w:hAnsiTheme="minorEastAsia" w:cs="宋体" w:hint="eastAsia"/>
          <w:b/>
          <w:bCs/>
          <w:sz w:val="24"/>
        </w:rPr>
        <w:lastRenderedPageBreak/>
        <w:t>中小企业声明函</w:t>
      </w:r>
    </w:p>
    <w:p w:rsidR="00AC45E6" w:rsidRPr="00CC091E" w:rsidRDefault="00AC45E6">
      <w:pPr>
        <w:adjustRightInd w:val="0"/>
        <w:snapToGrid w:val="0"/>
        <w:spacing w:line="360" w:lineRule="auto"/>
        <w:jc w:val="center"/>
        <w:rPr>
          <w:rFonts w:asciiTheme="minorEastAsia" w:eastAsiaTheme="minorEastAsia" w:hAnsiTheme="minorEastAsia"/>
          <w:sz w:val="24"/>
        </w:rPr>
      </w:pPr>
    </w:p>
    <w:p w:rsidR="00885953" w:rsidRPr="00885953" w:rsidRDefault="00885953" w:rsidP="00885953">
      <w:pPr>
        <w:adjustRightInd w:val="0"/>
        <w:snapToGrid w:val="0"/>
        <w:spacing w:line="360" w:lineRule="auto"/>
        <w:rPr>
          <w:rFonts w:asciiTheme="minorEastAsia" w:eastAsiaTheme="minorEastAsia" w:hAnsiTheme="minorEastAsia"/>
          <w:sz w:val="24"/>
        </w:rPr>
      </w:pPr>
      <w:r w:rsidRPr="00885953">
        <w:rPr>
          <w:rFonts w:asciiTheme="minorEastAsia" w:eastAsiaTheme="minorEastAsia" w:hAnsiTheme="minorEastAsia" w:hint="eastAsia"/>
          <w:sz w:val="24"/>
        </w:rPr>
        <w:t>本公司郑重声明，根据《政府采购促进中小企业发展管理办法》（财库﹝</w:t>
      </w:r>
      <w:r w:rsidRPr="00885953">
        <w:rPr>
          <w:rFonts w:asciiTheme="minorEastAsia" w:eastAsiaTheme="minorEastAsia" w:hAnsiTheme="minorEastAsia"/>
          <w:sz w:val="24"/>
        </w:rPr>
        <w:t>2020</w:t>
      </w:r>
      <w:r w:rsidRPr="00885953">
        <w:rPr>
          <w:rFonts w:asciiTheme="minorEastAsia" w:eastAsiaTheme="minorEastAsia" w:hAnsiTheme="minorEastAsia" w:hint="eastAsia"/>
          <w:sz w:val="24"/>
        </w:rPr>
        <w:t>﹞</w:t>
      </w:r>
      <w:r w:rsidRPr="00885953">
        <w:rPr>
          <w:rFonts w:asciiTheme="minorEastAsia" w:eastAsiaTheme="minorEastAsia" w:hAnsiTheme="minorEastAsia"/>
          <w:sz w:val="24"/>
        </w:rPr>
        <w:t xml:space="preserve">46 </w:t>
      </w:r>
      <w:r w:rsidRPr="00885953">
        <w:rPr>
          <w:rFonts w:asciiTheme="minorEastAsia" w:eastAsiaTheme="minorEastAsia" w:hAnsiTheme="minorEastAsia" w:hint="eastAsia"/>
          <w:sz w:val="24"/>
        </w:rPr>
        <w:t>号）的规定，本公司参加</w:t>
      </w:r>
      <w:r w:rsidRPr="00885953">
        <w:rPr>
          <w:rFonts w:asciiTheme="minorEastAsia" w:eastAsiaTheme="minorEastAsia" w:hAnsiTheme="minorEastAsia" w:hint="eastAsia"/>
          <w:sz w:val="24"/>
          <w:u w:val="single"/>
        </w:rPr>
        <w:t xml:space="preserve">      （单位名称）</w:t>
      </w:r>
      <w:r w:rsidRPr="00885953">
        <w:rPr>
          <w:rFonts w:asciiTheme="minorEastAsia" w:eastAsiaTheme="minorEastAsia" w:hAnsiTheme="minorEastAsia" w:hint="eastAsia"/>
          <w:sz w:val="24"/>
        </w:rPr>
        <w:t>的</w:t>
      </w:r>
      <w:r w:rsidRPr="00885953">
        <w:rPr>
          <w:rFonts w:asciiTheme="minorEastAsia" w:eastAsiaTheme="minorEastAsia" w:hAnsiTheme="minorEastAsia" w:hint="eastAsia"/>
          <w:sz w:val="24"/>
          <w:u w:val="single"/>
        </w:rPr>
        <w:t xml:space="preserve">       （项目名称）</w:t>
      </w:r>
      <w:r w:rsidRPr="00885953">
        <w:rPr>
          <w:rFonts w:asciiTheme="minorEastAsia" w:eastAsiaTheme="minorEastAsia" w:hAnsiTheme="minorEastAsia" w:hint="eastAsia"/>
          <w:sz w:val="24"/>
        </w:rPr>
        <w:t>采购活动，工程的施工单位全部为符合政策要求的中小企业。相关企业（含联合体中的中小企业、签订分包意向协议的中小企业）的具体情况如下：</w:t>
      </w:r>
    </w:p>
    <w:p w:rsidR="00885953" w:rsidRPr="00885953" w:rsidRDefault="00885953" w:rsidP="00885953">
      <w:pPr>
        <w:adjustRightInd w:val="0"/>
        <w:snapToGrid w:val="0"/>
        <w:spacing w:line="360" w:lineRule="auto"/>
        <w:rPr>
          <w:rFonts w:asciiTheme="minorEastAsia" w:eastAsiaTheme="minorEastAsia" w:hAnsiTheme="minorEastAsia"/>
          <w:sz w:val="24"/>
        </w:rPr>
      </w:pPr>
      <w:r w:rsidRPr="00885953">
        <w:rPr>
          <w:rFonts w:asciiTheme="minorEastAsia" w:eastAsiaTheme="minorEastAsia" w:hAnsiTheme="minorEastAsia"/>
          <w:sz w:val="24"/>
        </w:rPr>
        <w:t>1.</w:t>
      </w:r>
      <w:r w:rsidRPr="00885953">
        <w:rPr>
          <w:rFonts w:asciiTheme="minorEastAsia" w:eastAsiaTheme="minorEastAsia" w:hAnsiTheme="minorEastAsia"/>
          <w:sz w:val="24"/>
          <w:u w:val="single"/>
        </w:rPr>
        <w:t xml:space="preserve"> </w:t>
      </w:r>
      <w:r w:rsidRPr="00885953">
        <w:rPr>
          <w:rFonts w:asciiTheme="minorEastAsia" w:eastAsiaTheme="minorEastAsia" w:hAnsiTheme="minorEastAsia" w:hint="eastAsia"/>
          <w:sz w:val="24"/>
          <w:u w:val="single"/>
        </w:rPr>
        <w:t xml:space="preserve">           （标的名称）</w:t>
      </w:r>
      <w:r w:rsidRPr="00885953">
        <w:rPr>
          <w:rFonts w:asciiTheme="minorEastAsia" w:eastAsiaTheme="minorEastAsia" w:hAnsiTheme="minorEastAsia"/>
          <w:sz w:val="24"/>
          <w:u w:val="single"/>
        </w:rPr>
        <w:t xml:space="preserve"> </w:t>
      </w:r>
      <w:r w:rsidRPr="00885953">
        <w:rPr>
          <w:rFonts w:asciiTheme="minorEastAsia" w:eastAsiaTheme="minorEastAsia" w:hAnsiTheme="minorEastAsia" w:hint="eastAsia"/>
          <w:sz w:val="24"/>
        </w:rPr>
        <w:t>，属于</w:t>
      </w:r>
      <w:r w:rsidRPr="00885953">
        <w:rPr>
          <w:rFonts w:asciiTheme="minorEastAsia" w:eastAsiaTheme="minorEastAsia" w:hAnsiTheme="minorEastAsia" w:hint="eastAsia"/>
          <w:sz w:val="24"/>
          <w:u w:val="single"/>
        </w:rPr>
        <w:t xml:space="preserve">       </w:t>
      </w:r>
      <w:r w:rsidRPr="00885953">
        <w:rPr>
          <w:rFonts w:asciiTheme="minorEastAsia" w:eastAsiaTheme="minorEastAsia" w:hAnsiTheme="minorEastAsia" w:hint="eastAsia"/>
          <w:sz w:val="24"/>
        </w:rPr>
        <w:t>（采购文件中明确的所属行业）；承建（承接）企业为</w:t>
      </w:r>
      <w:r w:rsidRPr="00885953">
        <w:rPr>
          <w:rFonts w:asciiTheme="minorEastAsia" w:eastAsiaTheme="minorEastAsia" w:hAnsiTheme="minorEastAsia" w:hint="eastAsia"/>
          <w:sz w:val="24"/>
          <w:u w:val="single"/>
        </w:rPr>
        <w:t xml:space="preserve">          （企业名称）</w:t>
      </w:r>
      <w:r w:rsidRPr="00885953">
        <w:rPr>
          <w:rFonts w:asciiTheme="minorEastAsia" w:eastAsiaTheme="minorEastAsia" w:hAnsiTheme="minorEastAsia" w:hint="eastAsia"/>
          <w:sz w:val="24"/>
        </w:rPr>
        <w:t>，从业人员</w:t>
      </w:r>
      <w:r w:rsidRPr="00885953">
        <w:rPr>
          <w:rFonts w:asciiTheme="minorEastAsia" w:eastAsiaTheme="minorEastAsia" w:hAnsiTheme="minorEastAsia" w:hint="eastAsia"/>
          <w:sz w:val="24"/>
          <w:u w:val="single"/>
        </w:rPr>
        <w:t xml:space="preserve">     </w:t>
      </w:r>
      <w:r w:rsidRPr="00885953">
        <w:rPr>
          <w:rFonts w:asciiTheme="minorEastAsia" w:eastAsiaTheme="minorEastAsia" w:hAnsiTheme="minorEastAsia" w:hint="eastAsia"/>
          <w:sz w:val="24"/>
        </w:rPr>
        <w:t>人，营业收入为</w:t>
      </w:r>
      <w:r w:rsidRPr="00885953">
        <w:rPr>
          <w:rFonts w:asciiTheme="minorEastAsia" w:eastAsiaTheme="minorEastAsia" w:hAnsiTheme="minorEastAsia" w:hint="eastAsia"/>
          <w:sz w:val="24"/>
          <w:u w:val="single"/>
        </w:rPr>
        <w:t xml:space="preserve">     </w:t>
      </w:r>
      <w:r w:rsidRPr="00885953">
        <w:rPr>
          <w:rFonts w:asciiTheme="minorEastAsia" w:eastAsiaTheme="minorEastAsia" w:hAnsiTheme="minorEastAsia" w:hint="eastAsia"/>
          <w:sz w:val="24"/>
        </w:rPr>
        <w:t>万元，资产总额为</w:t>
      </w:r>
      <w:r w:rsidRPr="00885953">
        <w:rPr>
          <w:rFonts w:asciiTheme="minorEastAsia" w:eastAsiaTheme="minorEastAsia" w:hAnsiTheme="minorEastAsia" w:hint="eastAsia"/>
          <w:sz w:val="24"/>
          <w:u w:val="single"/>
        </w:rPr>
        <w:t xml:space="preserve">        </w:t>
      </w:r>
      <w:r w:rsidRPr="00885953">
        <w:rPr>
          <w:rFonts w:asciiTheme="minorEastAsia" w:eastAsiaTheme="minorEastAsia" w:hAnsiTheme="minorEastAsia" w:hint="eastAsia"/>
          <w:sz w:val="24"/>
        </w:rPr>
        <w:t>万元，属于</w:t>
      </w:r>
      <w:r w:rsidRPr="00885953">
        <w:rPr>
          <w:rFonts w:asciiTheme="minorEastAsia" w:eastAsiaTheme="minorEastAsia" w:hAnsiTheme="minorEastAsia" w:hint="eastAsia"/>
          <w:sz w:val="24"/>
          <w:u w:val="single"/>
        </w:rPr>
        <w:t xml:space="preserve">        </w:t>
      </w:r>
      <w:r w:rsidRPr="00885953">
        <w:rPr>
          <w:rFonts w:asciiTheme="minorEastAsia" w:eastAsiaTheme="minorEastAsia" w:hAnsiTheme="minorEastAsia" w:hint="eastAsia"/>
          <w:sz w:val="24"/>
        </w:rPr>
        <w:t>（中型企业、小型企业、微型企业）；</w:t>
      </w:r>
    </w:p>
    <w:p w:rsidR="00885953" w:rsidRPr="00885953" w:rsidRDefault="00885953" w:rsidP="00885953">
      <w:pPr>
        <w:adjustRightInd w:val="0"/>
        <w:snapToGrid w:val="0"/>
        <w:spacing w:line="360" w:lineRule="auto"/>
        <w:rPr>
          <w:rFonts w:asciiTheme="minorEastAsia" w:eastAsiaTheme="minorEastAsia" w:hAnsiTheme="minorEastAsia"/>
          <w:sz w:val="24"/>
        </w:rPr>
      </w:pPr>
      <w:r w:rsidRPr="00885953">
        <w:rPr>
          <w:rFonts w:asciiTheme="minorEastAsia" w:eastAsiaTheme="minorEastAsia" w:hAnsiTheme="minorEastAsia"/>
          <w:sz w:val="24"/>
        </w:rPr>
        <w:t>2.</w:t>
      </w:r>
      <w:r w:rsidRPr="00885953">
        <w:rPr>
          <w:rFonts w:asciiTheme="minorEastAsia" w:eastAsiaTheme="minorEastAsia" w:hAnsiTheme="minorEastAsia"/>
          <w:sz w:val="24"/>
          <w:u w:val="single"/>
        </w:rPr>
        <w:t xml:space="preserve"> </w:t>
      </w:r>
      <w:r w:rsidRPr="00885953">
        <w:rPr>
          <w:rFonts w:asciiTheme="minorEastAsia" w:eastAsiaTheme="minorEastAsia" w:hAnsiTheme="minorEastAsia" w:hint="eastAsia"/>
          <w:sz w:val="24"/>
          <w:u w:val="single"/>
        </w:rPr>
        <w:t xml:space="preserve">           （标的名称）</w:t>
      </w:r>
      <w:r w:rsidRPr="00885953">
        <w:rPr>
          <w:rFonts w:asciiTheme="minorEastAsia" w:eastAsiaTheme="minorEastAsia" w:hAnsiTheme="minorEastAsia"/>
          <w:sz w:val="24"/>
          <w:u w:val="single"/>
        </w:rPr>
        <w:t xml:space="preserve"> </w:t>
      </w:r>
      <w:r w:rsidRPr="00885953">
        <w:rPr>
          <w:rFonts w:asciiTheme="minorEastAsia" w:eastAsiaTheme="minorEastAsia" w:hAnsiTheme="minorEastAsia" w:hint="eastAsia"/>
          <w:sz w:val="24"/>
        </w:rPr>
        <w:t>，属于</w:t>
      </w:r>
      <w:r w:rsidRPr="00885953">
        <w:rPr>
          <w:rFonts w:asciiTheme="minorEastAsia" w:eastAsiaTheme="minorEastAsia" w:hAnsiTheme="minorEastAsia" w:hint="eastAsia"/>
          <w:sz w:val="24"/>
          <w:u w:val="single"/>
        </w:rPr>
        <w:t xml:space="preserve">       </w:t>
      </w:r>
      <w:r w:rsidRPr="00885953">
        <w:rPr>
          <w:rFonts w:asciiTheme="minorEastAsia" w:eastAsiaTheme="minorEastAsia" w:hAnsiTheme="minorEastAsia" w:hint="eastAsia"/>
          <w:sz w:val="24"/>
        </w:rPr>
        <w:t>（采购文件中明确的所属行业）；承建（承接）企业为</w:t>
      </w:r>
      <w:r w:rsidRPr="00885953">
        <w:rPr>
          <w:rFonts w:asciiTheme="minorEastAsia" w:eastAsiaTheme="minorEastAsia" w:hAnsiTheme="minorEastAsia" w:hint="eastAsia"/>
          <w:sz w:val="24"/>
          <w:u w:val="single"/>
        </w:rPr>
        <w:t xml:space="preserve">          （企业名称）</w:t>
      </w:r>
      <w:r w:rsidRPr="00885953">
        <w:rPr>
          <w:rFonts w:asciiTheme="minorEastAsia" w:eastAsiaTheme="minorEastAsia" w:hAnsiTheme="minorEastAsia" w:hint="eastAsia"/>
          <w:sz w:val="24"/>
        </w:rPr>
        <w:t>，从业人员</w:t>
      </w:r>
      <w:r w:rsidRPr="00885953">
        <w:rPr>
          <w:rFonts w:asciiTheme="minorEastAsia" w:eastAsiaTheme="minorEastAsia" w:hAnsiTheme="minorEastAsia" w:hint="eastAsia"/>
          <w:sz w:val="24"/>
          <w:u w:val="single"/>
        </w:rPr>
        <w:t xml:space="preserve">     </w:t>
      </w:r>
      <w:r w:rsidRPr="00885953">
        <w:rPr>
          <w:rFonts w:asciiTheme="minorEastAsia" w:eastAsiaTheme="minorEastAsia" w:hAnsiTheme="minorEastAsia" w:hint="eastAsia"/>
          <w:sz w:val="24"/>
        </w:rPr>
        <w:t>人，营业收入为</w:t>
      </w:r>
      <w:r w:rsidRPr="00885953">
        <w:rPr>
          <w:rFonts w:asciiTheme="minorEastAsia" w:eastAsiaTheme="minorEastAsia" w:hAnsiTheme="minorEastAsia" w:hint="eastAsia"/>
          <w:sz w:val="24"/>
          <w:u w:val="single"/>
        </w:rPr>
        <w:t xml:space="preserve">     </w:t>
      </w:r>
      <w:r w:rsidRPr="00885953">
        <w:rPr>
          <w:rFonts w:asciiTheme="minorEastAsia" w:eastAsiaTheme="minorEastAsia" w:hAnsiTheme="minorEastAsia" w:hint="eastAsia"/>
          <w:sz w:val="24"/>
        </w:rPr>
        <w:t>万元，资产总额为</w:t>
      </w:r>
      <w:r w:rsidRPr="00885953">
        <w:rPr>
          <w:rFonts w:asciiTheme="minorEastAsia" w:eastAsiaTheme="minorEastAsia" w:hAnsiTheme="minorEastAsia" w:hint="eastAsia"/>
          <w:sz w:val="24"/>
          <w:u w:val="single"/>
        </w:rPr>
        <w:t xml:space="preserve">        </w:t>
      </w:r>
      <w:r w:rsidRPr="00885953">
        <w:rPr>
          <w:rFonts w:asciiTheme="minorEastAsia" w:eastAsiaTheme="minorEastAsia" w:hAnsiTheme="minorEastAsia" w:hint="eastAsia"/>
          <w:sz w:val="24"/>
        </w:rPr>
        <w:t>万元，属于</w:t>
      </w:r>
      <w:r w:rsidRPr="00885953">
        <w:rPr>
          <w:rFonts w:asciiTheme="minorEastAsia" w:eastAsiaTheme="minorEastAsia" w:hAnsiTheme="minorEastAsia" w:hint="eastAsia"/>
          <w:sz w:val="24"/>
          <w:u w:val="single"/>
        </w:rPr>
        <w:t xml:space="preserve">        </w:t>
      </w:r>
      <w:r w:rsidRPr="00885953">
        <w:rPr>
          <w:rFonts w:asciiTheme="minorEastAsia" w:eastAsiaTheme="minorEastAsia" w:hAnsiTheme="minorEastAsia" w:hint="eastAsia"/>
          <w:sz w:val="24"/>
        </w:rPr>
        <w:t>（中型企业、小型企业、微型企业）；</w:t>
      </w:r>
    </w:p>
    <w:p w:rsidR="00885953" w:rsidRPr="00885953" w:rsidRDefault="00885953" w:rsidP="00885953">
      <w:pPr>
        <w:adjustRightInd w:val="0"/>
        <w:snapToGrid w:val="0"/>
        <w:spacing w:line="360" w:lineRule="auto"/>
        <w:rPr>
          <w:rFonts w:asciiTheme="minorEastAsia" w:eastAsiaTheme="minorEastAsia" w:hAnsiTheme="minorEastAsia"/>
          <w:sz w:val="24"/>
        </w:rPr>
      </w:pPr>
      <w:r w:rsidRPr="00885953">
        <w:rPr>
          <w:rFonts w:asciiTheme="minorEastAsia" w:eastAsiaTheme="minorEastAsia" w:hAnsiTheme="minorEastAsia" w:hint="eastAsia"/>
          <w:sz w:val="24"/>
        </w:rPr>
        <w:t>……</w:t>
      </w:r>
    </w:p>
    <w:p w:rsidR="00885953" w:rsidRPr="00885953" w:rsidRDefault="00885953" w:rsidP="00885953">
      <w:pPr>
        <w:adjustRightInd w:val="0"/>
        <w:snapToGrid w:val="0"/>
        <w:spacing w:line="360" w:lineRule="auto"/>
        <w:rPr>
          <w:rFonts w:asciiTheme="minorEastAsia" w:eastAsiaTheme="minorEastAsia" w:hAnsiTheme="minorEastAsia"/>
          <w:sz w:val="24"/>
        </w:rPr>
      </w:pPr>
      <w:r w:rsidRPr="00885953">
        <w:rPr>
          <w:rFonts w:asciiTheme="minorEastAsia" w:eastAsiaTheme="minorEastAsia" w:hAnsiTheme="minorEastAsia" w:hint="eastAsia"/>
          <w:sz w:val="24"/>
        </w:rPr>
        <w:t>以上企业，不属于大企业的分支机构，不存在控股股东为大企业的情形，也不存在与大企业的负责人为同一人的情形。</w:t>
      </w:r>
    </w:p>
    <w:p w:rsidR="00885953" w:rsidRPr="00885953" w:rsidRDefault="00885953" w:rsidP="00885953">
      <w:pPr>
        <w:adjustRightInd w:val="0"/>
        <w:snapToGrid w:val="0"/>
        <w:spacing w:line="360" w:lineRule="auto"/>
        <w:rPr>
          <w:rFonts w:asciiTheme="minorEastAsia" w:eastAsiaTheme="minorEastAsia" w:hAnsiTheme="minorEastAsia"/>
          <w:sz w:val="24"/>
        </w:rPr>
      </w:pPr>
      <w:r w:rsidRPr="00885953">
        <w:rPr>
          <w:rFonts w:asciiTheme="minorEastAsia" w:eastAsiaTheme="minorEastAsia" w:hAnsiTheme="minorEastAsia" w:hint="eastAsia"/>
          <w:sz w:val="24"/>
        </w:rPr>
        <w:t>本企业对上述声明内容的真实性负责。如有虚假，将依法承担相应责任。</w:t>
      </w:r>
    </w:p>
    <w:p w:rsidR="00885953" w:rsidRPr="00885953" w:rsidRDefault="00885953" w:rsidP="00885953">
      <w:pPr>
        <w:adjustRightInd w:val="0"/>
        <w:snapToGrid w:val="0"/>
        <w:spacing w:line="360" w:lineRule="auto"/>
        <w:rPr>
          <w:rFonts w:asciiTheme="minorEastAsia" w:eastAsiaTheme="minorEastAsia" w:hAnsiTheme="minorEastAsia"/>
          <w:sz w:val="24"/>
        </w:rPr>
      </w:pPr>
      <w:r w:rsidRPr="00885953">
        <w:rPr>
          <w:rFonts w:asciiTheme="minorEastAsia" w:eastAsiaTheme="minorEastAsia" w:hAnsiTheme="minorEastAsia" w:hint="eastAsia"/>
          <w:sz w:val="24"/>
        </w:rPr>
        <w:t>企业名称（盖章）：</w:t>
      </w:r>
    </w:p>
    <w:p w:rsidR="00885953" w:rsidRPr="00885953" w:rsidRDefault="00885953" w:rsidP="00885953">
      <w:pPr>
        <w:adjustRightInd w:val="0"/>
        <w:snapToGrid w:val="0"/>
        <w:spacing w:line="360" w:lineRule="auto"/>
        <w:rPr>
          <w:rFonts w:asciiTheme="minorEastAsia" w:eastAsiaTheme="minorEastAsia" w:hAnsiTheme="minorEastAsia"/>
          <w:sz w:val="24"/>
        </w:rPr>
      </w:pPr>
      <w:r w:rsidRPr="00885953">
        <w:rPr>
          <w:rFonts w:asciiTheme="minorEastAsia" w:eastAsiaTheme="minorEastAsia" w:hAnsiTheme="minorEastAsia" w:hint="eastAsia"/>
          <w:sz w:val="24"/>
        </w:rPr>
        <w:t>日期：</w:t>
      </w:r>
    </w:p>
    <w:p w:rsidR="00885953" w:rsidRPr="00885953" w:rsidRDefault="00885953" w:rsidP="00885953">
      <w:pPr>
        <w:adjustRightInd w:val="0"/>
        <w:snapToGrid w:val="0"/>
        <w:spacing w:line="360" w:lineRule="auto"/>
        <w:rPr>
          <w:rFonts w:asciiTheme="minorEastAsia" w:eastAsiaTheme="minorEastAsia" w:hAnsiTheme="minorEastAsia"/>
          <w:sz w:val="24"/>
        </w:rPr>
      </w:pPr>
    </w:p>
    <w:p w:rsidR="00885953" w:rsidRPr="00885953" w:rsidRDefault="00885953" w:rsidP="00885953">
      <w:pPr>
        <w:adjustRightInd w:val="0"/>
        <w:snapToGrid w:val="0"/>
        <w:spacing w:line="360" w:lineRule="auto"/>
        <w:rPr>
          <w:rFonts w:asciiTheme="minorEastAsia" w:eastAsiaTheme="minorEastAsia" w:hAnsiTheme="minorEastAsia"/>
          <w:sz w:val="24"/>
        </w:rPr>
      </w:pPr>
    </w:p>
    <w:p w:rsidR="00885953" w:rsidRPr="00885953" w:rsidRDefault="00885953" w:rsidP="00885953">
      <w:pPr>
        <w:adjustRightInd w:val="0"/>
        <w:snapToGrid w:val="0"/>
        <w:spacing w:line="360" w:lineRule="auto"/>
        <w:rPr>
          <w:rFonts w:asciiTheme="minorEastAsia" w:eastAsiaTheme="minorEastAsia" w:hAnsiTheme="minorEastAsia"/>
          <w:sz w:val="24"/>
        </w:rPr>
      </w:pPr>
      <w:r w:rsidRPr="00885953">
        <w:rPr>
          <w:rFonts w:asciiTheme="minorEastAsia" w:eastAsiaTheme="minorEastAsia" w:hAnsiTheme="minorEastAsia" w:hint="eastAsia"/>
          <w:sz w:val="24"/>
        </w:rPr>
        <w:t>说明：</w:t>
      </w:r>
    </w:p>
    <w:p w:rsidR="00885953" w:rsidRPr="00885953" w:rsidRDefault="00885953" w:rsidP="00885953">
      <w:pPr>
        <w:adjustRightInd w:val="0"/>
        <w:snapToGrid w:val="0"/>
        <w:spacing w:line="360" w:lineRule="auto"/>
        <w:rPr>
          <w:rFonts w:asciiTheme="minorEastAsia" w:eastAsiaTheme="minorEastAsia" w:hAnsiTheme="minorEastAsia"/>
          <w:sz w:val="24"/>
        </w:rPr>
      </w:pPr>
      <w:r w:rsidRPr="00885953">
        <w:rPr>
          <w:rFonts w:asciiTheme="minorEastAsia" w:eastAsiaTheme="minorEastAsia" w:hAnsiTheme="minorEastAsia" w:hint="eastAsia"/>
          <w:sz w:val="24"/>
        </w:rPr>
        <w:t>（1）该声明函是针对小微型企业的，非小型、微型企业不用提供该声明。</w:t>
      </w:r>
    </w:p>
    <w:p w:rsidR="00AC45E6" w:rsidRPr="00CC091E" w:rsidRDefault="00885953" w:rsidP="00885953">
      <w:pPr>
        <w:adjustRightInd w:val="0"/>
        <w:snapToGrid w:val="0"/>
        <w:spacing w:line="360" w:lineRule="auto"/>
        <w:rPr>
          <w:rFonts w:asciiTheme="minorEastAsia" w:eastAsiaTheme="minorEastAsia" w:hAnsiTheme="minorEastAsia"/>
          <w:sz w:val="24"/>
        </w:rPr>
      </w:pPr>
      <w:r w:rsidRPr="00885953">
        <w:rPr>
          <w:rFonts w:asciiTheme="minorEastAsia" w:eastAsiaTheme="minorEastAsia" w:hAnsiTheme="minorEastAsia" w:hint="eastAsia"/>
          <w:sz w:val="24"/>
        </w:rPr>
        <w:t>（2）根据政府采购促进中小企业发展管理办法（财库〔2020〕46</w:t>
      </w:r>
      <w:r>
        <w:rPr>
          <w:rFonts w:asciiTheme="minorEastAsia" w:eastAsiaTheme="minorEastAsia" w:hAnsiTheme="minorEastAsia" w:hint="eastAsia"/>
          <w:sz w:val="24"/>
        </w:rPr>
        <w:t>号）的规定，对于非专门面向中小企业的项目，对小型和微型企业</w:t>
      </w:r>
      <w:r w:rsidRPr="00885953">
        <w:rPr>
          <w:rFonts w:asciiTheme="minorEastAsia" w:eastAsiaTheme="minorEastAsia" w:hAnsiTheme="minorEastAsia" w:hint="eastAsia"/>
          <w:sz w:val="24"/>
        </w:rPr>
        <w:t>的价格给予6%的扣除，用扣除后的价格参与评审</w:t>
      </w:r>
      <w:r>
        <w:rPr>
          <w:rFonts w:asciiTheme="minorEastAsia" w:eastAsiaTheme="minorEastAsia" w:hAnsiTheme="minorEastAsia" w:hint="eastAsia"/>
          <w:sz w:val="24"/>
        </w:rPr>
        <w:t>。</w:t>
      </w:r>
    </w:p>
    <w:p w:rsidR="00AC45E6" w:rsidRPr="00CC091E" w:rsidRDefault="00AC45E6">
      <w:pPr>
        <w:adjustRightInd w:val="0"/>
        <w:snapToGrid w:val="0"/>
        <w:spacing w:line="360" w:lineRule="auto"/>
        <w:rPr>
          <w:rFonts w:asciiTheme="minorEastAsia" w:eastAsiaTheme="minorEastAsia" w:hAnsiTheme="minorEastAsia"/>
          <w:sz w:val="24"/>
        </w:rPr>
      </w:pPr>
    </w:p>
    <w:p w:rsidR="00AC45E6" w:rsidRPr="00CC091E" w:rsidRDefault="00AC45E6">
      <w:pPr>
        <w:adjustRightInd w:val="0"/>
        <w:snapToGrid w:val="0"/>
        <w:spacing w:line="264" w:lineRule="auto"/>
        <w:rPr>
          <w:rFonts w:asciiTheme="minorEastAsia" w:eastAsiaTheme="minorEastAsia" w:hAnsiTheme="minorEastAsia"/>
          <w:sz w:val="24"/>
        </w:rPr>
      </w:pPr>
    </w:p>
    <w:p w:rsidR="00AC45E6" w:rsidRPr="00CC091E" w:rsidRDefault="00AC45E6">
      <w:pPr>
        <w:adjustRightInd w:val="0"/>
        <w:snapToGrid w:val="0"/>
        <w:spacing w:line="264" w:lineRule="auto"/>
        <w:ind w:firstLineChars="50" w:firstLine="120"/>
        <w:rPr>
          <w:rFonts w:asciiTheme="minorEastAsia" w:eastAsiaTheme="minorEastAsia" w:hAnsiTheme="minorEastAsia"/>
          <w:sz w:val="24"/>
        </w:rPr>
      </w:pPr>
    </w:p>
    <w:p w:rsidR="00AC45E6" w:rsidRPr="00CC091E" w:rsidRDefault="00850B47">
      <w:pPr>
        <w:adjustRightInd w:val="0"/>
        <w:snapToGrid w:val="0"/>
        <w:spacing w:line="360" w:lineRule="auto"/>
        <w:jc w:val="center"/>
        <w:rPr>
          <w:rFonts w:asciiTheme="minorEastAsia" w:eastAsiaTheme="minorEastAsia" w:hAnsiTheme="minorEastAsia" w:cs="宋体"/>
          <w:b/>
          <w:bCs/>
          <w:sz w:val="24"/>
        </w:rPr>
      </w:pPr>
      <w:r w:rsidRPr="00CC091E">
        <w:rPr>
          <w:rFonts w:asciiTheme="minorEastAsia" w:eastAsiaTheme="minorEastAsia" w:hAnsiTheme="minorEastAsia" w:cs="宋体"/>
          <w:szCs w:val="28"/>
        </w:rPr>
        <w:br w:type="page"/>
      </w:r>
      <w:bookmarkStart w:id="74" w:name="_Hlk492844196"/>
      <w:r w:rsidRPr="00CC091E">
        <w:rPr>
          <w:rFonts w:asciiTheme="minorEastAsia" w:eastAsiaTheme="minorEastAsia" w:hAnsiTheme="minorEastAsia" w:cs="宋体" w:hint="eastAsia"/>
          <w:b/>
          <w:bCs/>
          <w:sz w:val="24"/>
        </w:rPr>
        <w:lastRenderedPageBreak/>
        <w:t>残疾人福利企业声明函</w:t>
      </w:r>
    </w:p>
    <w:bookmarkEnd w:id="74"/>
    <w:p w:rsidR="00AC45E6" w:rsidRPr="00CC091E" w:rsidRDefault="00850B47">
      <w:pPr>
        <w:adjustRightInd w:val="0"/>
        <w:snapToGrid w:val="0"/>
        <w:spacing w:line="360" w:lineRule="auto"/>
        <w:ind w:firstLineChars="200" w:firstLine="504"/>
        <w:rPr>
          <w:rFonts w:asciiTheme="minorEastAsia" w:eastAsiaTheme="minorEastAsia" w:hAnsiTheme="minorEastAsia"/>
          <w:spacing w:val="6"/>
          <w:sz w:val="24"/>
        </w:rPr>
      </w:pPr>
      <w:r w:rsidRPr="00CC091E">
        <w:rPr>
          <w:rFonts w:asciiTheme="minorEastAsia" w:eastAsiaTheme="minorEastAsia" w:hAnsiTheme="minorEastAsia" w:hint="eastAsia"/>
          <w:spacing w:val="6"/>
          <w:sz w:val="24"/>
        </w:rPr>
        <w:t>本单位郑重声明，根据《财政部民政部中国残疾人联合会关于促进残疾人就业政府采购政策的通知》（财库（2017〔141〕号）的规定，本单位为符合该文件之规定条件的残疾人福利性单位，参加本次政府采购活动提供本单位制造的货物，或者提供</w:t>
      </w:r>
      <w:r w:rsidRPr="00CC091E">
        <w:rPr>
          <w:rFonts w:asciiTheme="minorEastAsia" w:eastAsiaTheme="minorEastAsia" w:hAnsiTheme="minorEastAsia" w:hint="eastAsia"/>
          <w:spacing w:val="6"/>
          <w:sz w:val="24"/>
          <w:u w:val="single"/>
        </w:rPr>
        <w:t>（其他残疾人福利性单位名称）</w:t>
      </w:r>
      <w:r w:rsidRPr="00CC091E">
        <w:rPr>
          <w:rFonts w:asciiTheme="minorEastAsia" w:eastAsiaTheme="minorEastAsia" w:hAnsiTheme="minorEastAsia" w:hint="eastAsia"/>
          <w:spacing w:val="6"/>
          <w:sz w:val="24"/>
        </w:rPr>
        <w:t>制造的货物（不包括使用非残疾人福利性单位注册商标的货物）。货物的名称品牌型号是。</w:t>
      </w:r>
    </w:p>
    <w:p w:rsidR="00AC45E6" w:rsidRPr="00CC091E" w:rsidRDefault="00850B47">
      <w:pPr>
        <w:adjustRightInd w:val="0"/>
        <w:snapToGrid w:val="0"/>
        <w:spacing w:line="360" w:lineRule="auto"/>
        <w:ind w:firstLineChars="200" w:firstLine="504"/>
        <w:rPr>
          <w:rFonts w:asciiTheme="minorEastAsia" w:eastAsiaTheme="minorEastAsia" w:hAnsiTheme="minorEastAsia"/>
          <w:spacing w:val="6"/>
          <w:sz w:val="24"/>
        </w:rPr>
      </w:pPr>
      <w:r w:rsidRPr="00CC091E">
        <w:rPr>
          <w:rFonts w:asciiTheme="minorEastAsia" w:eastAsiaTheme="minorEastAsia" w:hAnsiTheme="minorEastAsia" w:hint="eastAsia"/>
          <w:spacing w:val="6"/>
          <w:sz w:val="24"/>
        </w:rPr>
        <w:t>本单位对上述声明的真实性负责。如有虚假，将承担相应的法律责任。</w:t>
      </w:r>
    </w:p>
    <w:p w:rsidR="00AC45E6" w:rsidRPr="00CC091E" w:rsidRDefault="00AC45E6" w:rsidP="00885953">
      <w:pPr>
        <w:adjustRightInd w:val="0"/>
        <w:snapToGrid w:val="0"/>
        <w:spacing w:line="360" w:lineRule="auto"/>
        <w:ind w:firstLineChars="200" w:firstLine="504"/>
        <w:rPr>
          <w:rFonts w:asciiTheme="minorEastAsia" w:eastAsiaTheme="minorEastAsia" w:hAnsiTheme="minorEastAsia"/>
          <w:spacing w:val="6"/>
          <w:sz w:val="24"/>
        </w:rPr>
      </w:pPr>
    </w:p>
    <w:p w:rsidR="00AC45E6" w:rsidRPr="00CC091E" w:rsidRDefault="00850B47" w:rsidP="00885953">
      <w:pPr>
        <w:adjustRightInd w:val="0"/>
        <w:snapToGrid w:val="0"/>
        <w:spacing w:line="360" w:lineRule="auto"/>
        <w:ind w:firstLineChars="200" w:firstLine="504"/>
        <w:rPr>
          <w:rFonts w:asciiTheme="minorEastAsia" w:eastAsiaTheme="minorEastAsia" w:hAnsiTheme="minorEastAsia"/>
          <w:spacing w:val="6"/>
          <w:sz w:val="24"/>
        </w:rPr>
      </w:pPr>
      <w:r w:rsidRPr="00CC091E">
        <w:rPr>
          <w:rFonts w:asciiTheme="minorEastAsia" w:eastAsiaTheme="minorEastAsia" w:hAnsiTheme="minorEastAsia" w:hint="eastAsia"/>
          <w:spacing w:val="6"/>
          <w:sz w:val="24"/>
        </w:rPr>
        <w:t xml:space="preserve">供应商名称（公章）： </w:t>
      </w:r>
    </w:p>
    <w:p w:rsidR="00885953" w:rsidRDefault="00885953" w:rsidP="00885953">
      <w:pPr>
        <w:adjustRightInd w:val="0"/>
        <w:snapToGrid w:val="0"/>
        <w:spacing w:line="360" w:lineRule="auto"/>
        <w:ind w:firstLineChars="200" w:firstLine="504"/>
        <w:rPr>
          <w:rFonts w:asciiTheme="minorEastAsia" w:eastAsiaTheme="minorEastAsia" w:hAnsiTheme="minorEastAsia"/>
          <w:spacing w:val="6"/>
          <w:sz w:val="24"/>
        </w:rPr>
      </w:pPr>
    </w:p>
    <w:p w:rsidR="00AC45E6" w:rsidRPr="00CC091E" w:rsidRDefault="00850B47" w:rsidP="00885953">
      <w:pPr>
        <w:adjustRightInd w:val="0"/>
        <w:snapToGrid w:val="0"/>
        <w:spacing w:line="360" w:lineRule="auto"/>
        <w:ind w:firstLineChars="200" w:firstLine="504"/>
        <w:rPr>
          <w:rFonts w:asciiTheme="minorEastAsia" w:eastAsiaTheme="minorEastAsia" w:hAnsiTheme="minorEastAsia"/>
          <w:spacing w:val="6"/>
          <w:sz w:val="24"/>
        </w:rPr>
      </w:pPr>
      <w:r w:rsidRPr="00CC091E">
        <w:rPr>
          <w:rFonts w:asciiTheme="minorEastAsia" w:eastAsiaTheme="minorEastAsia" w:hAnsiTheme="minorEastAsia" w:hint="eastAsia"/>
          <w:spacing w:val="6"/>
          <w:sz w:val="24"/>
        </w:rPr>
        <w:t>日</w:t>
      </w:r>
      <w:r w:rsidR="00885953">
        <w:rPr>
          <w:rFonts w:asciiTheme="minorEastAsia" w:eastAsiaTheme="minorEastAsia" w:hAnsiTheme="minorEastAsia" w:hint="eastAsia"/>
          <w:spacing w:val="6"/>
          <w:sz w:val="24"/>
        </w:rPr>
        <w:t xml:space="preserve">   </w:t>
      </w:r>
      <w:r w:rsidRPr="00CC091E">
        <w:rPr>
          <w:rFonts w:asciiTheme="minorEastAsia" w:eastAsiaTheme="minorEastAsia" w:hAnsiTheme="minorEastAsia" w:hint="eastAsia"/>
          <w:spacing w:val="6"/>
          <w:sz w:val="24"/>
        </w:rPr>
        <w:t>期：</w:t>
      </w:r>
    </w:p>
    <w:p w:rsidR="00AC45E6" w:rsidRPr="00885953" w:rsidRDefault="00AC45E6" w:rsidP="00885953">
      <w:pPr>
        <w:adjustRightInd w:val="0"/>
        <w:snapToGrid w:val="0"/>
        <w:spacing w:line="360" w:lineRule="auto"/>
        <w:ind w:firstLineChars="200" w:firstLine="504"/>
        <w:rPr>
          <w:rFonts w:asciiTheme="minorEastAsia" w:eastAsiaTheme="minorEastAsia" w:hAnsiTheme="minorEastAsia"/>
          <w:spacing w:val="6"/>
          <w:sz w:val="24"/>
        </w:rPr>
      </w:pPr>
    </w:p>
    <w:p w:rsidR="00AC45E6" w:rsidRPr="00CC091E" w:rsidRDefault="00850B47" w:rsidP="00C17980">
      <w:pPr>
        <w:adjustRightInd w:val="0"/>
        <w:snapToGrid w:val="0"/>
        <w:spacing w:line="360" w:lineRule="auto"/>
        <w:ind w:firstLineChars="200" w:firstLine="504"/>
        <w:rPr>
          <w:rFonts w:asciiTheme="minorEastAsia" w:eastAsiaTheme="minorEastAsia" w:hAnsiTheme="minorEastAsia"/>
          <w:spacing w:val="6"/>
          <w:sz w:val="24"/>
        </w:rPr>
      </w:pPr>
      <w:bookmarkStart w:id="75" w:name="_Toc3291002"/>
      <w:r w:rsidRPr="00CC091E">
        <w:rPr>
          <w:rFonts w:asciiTheme="minorEastAsia" w:eastAsiaTheme="minorEastAsia" w:hAnsiTheme="minorEastAsia" w:hint="eastAsia"/>
          <w:spacing w:val="6"/>
          <w:sz w:val="24"/>
        </w:rPr>
        <w:t>《财政部民政部中国残疾人联合会关于促进残疾人就业政府采购政策的通知》（财库（2017〔141〕号）的规定：</w:t>
      </w:r>
      <w:bookmarkEnd w:id="75"/>
    </w:p>
    <w:p w:rsidR="00AC45E6" w:rsidRPr="00CC091E" w:rsidRDefault="00850B47" w:rsidP="00C17980">
      <w:pPr>
        <w:adjustRightInd w:val="0"/>
        <w:snapToGrid w:val="0"/>
        <w:spacing w:line="360" w:lineRule="auto"/>
        <w:ind w:firstLineChars="200" w:firstLine="504"/>
        <w:rPr>
          <w:rFonts w:asciiTheme="minorEastAsia" w:eastAsiaTheme="minorEastAsia" w:hAnsiTheme="minorEastAsia"/>
          <w:spacing w:val="6"/>
          <w:sz w:val="24"/>
        </w:rPr>
      </w:pPr>
      <w:bookmarkStart w:id="76" w:name="_Toc3291003"/>
      <w:r w:rsidRPr="00CC091E">
        <w:rPr>
          <w:rFonts w:asciiTheme="minorEastAsia" w:eastAsiaTheme="minorEastAsia" w:hAnsiTheme="minorEastAsia" w:hint="eastAsia"/>
          <w:spacing w:val="6"/>
          <w:sz w:val="24"/>
        </w:rPr>
        <w:t>一、享受政府采购支持政策的残疾人福利性单位应当同时满足以下条件：</w:t>
      </w:r>
      <w:bookmarkEnd w:id="76"/>
    </w:p>
    <w:p w:rsidR="00AC45E6" w:rsidRPr="00CC091E" w:rsidRDefault="00850B47" w:rsidP="00C17980">
      <w:pPr>
        <w:adjustRightInd w:val="0"/>
        <w:snapToGrid w:val="0"/>
        <w:spacing w:line="360" w:lineRule="auto"/>
        <w:ind w:firstLineChars="200" w:firstLine="504"/>
        <w:rPr>
          <w:rFonts w:asciiTheme="minorEastAsia" w:eastAsiaTheme="minorEastAsia" w:hAnsiTheme="minorEastAsia"/>
          <w:spacing w:val="6"/>
          <w:sz w:val="24"/>
        </w:rPr>
      </w:pPr>
      <w:bookmarkStart w:id="77" w:name="_Toc3291004"/>
      <w:r w:rsidRPr="00CC091E">
        <w:rPr>
          <w:rFonts w:asciiTheme="minorEastAsia" w:eastAsiaTheme="minorEastAsia" w:hAnsiTheme="minorEastAsia" w:hint="eastAsia"/>
          <w:spacing w:val="6"/>
          <w:sz w:val="24"/>
        </w:rPr>
        <w:t>（一）安置的残疾人占本单位在职职工人数的比例不低于25%（含25%），并且安置的残疾人人数不少于10人（含10人）；</w:t>
      </w:r>
      <w:bookmarkEnd w:id="77"/>
    </w:p>
    <w:p w:rsidR="00AC45E6" w:rsidRPr="00CC091E" w:rsidRDefault="00850B47" w:rsidP="00C17980">
      <w:pPr>
        <w:adjustRightInd w:val="0"/>
        <w:snapToGrid w:val="0"/>
        <w:spacing w:line="360" w:lineRule="auto"/>
        <w:ind w:firstLineChars="200" w:firstLine="504"/>
        <w:rPr>
          <w:rFonts w:asciiTheme="minorEastAsia" w:eastAsiaTheme="minorEastAsia" w:hAnsiTheme="minorEastAsia"/>
          <w:spacing w:val="6"/>
          <w:sz w:val="24"/>
        </w:rPr>
      </w:pPr>
      <w:bookmarkStart w:id="78" w:name="_Toc3291005"/>
      <w:r w:rsidRPr="00CC091E">
        <w:rPr>
          <w:rFonts w:asciiTheme="minorEastAsia" w:eastAsiaTheme="minorEastAsia" w:hAnsiTheme="minorEastAsia" w:hint="eastAsia"/>
          <w:spacing w:val="6"/>
          <w:sz w:val="24"/>
        </w:rPr>
        <w:t>（二）依法与安置的每位残疾人签订了一年以上（含一年）的劳动合同或服务协议；</w:t>
      </w:r>
      <w:bookmarkEnd w:id="78"/>
    </w:p>
    <w:p w:rsidR="00AC45E6" w:rsidRPr="00CC091E" w:rsidRDefault="00850B47" w:rsidP="00C17980">
      <w:pPr>
        <w:adjustRightInd w:val="0"/>
        <w:snapToGrid w:val="0"/>
        <w:spacing w:line="360" w:lineRule="auto"/>
        <w:ind w:firstLineChars="200" w:firstLine="504"/>
        <w:rPr>
          <w:rFonts w:asciiTheme="minorEastAsia" w:eastAsiaTheme="minorEastAsia" w:hAnsiTheme="minorEastAsia"/>
          <w:spacing w:val="6"/>
          <w:sz w:val="24"/>
        </w:rPr>
      </w:pPr>
      <w:bookmarkStart w:id="79" w:name="_Toc3291006"/>
      <w:r w:rsidRPr="00CC091E">
        <w:rPr>
          <w:rFonts w:asciiTheme="minorEastAsia" w:eastAsiaTheme="minorEastAsia" w:hAnsiTheme="minorEastAsia" w:hint="eastAsia"/>
          <w:spacing w:val="6"/>
          <w:sz w:val="24"/>
        </w:rPr>
        <w:t>（三）为安置的每位残疾人按月足额缴纳了基本养老保险、基本医疗保险、失业保险、工伤保险和生育保险等社会保险费；</w:t>
      </w:r>
      <w:bookmarkEnd w:id="79"/>
    </w:p>
    <w:p w:rsidR="00AC45E6" w:rsidRPr="00CC091E" w:rsidRDefault="00850B47" w:rsidP="00C17980">
      <w:pPr>
        <w:adjustRightInd w:val="0"/>
        <w:snapToGrid w:val="0"/>
        <w:spacing w:line="360" w:lineRule="auto"/>
        <w:ind w:firstLineChars="200" w:firstLine="504"/>
        <w:rPr>
          <w:rFonts w:asciiTheme="minorEastAsia" w:eastAsiaTheme="minorEastAsia" w:hAnsiTheme="minorEastAsia"/>
          <w:spacing w:val="6"/>
          <w:sz w:val="24"/>
        </w:rPr>
      </w:pPr>
      <w:bookmarkStart w:id="80" w:name="_Toc3291007"/>
      <w:r w:rsidRPr="00CC091E">
        <w:rPr>
          <w:rFonts w:asciiTheme="minorEastAsia" w:eastAsiaTheme="minorEastAsia" w:hAnsiTheme="minorEastAsia" w:hint="eastAsia"/>
          <w:spacing w:val="6"/>
          <w:sz w:val="24"/>
        </w:rPr>
        <w:t>（四）通过银行等金融机构向安置的每位残疾人，按月支付了不低于单位所在区县适用的经省级人民政府批准的月最低工资标准的工资；</w:t>
      </w:r>
      <w:bookmarkEnd w:id="80"/>
    </w:p>
    <w:p w:rsidR="00AC45E6" w:rsidRPr="00CC091E" w:rsidRDefault="00850B47" w:rsidP="00C17980">
      <w:pPr>
        <w:adjustRightInd w:val="0"/>
        <w:snapToGrid w:val="0"/>
        <w:spacing w:line="360" w:lineRule="auto"/>
        <w:ind w:firstLineChars="200" w:firstLine="504"/>
        <w:rPr>
          <w:rFonts w:asciiTheme="minorEastAsia" w:eastAsiaTheme="minorEastAsia" w:hAnsiTheme="minorEastAsia"/>
          <w:spacing w:val="6"/>
          <w:sz w:val="24"/>
        </w:rPr>
      </w:pPr>
      <w:bookmarkStart w:id="81" w:name="_Toc3291008"/>
      <w:r w:rsidRPr="00CC091E">
        <w:rPr>
          <w:rFonts w:asciiTheme="minorEastAsia" w:eastAsiaTheme="minorEastAsia" w:hAnsiTheme="minorEastAsia" w:hint="eastAsia"/>
          <w:spacing w:val="6"/>
          <w:sz w:val="24"/>
        </w:rPr>
        <w:t>（五）提供本单位制造的货物、承担的工程或者服务（以下简称产品），或者提供其他残疾人福利性单位制造的货物（不包括使用非残疾人福利性单位注册商标的货物）。</w:t>
      </w:r>
      <w:bookmarkEnd w:id="81"/>
    </w:p>
    <w:p w:rsidR="00AC45E6" w:rsidRPr="00885953" w:rsidRDefault="00850B47" w:rsidP="00885953">
      <w:pPr>
        <w:adjustRightInd w:val="0"/>
        <w:snapToGrid w:val="0"/>
        <w:spacing w:line="360" w:lineRule="auto"/>
        <w:ind w:firstLineChars="200" w:firstLine="504"/>
        <w:rPr>
          <w:rFonts w:asciiTheme="minorEastAsia" w:eastAsiaTheme="minorEastAsia" w:hAnsiTheme="minorEastAsia"/>
          <w:spacing w:val="6"/>
          <w:sz w:val="24"/>
        </w:rPr>
      </w:pPr>
      <w:r w:rsidRPr="00885953">
        <w:rPr>
          <w:rFonts w:asciiTheme="minorEastAsia" w:eastAsiaTheme="minorEastAsia" w:hAnsiTheme="minorEastAsia" w:hint="eastAsia"/>
          <w:spacing w:val="6"/>
          <w:sz w:val="24"/>
        </w:rPr>
        <w:t>中标、成交供应商为残疾人福利性单位的，采购人或者其委托的采购代理机构应当随中标、成交结果同时公告其《残疾人福利性单位声明函》，接受社会监督。</w:t>
      </w:r>
    </w:p>
    <w:p w:rsidR="00AC45E6" w:rsidRPr="00CC091E" w:rsidRDefault="00AC45E6">
      <w:pPr>
        <w:adjustRightInd w:val="0"/>
        <w:snapToGrid w:val="0"/>
        <w:spacing w:line="360" w:lineRule="auto"/>
        <w:rPr>
          <w:rFonts w:asciiTheme="minorEastAsia" w:eastAsiaTheme="minorEastAsia" w:hAnsiTheme="minorEastAsia"/>
          <w:sz w:val="24"/>
        </w:rPr>
      </w:pPr>
    </w:p>
    <w:p w:rsidR="00AC45E6" w:rsidRPr="00CC091E" w:rsidRDefault="00AC45E6">
      <w:pPr>
        <w:widowControl/>
        <w:adjustRightInd w:val="0"/>
        <w:snapToGrid w:val="0"/>
        <w:spacing w:line="360" w:lineRule="auto"/>
        <w:jc w:val="left"/>
        <w:rPr>
          <w:rFonts w:asciiTheme="minorEastAsia" w:eastAsiaTheme="minorEastAsia" w:hAnsiTheme="minorEastAsia"/>
          <w:b/>
          <w:kern w:val="0"/>
          <w:sz w:val="24"/>
        </w:rPr>
      </w:pPr>
    </w:p>
    <w:p w:rsidR="00AC45E6" w:rsidRPr="00885953" w:rsidRDefault="00850B47" w:rsidP="00885953">
      <w:pPr>
        <w:adjustRightInd w:val="0"/>
        <w:snapToGrid w:val="0"/>
        <w:spacing w:line="360" w:lineRule="auto"/>
        <w:ind w:firstLineChars="200" w:firstLine="504"/>
        <w:rPr>
          <w:rFonts w:asciiTheme="minorEastAsia" w:eastAsiaTheme="minorEastAsia" w:hAnsiTheme="minorEastAsia"/>
          <w:spacing w:val="6"/>
          <w:sz w:val="24"/>
        </w:rPr>
      </w:pPr>
      <w:r w:rsidRPr="00885953">
        <w:rPr>
          <w:rFonts w:asciiTheme="minorEastAsia" w:eastAsiaTheme="minorEastAsia" w:hAnsiTheme="minorEastAsia" w:hint="eastAsia"/>
          <w:spacing w:val="6"/>
          <w:sz w:val="24"/>
        </w:rPr>
        <w:t>注：</w:t>
      </w:r>
    </w:p>
    <w:p w:rsidR="00AC45E6" w:rsidRPr="00885953" w:rsidRDefault="00850B47" w:rsidP="00885953">
      <w:pPr>
        <w:adjustRightInd w:val="0"/>
        <w:snapToGrid w:val="0"/>
        <w:spacing w:line="360" w:lineRule="auto"/>
        <w:ind w:firstLineChars="200" w:firstLine="504"/>
        <w:rPr>
          <w:rFonts w:asciiTheme="minorEastAsia" w:eastAsiaTheme="minorEastAsia" w:hAnsiTheme="minorEastAsia"/>
          <w:spacing w:val="6"/>
          <w:sz w:val="24"/>
        </w:rPr>
      </w:pPr>
      <w:r w:rsidRPr="00885953">
        <w:rPr>
          <w:rFonts w:asciiTheme="minorEastAsia" w:eastAsiaTheme="minorEastAsia" w:hAnsiTheme="minorEastAsia" w:hint="eastAsia"/>
          <w:spacing w:val="6"/>
          <w:sz w:val="24"/>
        </w:rPr>
        <w:t>注：为贯彻落实</w:t>
      </w:r>
      <w:r w:rsidR="00885953" w:rsidRPr="00885953">
        <w:rPr>
          <w:rFonts w:asciiTheme="minorEastAsia" w:eastAsiaTheme="minorEastAsia" w:hAnsiTheme="minorEastAsia" w:hint="eastAsia"/>
          <w:spacing w:val="6"/>
          <w:sz w:val="24"/>
        </w:rPr>
        <w:t>政府采购促进中小企业发展管理办法（财库〔2020〕46号）</w:t>
      </w:r>
      <w:r w:rsidRPr="00885953">
        <w:rPr>
          <w:rFonts w:asciiTheme="minorEastAsia" w:eastAsiaTheme="minorEastAsia" w:hAnsiTheme="minorEastAsia" w:hint="eastAsia"/>
          <w:spacing w:val="6"/>
          <w:sz w:val="24"/>
        </w:rPr>
        <w:t>、《财政部、司法部关于政府采购支持监狱企业发展有关问题的通知》（财库[2014]68号）、《财政部、民政部、中国残疾人联合会关于关于促进残疾人就业政府采购政策的通知》（财库〔2017〕141号）等规定，促进中小型企业的发展，评审时给予小型或微利企业、监狱企业和残疾人福利性企业6%的价格扣除，用扣除后的价格参与评审。</w:t>
      </w:r>
    </w:p>
    <w:p w:rsidR="00AC45E6" w:rsidRPr="00885953" w:rsidRDefault="00850B47" w:rsidP="00885953">
      <w:pPr>
        <w:adjustRightInd w:val="0"/>
        <w:snapToGrid w:val="0"/>
        <w:spacing w:line="360" w:lineRule="auto"/>
        <w:ind w:firstLineChars="200" w:firstLine="504"/>
        <w:rPr>
          <w:rFonts w:asciiTheme="minorEastAsia" w:eastAsiaTheme="minorEastAsia" w:hAnsiTheme="minorEastAsia"/>
          <w:spacing w:val="6"/>
          <w:sz w:val="24"/>
        </w:rPr>
      </w:pPr>
      <w:r w:rsidRPr="00885953">
        <w:rPr>
          <w:rFonts w:asciiTheme="minorEastAsia" w:eastAsiaTheme="minorEastAsia" w:hAnsiTheme="minorEastAsia" w:hint="eastAsia"/>
          <w:spacing w:val="6"/>
          <w:sz w:val="24"/>
        </w:rPr>
        <w:t>同一供应商，小微企业、监狱、残疾人福利企业产品价格扣除优惠只享受一次，不得重复享受。</w:t>
      </w:r>
    </w:p>
    <w:p w:rsidR="00AC45E6" w:rsidRPr="00885953" w:rsidRDefault="00850B47" w:rsidP="00885953">
      <w:pPr>
        <w:adjustRightInd w:val="0"/>
        <w:snapToGrid w:val="0"/>
        <w:spacing w:line="360" w:lineRule="auto"/>
        <w:ind w:firstLineChars="200" w:firstLine="504"/>
        <w:rPr>
          <w:rFonts w:asciiTheme="minorEastAsia" w:eastAsiaTheme="minorEastAsia" w:hAnsiTheme="minorEastAsia"/>
          <w:spacing w:val="6"/>
          <w:sz w:val="24"/>
        </w:rPr>
      </w:pPr>
      <w:r w:rsidRPr="00885953">
        <w:rPr>
          <w:rFonts w:asciiTheme="minorEastAsia" w:eastAsiaTheme="minorEastAsia" w:hAnsiTheme="minorEastAsia" w:hint="eastAsia"/>
          <w:spacing w:val="6"/>
          <w:sz w:val="24"/>
        </w:rPr>
        <w:t>小微企业、监狱、残疾人福利企业折扣后评标价=</w:t>
      </w:r>
      <w:r w:rsidR="00885953" w:rsidRPr="00885953">
        <w:rPr>
          <w:rFonts w:asciiTheme="minorEastAsia" w:eastAsiaTheme="minorEastAsia" w:hAnsiTheme="minorEastAsia" w:hint="eastAsia"/>
          <w:spacing w:val="6"/>
          <w:sz w:val="24"/>
        </w:rPr>
        <w:t>投标报价+小微企业总价×6%。</w:t>
      </w:r>
    </w:p>
    <w:p w:rsidR="00AC45E6" w:rsidRPr="00885953" w:rsidRDefault="00850B47" w:rsidP="00885953">
      <w:pPr>
        <w:adjustRightInd w:val="0"/>
        <w:snapToGrid w:val="0"/>
        <w:spacing w:line="360" w:lineRule="auto"/>
        <w:ind w:firstLineChars="200" w:firstLine="504"/>
        <w:rPr>
          <w:rFonts w:asciiTheme="minorEastAsia" w:eastAsiaTheme="minorEastAsia" w:hAnsiTheme="minorEastAsia"/>
          <w:spacing w:val="6"/>
          <w:sz w:val="24"/>
        </w:rPr>
      </w:pPr>
      <w:r w:rsidRPr="00885953">
        <w:rPr>
          <w:rFonts w:asciiTheme="minorEastAsia" w:eastAsiaTheme="minorEastAsia" w:hAnsiTheme="minorEastAsia" w:hint="eastAsia"/>
          <w:spacing w:val="6"/>
          <w:sz w:val="24"/>
        </w:rPr>
        <w:t>其他供应商评标报价=投标报价。</w:t>
      </w:r>
    </w:p>
    <w:p w:rsidR="00AC45E6" w:rsidRPr="00CC091E" w:rsidRDefault="00850B47">
      <w:pPr>
        <w:adjustRightInd w:val="0"/>
        <w:snapToGrid w:val="0"/>
        <w:spacing w:line="264" w:lineRule="auto"/>
        <w:ind w:firstLineChars="2250" w:firstLine="4725"/>
        <w:rPr>
          <w:rFonts w:asciiTheme="minorEastAsia" w:eastAsiaTheme="minorEastAsia" w:hAnsiTheme="minorEastAsia" w:cs="宋体"/>
          <w:sz w:val="24"/>
        </w:rPr>
      </w:pPr>
      <w:r w:rsidRPr="00CC091E">
        <w:rPr>
          <w:rFonts w:asciiTheme="minorEastAsia" w:eastAsiaTheme="minorEastAsia" w:hAnsiTheme="minorEastAsia" w:cs="宋体"/>
          <w:szCs w:val="28"/>
        </w:rPr>
        <w:br w:type="page"/>
      </w:r>
    </w:p>
    <w:p w:rsidR="00885953" w:rsidRPr="00885953" w:rsidRDefault="00885953" w:rsidP="00885953">
      <w:pPr>
        <w:pStyle w:val="3"/>
        <w:adjustRightInd w:val="0"/>
        <w:snapToGrid w:val="0"/>
        <w:spacing w:line="360" w:lineRule="auto"/>
        <w:jc w:val="center"/>
        <w:rPr>
          <w:rFonts w:asciiTheme="minorEastAsia" w:eastAsiaTheme="minorEastAsia" w:hAnsiTheme="minorEastAsia"/>
        </w:rPr>
      </w:pPr>
      <w:bookmarkStart w:id="82" w:name="_Toc68883994"/>
      <w:bookmarkStart w:id="83" w:name="_Toc74668080"/>
      <w:bookmarkEnd w:id="73"/>
      <w:r w:rsidRPr="00885953">
        <w:rPr>
          <w:rFonts w:asciiTheme="minorEastAsia" w:eastAsiaTheme="minorEastAsia" w:hAnsiTheme="minorEastAsia" w:hint="eastAsia"/>
        </w:rPr>
        <w:lastRenderedPageBreak/>
        <w:t>五、</w:t>
      </w:r>
      <w:r w:rsidR="001564B5">
        <w:rPr>
          <w:rFonts w:asciiTheme="minorEastAsia" w:eastAsiaTheme="minorEastAsia" w:hAnsiTheme="minorEastAsia" w:hint="eastAsia"/>
        </w:rPr>
        <w:t>供应商</w:t>
      </w:r>
      <w:r w:rsidRPr="00885953">
        <w:rPr>
          <w:rFonts w:asciiTheme="minorEastAsia" w:eastAsiaTheme="minorEastAsia" w:hAnsiTheme="minorEastAsia" w:hint="eastAsia"/>
        </w:rPr>
        <w:t>简介</w:t>
      </w:r>
      <w:bookmarkEnd w:id="82"/>
      <w:bookmarkEnd w:id="83"/>
    </w:p>
    <w:p w:rsidR="00885953" w:rsidRPr="00570852" w:rsidRDefault="00885953" w:rsidP="00885953">
      <w:pPr>
        <w:spacing w:line="480" w:lineRule="auto"/>
        <w:jc w:val="center"/>
        <w:rPr>
          <w:rFonts w:ascii="宋体" w:hAnsi="宋体"/>
          <w:sz w:val="24"/>
        </w:rPr>
      </w:pPr>
      <w:r w:rsidRPr="00570852">
        <w:rPr>
          <w:rFonts w:ascii="宋体" w:hAnsi="宋体" w:hint="eastAsia"/>
          <w:sz w:val="24"/>
        </w:rPr>
        <w:t>（格式自拟，需加盖</w:t>
      </w:r>
      <w:r w:rsidR="001564B5">
        <w:rPr>
          <w:rFonts w:ascii="宋体" w:hAnsi="宋体" w:hint="eastAsia"/>
          <w:sz w:val="24"/>
        </w:rPr>
        <w:t>供应商</w:t>
      </w:r>
      <w:r w:rsidRPr="00570852">
        <w:rPr>
          <w:rFonts w:ascii="宋体" w:hAnsi="宋体" w:hint="eastAsia"/>
          <w:sz w:val="24"/>
        </w:rPr>
        <w:t>公章）</w:t>
      </w:r>
    </w:p>
    <w:p w:rsidR="00885953" w:rsidRPr="00570852" w:rsidRDefault="00885953" w:rsidP="00885953">
      <w:pPr>
        <w:tabs>
          <w:tab w:val="left" w:pos="180"/>
        </w:tabs>
        <w:spacing w:line="480" w:lineRule="auto"/>
        <w:ind w:left="360"/>
        <w:rPr>
          <w:rFonts w:ascii="宋体" w:hAnsi="宋体"/>
        </w:rPr>
      </w:pPr>
    </w:p>
    <w:p w:rsidR="00885953" w:rsidRPr="00885953" w:rsidRDefault="00885953" w:rsidP="00885953">
      <w:pPr>
        <w:pStyle w:val="3"/>
        <w:adjustRightInd w:val="0"/>
        <w:snapToGrid w:val="0"/>
        <w:spacing w:line="360" w:lineRule="auto"/>
        <w:jc w:val="center"/>
        <w:rPr>
          <w:rFonts w:asciiTheme="minorEastAsia" w:eastAsiaTheme="minorEastAsia" w:hAnsiTheme="minorEastAsia"/>
        </w:rPr>
      </w:pPr>
      <w:r w:rsidRPr="00570852">
        <w:rPr>
          <w:rFonts w:ascii="宋体" w:hAnsi="宋体" w:hint="eastAsia"/>
          <w:sz w:val="28"/>
        </w:rPr>
        <w:br w:type="page"/>
      </w:r>
      <w:bookmarkStart w:id="84" w:name="_Toc55289198"/>
      <w:bookmarkStart w:id="85" w:name="_Toc68883995"/>
      <w:bookmarkStart w:id="86" w:name="_Toc74668081"/>
      <w:r w:rsidRPr="00885953">
        <w:rPr>
          <w:rFonts w:asciiTheme="minorEastAsia" w:eastAsiaTheme="minorEastAsia" w:hAnsiTheme="minorEastAsia" w:hint="eastAsia"/>
        </w:rPr>
        <w:lastRenderedPageBreak/>
        <w:t>六、租赁运作方案</w:t>
      </w:r>
      <w:bookmarkEnd w:id="84"/>
      <w:bookmarkEnd w:id="85"/>
      <w:bookmarkEnd w:id="86"/>
    </w:p>
    <w:p w:rsidR="00885953" w:rsidRPr="00570852" w:rsidRDefault="00885953" w:rsidP="00885953">
      <w:pPr>
        <w:widowControl/>
        <w:spacing w:line="480" w:lineRule="auto"/>
        <w:ind w:left="420"/>
        <w:jc w:val="left"/>
        <w:rPr>
          <w:rFonts w:ascii="宋体" w:hAnsi="宋体"/>
        </w:rPr>
      </w:pPr>
    </w:p>
    <w:p w:rsidR="00885953" w:rsidRPr="00570852" w:rsidRDefault="00885953" w:rsidP="00885953">
      <w:pPr>
        <w:pStyle w:val="a4"/>
        <w:spacing w:line="480" w:lineRule="auto"/>
      </w:pPr>
    </w:p>
    <w:p w:rsidR="00885953" w:rsidRDefault="00885953">
      <w:pPr>
        <w:widowControl/>
        <w:jc w:val="left"/>
        <w:rPr>
          <w:szCs w:val="20"/>
        </w:rPr>
      </w:pPr>
      <w:bookmarkStart w:id="87" w:name="_Toc55289199"/>
      <w:bookmarkStart w:id="88" w:name="_Toc68883996"/>
      <w:r>
        <w:rPr>
          <w:b/>
          <w:bCs/>
          <w:szCs w:val="20"/>
        </w:rPr>
        <w:br w:type="page"/>
      </w:r>
    </w:p>
    <w:p w:rsidR="00885953" w:rsidRPr="00885953" w:rsidRDefault="00885953" w:rsidP="00885953">
      <w:pPr>
        <w:pStyle w:val="3"/>
        <w:adjustRightInd w:val="0"/>
        <w:snapToGrid w:val="0"/>
        <w:spacing w:line="360" w:lineRule="auto"/>
        <w:jc w:val="center"/>
        <w:rPr>
          <w:rFonts w:asciiTheme="minorEastAsia" w:eastAsiaTheme="minorEastAsia" w:hAnsiTheme="minorEastAsia"/>
        </w:rPr>
      </w:pPr>
      <w:bookmarkStart w:id="89" w:name="_Toc74668082"/>
      <w:r w:rsidRPr="00885953">
        <w:rPr>
          <w:rFonts w:asciiTheme="minorEastAsia" w:eastAsiaTheme="minorEastAsia" w:hAnsiTheme="minorEastAsia" w:hint="eastAsia"/>
        </w:rPr>
        <w:lastRenderedPageBreak/>
        <w:t>七、租赁承诺</w:t>
      </w:r>
      <w:bookmarkEnd w:id="87"/>
      <w:bookmarkEnd w:id="88"/>
      <w:bookmarkEnd w:id="89"/>
    </w:p>
    <w:p w:rsidR="00885953" w:rsidRPr="00570852" w:rsidRDefault="00885953" w:rsidP="00885953">
      <w:pPr>
        <w:pStyle w:val="a4"/>
        <w:spacing w:line="480" w:lineRule="auto"/>
      </w:pPr>
    </w:p>
    <w:p w:rsidR="00885953" w:rsidRPr="00885953" w:rsidRDefault="00885953" w:rsidP="00885953">
      <w:pPr>
        <w:adjustRightInd w:val="0"/>
        <w:snapToGrid w:val="0"/>
        <w:spacing w:line="360" w:lineRule="auto"/>
        <w:ind w:firstLineChars="200" w:firstLine="504"/>
        <w:rPr>
          <w:rFonts w:asciiTheme="minorEastAsia" w:eastAsiaTheme="minorEastAsia" w:hAnsiTheme="minorEastAsia"/>
          <w:spacing w:val="6"/>
          <w:sz w:val="24"/>
        </w:rPr>
      </w:pPr>
      <w:bookmarkStart w:id="90" w:name="_Toc55288715"/>
      <w:bookmarkStart w:id="91" w:name="_Toc55289200"/>
      <w:r w:rsidRPr="00885953">
        <w:rPr>
          <w:rFonts w:asciiTheme="minorEastAsia" w:eastAsiaTheme="minorEastAsia" w:hAnsiTheme="minorEastAsia" w:hint="eastAsia"/>
          <w:spacing w:val="6"/>
          <w:sz w:val="24"/>
        </w:rPr>
        <w:t>外部环境协调与合法诚信经营管理方面的承诺；加强对租赁物消防安全管理的承诺；按时足额交纳水电等各项费用的承诺；承诺在合同期满未能续租或者解除合同的情况下应及时清空房屋并无条件将房屋退还出租方；</w:t>
      </w:r>
      <w:bookmarkEnd w:id="90"/>
      <w:bookmarkEnd w:id="91"/>
    </w:p>
    <w:p w:rsidR="00885953" w:rsidRPr="00885953" w:rsidRDefault="00885953" w:rsidP="00885953">
      <w:pPr>
        <w:adjustRightInd w:val="0"/>
        <w:snapToGrid w:val="0"/>
        <w:spacing w:line="360" w:lineRule="auto"/>
        <w:ind w:firstLineChars="200" w:firstLine="504"/>
        <w:rPr>
          <w:rFonts w:asciiTheme="minorEastAsia" w:eastAsiaTheme="minorEastAsia" w:hAnsiTheme="minorEastAsia"/>
          <w:spacing w:val="6"/>
          <w:sz w:val="24"/>
        </w:rPr>
      </w:pPr>
      <w:bookmarkStart w:id="92" w:name="_Toc55288716"/>
      <w:bookmarkStart w:id="93" w:name="_Toc55289201"/>
      <w:r w:rsidRPr="00885953">
        <w:rPr>
          <w:rFonts w:asciiTheme="minorEastAsia" w:eastAsiaTheme="minorEastAsia" w:hAnsiTheme="minorEastAsia" w:hint="eastAsia"/>
          <w:spacing w:val="6"/>
          <w:sz w:val="24"/>
        </w:rPr>
        <w:t>其它有利于采购人的承诺。</w:t>
      </w:r>
      <w:bookmarkEnd w:id="92"/>
      <w:bookmarkEnd w:id="93"/>
    </w:p>
    <w:p w:rsidR="00885953" w:rsidRPr="00570852" w:rsidRDefault="00885953" w:rsidP="00885953">
      <w:pPr>
        <w:pStyle w:val="a4"/>
        <w:spacing w:line="480" w:lineRule="auto"/>
      </w:pPr>
    </w:p>
    <w:p w:rsidR="001564B5" w:rsidRDefault="001564B5">
      <w:pPr>
        <w:widowControl/>
        <w:jc w:val="left"/>
        <w:rPr>
          <w:szCs w:val="20"/>
        </w:rPr>
      </w:pPr>
      <w:bookmarkStart w:id="94" w:name="_Toc55289202"/>
      <w:bookmarkStart w:id="95" w:name="_Toc68883997"/>
      <w:r>
        <w:rPr>
          <w:b/>
          <w:bCs/>
          <w:szCs w:val="20"/>
        </w:rPr>
        <w:br w:type="page"/>
      </w:r>
    </w:p>
    <w:p w:rsidR="00885953" w:rsidRPr="00885953" w:rsidRDefault="00885953" w:rsidP="00885953">
      <w:pPr>
        <w:pStyle w:val="3"/>
        <w:adjustRightInd w:val="0"/>
        <w:snapToGrid w:val="0"/>
        <w:spacing w:line="360" w:lineRule="auto"/>
        <w:jc w:val="center"/>
        <w:rPr>
          <w:rFonts w:asciiTheme="minorEastAsia" w:eastAsiaTheme="minorEastAsia" w:hAnsiTheme="minorEastAsia"/>
        </w:rPr>
      </w:pPr>
      <w:bookmarkStart w:id="96" w:name="_Toc74668083"/>
      <w:r w:rsidRPr="00885953">
        <w:rPr>
          <w:rFonts w:asciiTheme="minorEastAsia" w:eastAsiaTheme="minorEastAsia" w:hAnsiTheme="minorEastAsia" w:hint="eastAsia"/>
        </w:rPr>
        <w:lastRenderedPageBreak/>
        <w:t>八、改造方案</w:t>
      </w:r>
      <w:bookmarkEnd w:id="94"/>
      <w:bookmarkEnd w:id="95"/>
      <w:bookmarkEnd w:id="96"/>
    </w:p>
    <w:p w:rsidR="00885953" w:rsidRPr="00570852" w:rsidRDefault="00885953" w:rsidP="00885953">
      <w:pPr>
        <w:pStyle w:val="a0"/>
      </w:pPr>
    </w:p>
    <w:p w:rsidR="00885953" w:rsidRPr="00570852" w:rsidRDefault="00885953" w:rsidP="00885953">
      <w:pPr>
        <w:pStyle w:val="a4"/>
      </w:pPr>
    </w:p>
    <w:p w:rsidR="001564B5" w:rsidRDefault="001564B5">
      <w:pPr>
        <w:widowControl/>
        <w:jc w:val="left"/>
        <w:rPr>
          <w:szCs w:val="20"/>
        </w:rPr>
      </w:pPr>
      <w:bookmarkStart w:id="97" w:name="_Toc55289203"/>
      <w:bookmarkStart w:id="98" w:name="_Toc68883998"/>
      <w:r>
        <w:rPr>
          <w:b/>
          <w:bCs/>
          <w:szCs w:val="20"/>
        </w:rPr>
        <w:br w:type="page"/>
      </w:r>
    </w:p>
    <w:p w:rsidR="00885953" w:rsidRPr="001564B5" w:rsidRDefault="00885953" w:rsidP="001564B5">
      <w:pPr>
        <w:pStyle w:val="3"/>
        <w:adjustRightInd w:val="0"/>
        <w:snapToGrid w:val="0"/>
        <w:spacing w:line="360" w:lineRule="auto"/>
        <w:jc w:val="center"/>
        <w:rPr>
          <w:rFonts w:asciiTheme="minorEastAsia" w:eastAsiaTheme="minorEastAsia" w:hAnsiTheme="minorEastAsia"/>
        </w:rPr>
      </w:pPr>
      <w:bookmarkStart w:id="99" w:name="_Toc74668084"/>
      <w:r w:rsidRPr="001564B5">
        <w:rPr>
          <w:rFonts w:asciiTheme="minorEastAsia" w:eastAsiaTheme="minorEastAsia" w:hAnsiTheme="minorEastAsia" w:hint="eastAsia"/>
        </w:rPr>
        <w:lastRenderedPageBreak/>
        <w:t>九、资格证明文件</w:t>
      </w:r>
      <w:bookmarkEnd w:id="97"/>
      <w:bookmarkEnd w:id="98"/>
      <w:bookmarkEnd w:id="99"/>
    </w:p>
    <w:p w:rsidR="00885953" w:rsidRDefault="00885953" w:rsidP="00885953">
      <w:pPr>
        <w:spacing w:line="360" w:lineRule="auto"/>
        <w:ind w:firstLineChars="200" w:firstLine="482"/>
        <w:jc w:val="center"/>
        <w:outlineLvl w:val="1"/>
        <w:rPr>
          <w:rFonts w:ascii="宋体" w:hAnsi="宋体"/>
          <w:b/>
          <w:sz w:val="24"/>
        </w:rPr>
      </w:pPr>
      <w:bookmarkStart w:id="100" w:name="_Toc42679286"/>
      <w:bookmarkStart w:id="101" w:name="_Toc53995207"/>
      <w:bookmarkStart w:id="102" w:name="_Toc57024896"/>
      <w:bookmarkStart w:id="103" w:name="_Toc57637899"/>
      <w:bookmarkStart w:id="104" w:name="_Toc58594307"/>
      <w:bookmarkStart w:id="105" w:name="_Toc58594355"/>
      <w:bookmarkStart w:id="106" w:name="_Toc65064595"/>
    </w:p>
    <w:p w:rsidR="00885953" w:rsidRPr="00461EAB" w:rsidRDefault="00885953" w:rsidP="009A0982">
      <w:pPr>
        <w:spacing w:line="360" w:lineRule="auto"/>
        <w:jc w:val="center"/>
        <w:outlineLvl w:val="1"/>
        <w:rPr>
          <w:rFonts w:ascii="宋体" w:hAnsi="宋体"/>
          <w:b/>
          <w:sz w:val="24"/>
        </w:rPr>
      </w:pPr>
      <w:bookmarkStart w:id="107" w:name="_Toc68883843"/>
      <w:bookmarkStart w:id="108" w:name="_Toc68883999"/>
      <w:bookmarkStart w:id="109" w:name="_Toc74668085"/>
      <w:r>
        <w:rPr>
          <w:rFonts w:ascii="宋体" w:hAnsi="宋体" w:hint="eastAsia"/>
          <w:b/>
          <w:sz w:val="24"/>
        </w:rPr>
        <w:t>9</w:t>
      </w:r>
      <w:r w:rsidRPr="00461EAB">
        <w:rPr>
          <w:rFonts w:ascii="宋体" w:hAnsi="宋体"/>
          <w:b/>
          <w:sz w:val="24"/>
        </w:rPr>
        <w:t>.1</w:t>
      </w:r>
      <w:r w:rsidRPr="00461EAB">
        <w:rPr>
          <w:rFonts w:ascii="宋体" w:hAnsi="宋体" w:hint="eastAsia"/>
          <w:b/>
          <w:sz w:val="24"/>
        </w:rPr>
        <w:t>具有独立承担民事责任的能力</w:t>
      </w:r>
      <w:bookmarkEnd w:id="100"/>
      <w:bookmarkEnd w:id="101"/>
      <w:bookmarkEnd w:id="102"/>
      <w:bookmarkEnd w:id="103"/>
      <w:bookmarkEnd w:id="104"/>
      <w:bookmarkEnd w:id="105"/>
      <w:bookmarkEnd w:id="106"/>
      <w:bookmarkEnd w:id="107"/>
      <w:bookmarkEnd w:id="108"/>
      <w:bookmarkEnd w:id="109"/>
    </w:p>
    <w:p w:rsidR="00885953" w:rsidRPr="00461EAB" w:rsidRDefault="00885953" w:rsidP="00885953">
      <w:pPr>
        <w:pStyle w:val="a6"/>
        <w:rPr>
          <w:rFonts w:hAnsi="宋体"/>
          <w:sz w:val="24"/>
        </w:rPr>
      </w:pPr>
    </w:p>
    <w:p w:rsidR="00885953" w:rsidRPr="00461EAB" w:rsidRDefault="00885953" w:rsidP="00885953">
      <w:pPr>
        <w:pStyle w:val="a6"/>
        <w:rPr>
          <w:rFonts w:hAnsi="宋体"/>
          <w:sz w:val="24"/>
        </w:rPr>
      </w:pPr>
      <w:r w:rsidRPr="00461EAB">
        <w:rPr>
          <w:rFonts w:hAnsi="宋体" w:hint="eastAsia"/>
          <w:sz w:val="24"/>
        </w:rPr>
        <w:t>（附</w:t>
      </w:r>
      <w:r w:rsidRPr="00461EAB">
        <w:rPr>
          <w:rFonts w:hAnsi="宋体"/>
          <w:sz w:val="24"/>
        </w:rPr>
        <w:t>法人或者其他组织的营业执照等证明文件，自然人的身份证明</w:t>
      </w:r>
      <w:r w:rsidRPr="00461EAB">
        <w:rPr>
          <w:rFonts w:hAnsi="宋体" w:hint="eastAsia"/>
          <w:sz w:val="24"/>
        </w:rPr>
        <w:t>材料扫描件）</w:t>
      </w:r>
      <w:bookmarkStart w:id="110" w:name="_Toc53995208"/>
      <w:bookmarkStart w:id="111" w:name="_Toc42679287"/>
    </w:p>
    <w:p w:rsidR="00885953" w:rsidRPr="00461EAB" w:rsidRDefault="00885953" w:rsidP="00885953">
      <w:pPr>
        <w:pStyle w:val="a6"/>
        <w:rPr>
          <w:rFonts w:hAnsi="宋体"/>
          <w:sz w:val="24"/>
        </w:rPr>
      </w:pPr>
    </w:p>
    <w:p w:rsidR="00885953" w:rsidRPr="00461EAB" w:rsidRDefault="00885953" w:rsidP="00885953">
      <w:pPr>
        <w:pStyle w:val="8"/>
        <w:ind w:left="2940"/>
        <w:rPr>
          <w:rFonts w:ascii="宋体" w:hAnsi="宋体"/>
          <w:sz w:val="24"/>
        </w:rPr>
      </w:pPr>
    </w:p>
    <w:p w:rsidR="00885953" w:rsidRPr="00461EAB" w:rsidRDefault="00885953" w:rsidP="00885953">
      <w:pPr>
        <w:pStyle w:val="a6"/>
        <w:rPr>
          <w:rFonts w:hAnsi="宋体"/>
          <w:sz w:val="24"/>
        </w:rPr>
      </w:pPr>
    </w:p>
    <w:p w:rsidR="00885953" w:rsidRPr="00461EAB" w:rsidRDefault="00885953" w:rsidP="009A0982">
      <w:pPr>
        <w:spacing w:line="360" w:lineRule="auto"/>
        <w:jc w:val="center"/>
        <w:outlineLvl w:val="1"/>
        <w:rPr>
          <w:rFonts w:ascii="宋体" w:hAnsi="宋体"/>
          <w:b/>
          <w:sz w:val="24"/>
        </w:rPr>
      </w:pPr>
      <w:bookmarkStart w:id="112" w:name="_Toc57024897"/>
      <w:bookmarkStart w:id="113" w:name="_Toc57637900"/>
      <w:bookmarkStart w:id="114" w:name="_Toc58594308"/>
      <w:bookmarkStart w:id="115" w:name="_Toc58594356"/>
      <w:bookmarkStart w:id="116" w:name="_Toc65064596"/>
      <w:bookmarkStart w:id="117" w:name="_Toc68883844"/>
      <w:bookmarkStart w:id="118" w:name="_Toc68884000"/>
      <w:bookmarkStart w:id="119" w:name="_Toc74668086"/>
      <w:r>
        <w:rPr>
          <w:rFonts w:ascii="宋体" w:hAnsi="宋体" w:hint="eastAsia"/>
          <w:b/>
          <w:sz w:val="24"/>
        </w:rPr>
        <w:t>9</w:t>
      </w:r>
      <w:r w:rsidRPr="00461EAB">
        <w:rPr>
          <w:rFonts w:ascii="宋体" w:hAnsi="宋体"/>
          <w:b/>
          <w:sz w:val="24"/>
        </w:rPr>
        <w:t>.2</w:t>
      </w:r>
      <w:r w:rsidRPr="00461EAB">
        <w:rPr>
          <w:rFonts w:ascii="宋体" w:hAnsi="宋体" w:hint="eastAsia"/>
          <w:b/>
          <w:sz w:val="24"/>
        </w:rPr>
        <w:t>具有良好的商业信誉和健全的财务会计制度</w:t>
      </w:r>
      <w:bookmarkEnd w:id="110"/>
      <w:bookmarkEnd w:id="111"/>
      <w:bookmarkEnd w:id="112"/>
      <w:bookmarkEnd w:id="113"/>
      <w:bookmarkEnd w:id="114"/>
      <w:bookmarkEnd w:id="115"/>
      <w:bookmarkEnd w:id="116"/>
      <w:bookmarkEnd w:id="117"/>
      <w:bookmarkEnd w:id="118"/>
      <w:bookmarkEnd w:id="119"/>
    </w:p>
    <w:p w:rsidR="00885953" w:rsidRPr="00461EAB" w:rsidRDefault="00885953" w:rsidP="00885953">
      <w:pPr>
        <w:spacing w:line="360" w:lineRule="auto"/>
        <w:ind w:firstLineChars="177" w:firstLine="425"/>
        <w:rPr>
          <w:rFonts w:ascii="宋体" w:hAnsi="宋体"/>
          <w:sz w:val="24"/>
        </w:rPr>
      </w:pPr>
    </w:p>
    <w:p w:rsidR="00885953" w:rsidRPr="00461EAB" w:rsidRDefault="00885953" w:rsidP="00885953">
      <w:pPr>
        <w:spacing w:line="360" w:lineRule="auto"/>
        <w:ind w:firstLineChars="177" w:firstLine="425"/>
        <w:rPr>
          <w:rFonts w:ascii="宋体" w:hAnsi="宋体"/>
          <w:sz w:val="24"/>
        </w:rPr>
      </w:pPr>
      <w:r w:rsidRPr="00461EAB">
        <w:rPr>
          <w:rFonts w:ascii="宋体" w:hAnsi="宋体" w:hint="eastAsia"/>
          <w:sz w:val="24"/>
        </w:rPr>
        <w:t>提供下列资料之一作为财务状况证明资料（复印件或扫描件）：</w:t>
      </w:r>
    </w:p>
    <w:p w:rsidR="00885953" w:rsidRPr="00461EAB" w:rsidRDefault="00885953" w:rsidP="00885953">
      <w:pPr>
        <w:pStyle w:val="ae"/>
        <w:numPr>
          <w:ilvl w:val="0"/>
          <w:numId w:val="42"/>
        </w:numPr>
        <w:spacing w:line="360" w:lineRule="auto"/>
        <w:ind w:firstLineChars="0"/>
        <w:rPr>
          <w:rFonts w:ascii="宋体" w:hAnsi="宋体"/>
          <w:sz w:val="24"/>
        </w:rPr>
      </w:pPr>
      <w:r w:rsidRPr="00461EAB">
        <w:rPr>
          <w:rFonts w:ascii="宋体" w:hAnsi="宋体" w:hint="eastAsia"/>
          <w:sz w:val="24"/>
        </w:rPr>
        <w:t>2</w:t>
      </w:r>
      <w:r w:rsidRPr="00461EAB">
        <w:rPr>
          <w:rFonts w:ascii="宋体" w:hAnsi="宋体"/>
          <w:sz w:val="24"/>
        </w:rPr>
        <w:t>019</w:t>
      </w:r>
      <w:r w:rsidRPr="00461EAB">
        <w:rPr>
          <w:rFonts w:ascii="宋体" w:hAnsi="宋体" w:hint="eastAsia"/>
          <w:sz w:val="24"/>
        </w:rPr>
        <w:t>年度</w:t>
      </w:r>
      <w:r w:rsidR="001564B5">
        <w:rPr>
          <w:rFonts w:ascii="宋体" w:hAnsi="宋体" w:hint="eastAsia"/>
          <w:sz w:val="24"/>
        </w:rPr>
        <w:t>或2020年度</w:t>
      </w:r>
      <w:r w:rsidRPr="00461EAB">
        <w:rPr>
          <w:rFonts w:ascii="宋体" w:hAnsi="宋体" w:hint="eastAsia"/>
          <w:sz w:val="24"/>
        </w:rPr>
        <w:t xml:space="preserve">经会计师事务所或者审计机构审计的财务报告； </w:t>
      </w:r>
    </w:p>
    <w:p w:rsidR="00885953" w:rsidRPr="00461EAB" w:rsidRDefault="00885953" w:rsidP="00885953">
      <w:pPr>
        <w:pStyle w:val="ae"/>
        <w:numPr>
          <w:ilvl w:val="0"/>
          <w:numId w:val="42"/>
        </w:numPr>
        <w:spacing w:line="360" w:lineRule="auto"/>
        <w:ind w:firstLineChars="0"/>
        <w:rPr>
          <w:rFonts w:ascii="宋体" w:hAnsi="宋体"/>
          <w:sz w:val="24"/>
        </w:rPr>
      </w:pPr>
      <w:r w:rsidRPr="00461EAB">
        <w:rPr>
          <w:rFonts w:ascii="宋体" w:hAnsi="宋体" w:hint="eastAsia"/>
          <w:sz w:val="24"/>
        </w:rPr>
        <w:t>本开户银行出具的有效资信证明；</w:t>
      </w:r>
    </w:p>
    <w:p w:rsidR="00885953" w:rsidRDefault="00885953" w:rsidP="00885953">
      <w:pPr>
        <w:pStyle w:val="ae"/>
        <w:numPr>
          <w:ilvl w:val="0"/>
          <w:numId w:val="42"/>
        </w:numPr>
        <w:spacing w:line="360" w:lineRule="auto"/>
        <w:ind w:firstLineChars="0"/>
        <w:rPr>
          <w:rFonts w:ascii="宋体" w:hAnsi="宋体"/>
          <w:sz w:val="24"/>
        </w:rPr>
      </w:pPr>
      <w:r w:rsidRPr="00461EAB">
        <w:rPr>
          <w:rFonts w:ascii="宋体" w:hAnsi="宋体" w:hint="eastAsia"/>
          <w:sz w:val="24"/>
        </w:rPr>
        <w:t>政府采购专业担保机构对</w:t>
      </w:r>
      <w:r w:rsidR="001564B5">
        <w:rPr>
          <w:rFonts w:ascii="宋体" w:hAnsi="宋体" w:hint="eastAsia"/>
          <w:sz w:val="24"/>
        </w:rPr>
        <w:t>供应商</w:t>
      </w:r>
      <w:r w:rsidRPr="00461EAB">
        <w:rPr>
          <w:rFonts w:ascii="宋体" w:hAnsi="宋体" w:hint="eastAsia"/>
          <w:sz w:val="24"/>
        </w:rPr>
        <w:t>进行资信审查后出具的投标担保函。</w:t>
      </w:r>
    </w:p>
    <w:p w:rsidR="001564B5" w:rsidRPr="00461EAB" w:rsidRDefault="001564B5" w:rsidP="00885953">
      <w:pPr>
        <w:pStyle w:val="ae"/>
        <w:numPr>
          <w:ilvl w:val="0"/>
          <w:numId w:val="42"/>
        </w:numPr>
        <w:spacing w:line="360" w:lineRule="auto"/>
        <w:ind w:firstLineChars="0"/>
        <w:rPr>
          <w:rFonts w:ascii="宋体" w:hAnsi="宋体"/>
          <w:sz w:val="24"/>
        </w:rPr>
      </w:pPr>
      <w:r w:rsidRPr="001564B5">
        <w:rPr>
          <w:rFonts w:ascii="宋体" w:hAnsi="宋体" w:hint="eastAsia"/>
          <w:sz w:val="24"/>
        </w:rPr>
        <w:t>具有良好的商业信誉和健全的财务会计制度</w:t>
      </w:r>
      <w:r>
        <w:rPr>
          <w:rFonts w:ascii="宋体" w:hAnsi="宋体" w:hint="eastAsia"/>
          <w:sz w:val="24"/>
        </w:rPr>
        <w:t>的承诺（格式自拟）</w:t>
      </w:r>
    </w:p>
    <w:p w:rsidR="00885953" w:rsidRPr="009A0982" w:rsidRDefault="00885953" w:rsidP="009A0982">
      <w:pPr>
        <w:spacing w:line="360" w:lineRule="auto"/>
        <w:jc w:val="center"/>
        <w:outlineLvl w:val="1"/>
        <w:rPr>
          <w:rFonts w:ascii="宋体" w:hAnsi="宋体"/>
          <w:b/>
          <w:sz w:val="24"/>
        </w:rPr>
      </w:pPr>
      <w:r w:rsidRPr="00461EAB">
        <w:rPr>
          <w:rFonts w:ascii="宋体" w:hAnsi="宋体"/>
          <w:sz w:val="24"/>
        </w:rPr>
        <w:br w:type="page"/>
      </w:r>
      <w:bookmarkStart w:id="120" w:name="_Toc53995209"/>
      <w:bookmarkStart w:id="121" w:name="_Toc42679288"/>
      <w:bookmarkStart w:id="122" w:name="_Toc57024898"/>
      <w:bookmarkStart w:id="123" w:name="_Toc57637901"/>
      <w:bookmarkStart w:id="124" w:name="_Toc58594309"/>
      <w:bookmarkStart w:id="125" w:name="_Toc58594357"/>
      <w:bookmarkStart w:id="126" w:name="_Toc65064597"/>
      <w:bookmarkStart w:id="127" w:name="_Toc68883845"/>
      <w:bookmarkStart w:id="128" w:name="_Toc68884001"/>
      <w:bookmarkStart w:id="129" w:name="_Toc74668087"/>
      <w:r>
        <w:rPr>
          <w:rFonts w:ascii="宋体" w:hAnsi="宋体" w:hint="eastAsia"/>
          <w:b/>
          <w:sz w:val="24"/>
        </w:rPr>
        <w:lastRenderedPageBreak/>
        <w:t>9</w:t>
      </w:r>
      <w:r w:rsidRPr="00461EAB">
        <w:rPr>
          <w:rFonts w:ascii="宋体" w:hAnsi="宋体"/>
          <w:b/>
          <w:sz w:val="24"/>
        </w:rPr>
        <w:t>.3</w:t>
      </w:r>
      <w:r w:rsidRPr="00461EAB">
        <w:rPr>
          <w:rFonts w:ascii="宋体" w:hAnsi="宋体" w:hint="eastAsia"/>
          <w:b/>
          <w:sz w:val="24"/>
        </w:rPr>
        <w:t>具有履行合同所必需的设备和专业技术能力</w:t>
      </w:r>
      <w:bookmarkEnd w:id="120"/>
      <w:bookmarkEnd w:id="121"/>
      <w:bookmarkEnd w:id="122"/>
      <w:bookmarkEnd w:id="123"/>
      <w:bookmarkEnd w:id="124"/>
      <w:bookmarkEnd w:id="125"/>
      <w:bookmarkEnd w:id="126"/>
      <w:bookmarkEnd w:id="127"/>
      <w:bookmarkEnd w:id="128"/>
      <w:bookmarkEnd w:id="129"/>
    </w:p>
    <w:p w:rsidR="00885953" w:rsidRPr="00461EAB" w:rsidRDefault="00885953" w:rsidP="00885953">
      <w:pPr>
        <w:spacing w:line="360" w:lineRule="auto"/>
        <w:jc w:val="center"/>
        <w:rPr>
          <w:rFonts w:ascii="宋体" w:hAnsi="宋体"/>
          <w:sz w:val="24"/>
        </w:rPr>
      </w:pPr>
    </w:p>
    <w:p w:rsidR="00885953" w:rsidRPr="00461EAB" w:rsidRDefault="00885953" w:rsidP="00885953">
      <w:pPr>
        <w:spacing w:line="360" w:lineRule="auto"/>
        <w:jc w:val="center"/>
        <w:rPr>
          <w:rFonts w:ascii="宋体" w:hAnsi="宋体"/>
          <w:sz w:val="24"/>
        </w:rPr>
      </w:pPr>
      <w:r w:rsidRPr="00461EAB">
        <w:rPr>
          <w:rFonts w:ascii="宋体" w:hAnsi="宋体" w:hint="eastAsia"/>
          <w:sz w:val="24"/>
        </w:rPr>
        <w:t>提供承诺书格式自拟加盖公章</w:t>
      </w:r>
    </w:p>
    <w:p w:rsidR="00885953" w:rsidRPr="009A0982" w:rsidRDefault="00885953" w:rsidP="009A0982">
      <w:pPr>
        <w:spacing w:line="360" w:lineRule="auto"/>
        <w:jc w:val="center"/>
        <w:outlineLvl w:val="1"/>
        <w:rPr>
          <w:rFonts w:ascii="宋体" w:hAnsi="宋体"/>
          <w:b/>
          <w:sz w:val="24"/>
        </w:rPr>
      </w:pPr>
      <w:r w:rsidRPr="00461EAB">
        <w:rPr>
          <w:rFonts w:ascii="宋体" w:hAnsi="宋体"/>
          <w:sz w:val="24"/>
        </w:rPr>
        <w:br w:type="page"/>
      </w:r>
      <w:bookmarkStart w:id="130" w:name="_Toc53995210"/>
      <w:bookmarkStart w:id="131" w:name="_Toc42679289"/>
      <w:bookmarkStart w:id="132" w:name="_Toc57024899"/>
      <w:bookmarkStart w:id="133" w:name="_Toc57637902"/>
      <w:bookmarkStart w:id="134" w:name="_Toc58594310"/>
      <w:bookmarkStart w:id="135" w:name="_Toc58594358"/>
      <w:bookmarkStart w:id="136" w:name="_Toc65064598"/>
      <w:bookmarkStart w:id="137" w:name="_Toc68883846"/>
      <w:bookmarkStart w:id="138" w:name="_Toc68884002"/>
      <w:bookmarkStart w:id="139" w:name="_Toc74668088"/>
      <w:r>
        <w:rPr>
          <w:rFonts w:ascii="宋体" w:hAnsi="宋体" w:hint="eastAsia"/>
          <w:b/>
          <w:sz w:val="24"/>
        </w:rPr>
        <w:lastRenderedPageBreak/>
        <w:t>9</w:t>
      </w:r>
      <w:r w:rsidRPr="00461EAB">
        <w:rPr>
          <w:rFonts w:ascii="宋体" w:hAnsi="宋体"/>
          <w:b/>
          <w:sz w:val="24"/>
        </w:rPr>
        <w:t>.4</w:t>
      </w:r>
      <w:r w:rsidRPr="00461EAB">
        <w:rPr>
          <w:rFonts w:ascii="宋体" w:hAnsi="宋体" w:hint="eastAsia"/>
          <w:b/>
          <w:sz w:val="24"/>
        </w:rPr>
        <w:t>有依法缴纳税收和社会保障资金的良好记录</w:t>
      </w:r>
      <w:bookmarkEnd w:id="130"/>
      <w:bookmarkEnd w:id="131"/>
      <w:bookmarkEnd w:id="132"/>
      <w:bookmarkEnd w:id="133"/>
      <w:bookmarkEnd w:id="134"/>
      <w:bookmarkEnd w:id="135"/>
      <w:bookmarkEnd w:id="136"/>
      <w:bookmarkEnd w:id="137"/>
      <w:bookmarkEnd w:id="138"/>
      <w:bookmarkEnd w:id="139"/>
    </w:p>
    <w:p w:rsidR="00885953" w:rsidRPr="00461EAB" w:rsidRDefault="00885953" w:rsidP="00885953">
      <w:pPr>
        <w:spacing w:line="360" w:lineRule="auto"/>
        <w:ind w:firstLineChars="177" w:firstLine="425"/>
        <w:rPr>
          <w:rFonts w:ascii="宋体" w:hAnsi="宋体"/>
          <w:sz w:val="24"/>
        </w:rPr>
      </w:pPr>
    </w:p>
    <w:p w:rsidR="00885953" w:rsidRPr="00461EAB" w:rsidRDefault="00885953" w:rsidP="00885953">
      <w:pPr>
        <w:spacing w:line="360" w:lineRule="auto"/>
        <w:ind w:firstLineChars="177" w:firstLine="426"/>
        <w:rPr>
          <w:rFonts w:ascii="宋体" w:hAnsi="宋体"/>
          <w:b/>
          <w:sz w:val="24"/>
        </w:rPr>
      </w:pPr>
      <w:r w:rsidRPr="00461EAB">
        <w:rPr>
          <w:rFonts w:ascii="宋体" w:hAnsi="宋体" w:hint="eastAsia"/>
          <w:b/>
          <w:sz w:val="24"/>
        </w:rPr>
        <w:t>1、附</w:t>
      </w:r>
      <w:r w:rsidRPr="0048597C">
        <w:rPr>
          <w:rFonts w:ascii="宋体" w:hAnsi="宋体" w:hint="eastAsia"/>
          <w:b/>
          <w:sz w:val="24"/>
        </w:rPr>
        <w:t>2021年1月1日以来连续三个月</w:t>
      </w:r>
      <w:r w:rsidRPr="00461EAB">
        <w:rPr>
          <w:rFonts w:ascii="宋体" w:hAnsi="宋体" w:hint="eastAsia"/>
          <w:b/>
          <w:sz w:val="24"/>
        </w:rPr>
        <w:t>的缴纳税收的凭据；</w:t>
      </w:r>
    </w:p>
    <w:p w:rsidR="00885953" w:rsidRPr="00461EAB" w:rsidRDefault="00885953" w:rsidP="00885953">
      <w:pPr>
        <w:spacing w:line="360" w:lineRule="auto"/>
        <w:ind w:firstLineChars="177" w:firstLine="425"/>
        <w:rPr>
          <w:rFonts w:ascii="宋体" w:hAnsi="宋体"/>
          <w:sz w:val="24"/>
        </w:rPr>
      </w:pPr>
      <w:r w:rsidRPr="00461EAB">
        <w:rPr>
          <w:rFonts w:ascii="宋体" w:hAnsi="宋体" w:hint="eastAsia"/>
          <w:sz w:val="24"/>
        </w:rPr>
        <w:t>1）纳税证明必须包含增值税或营业税或企业所得税其中之一，并提供缴费银行单据或税务机关出具的证明复印件或扫描件作为证明材料；</w:t>
      </w:r>
    </w:p>
    <w:p w:rsidR="00885953" w:rsidRPr="00461EAB" w:rsidRDefault="00885953" w:rsidP="00885953">
      <w:pPr>
        <w:spacing w:line="360" w:lineRule="auto"/>
        <w:ind w:firstLineChars="177" w:firstLine="425"/>
        <w:rPr>
          <w:rFonts w:ascii="宋体" w:hAnsi="宋体"/>
          <w:sz w:val="24"/>
        </w:rPr>
      </w:pPr>
      <w:r w:rsidRPr="00461EAB">
        <w:rPr>
          <w:rFonts w:ascii="宋体" w:hAnsi="宋体" w:hint="eastAsia"/>
          <w:sz w:val="24"/>
        </w:rPr>
        <w:t>2）</w:t>
      </w:r>
      <w:r w:rsidR="001564B5">
        <w:rPr>
          <w:rFonts w:ascii="宋体" w:hAnsi="宋体" w:hint="eastAsia"/>
          <w:sz w:val="24"/>
        </w:rPr>
        <w:t>供应商</w:t>
      </w:r>
      <w:r w:rsidRPr="00461EAB">
        <w:rPr>
          <w:rFonts w:ascii="宋体" w:hAnsi="宋体" w:hint="eastAsia"/>
          <w:sz w:val="24"/>
        </w:rPr>
        <w:t>近半年零缴税，须提供近半年税务系统中纳税申报截图（包括增值税、营业税、企业所得税）信息作为证明材料，其中：成立时间不满半年的企业，零缴税仅须提供成立以来税务系统纳税申报截图；</w:t>
      </w:r>
    </w:p>
    <w:p w:rsidR="00885953" w:rsidRPr="00461EAB" w:rsidRDefault="00885953" w:rsidP="00885953">
      <w:pPr>
        <w:spacing w:line="360" w:lineRule="auto"/>
        <w:ind w:firstLineChars="177" w:firstLine="425"/>
        <w:rPr>
          <w:rFonts w:ascii="宋体" w:hAnsi="宋体"/>
          <w:sz w:val="24"/>
        </w:rPr>
      </w:pPr>
      <w:r w:rsidRPr="00461EAB">
        <w:rPr>
          <w:rFonts w:ascii="宋体" w:hAnsi="宋体" w:hint="eastAsia"/>
          <w:sz w:val="24"/>
        </w:rPr>
        <w:t xml:space="preserve">3）成立时间未超过 </w:t>
      </w:r>
      <w:r>
        <w:rPr>
          <w:rFonts w:ascii="宋体" w:hAnsi="宋体" w:hint="eastAsia"/>
          <w:sz w:val="24"/>
        </w:rPr>
        <w:t>3</w:t>
      </w:r>
      <w:r w:rsidRPr="00461EAB">
        <w:rPr>
          <w:rFonts w:ascii="宋体" w:hAnsi="宋体" w:hint="eastAsia"/>
          <w:sz w:val="24"/>
        </w:rPr>
        <w:t xml:space="preserve"> 个月的一般纳税人，或者未达到季报周期的小规模纳税人，提供合理说明；</w:t>
      </w:r>
    </w:p>
    <w:p w:rsidR="00885953" w:rsidRPr="00461EAB" w:rsidRDefault="00885953" w:rsidP="00885953">
      <w:pPr>
        <w:spacing w:line="360" w:lineRule="auto"/>
        <w:ind w:firstLineChars="177" w:firstLine="425"/>
        <w:rPr>
          <w:rFonts w:ascii="宋体" w:hAnsi="宋体"/>
          <w:sz w:val="24"/>
        </w:rPr>
      </w:pPr>
      <w:r w:rsidRPr="00461EAB">
        <w:rPr>
          <w:rFonts w:ascii="宋体" w:hAnsi="宋体" w:hint="eastAsia"/>
          <w:sz w:val="24"/>
        </w:rPr>
        <w:t>4）</w:t>
      </w:r>
      <w:r w:rsidR="001564B5">
        <w:rPr>
          <w:rFonts w:ascii="宋体" w:hAnsi="宋体" w:hint="eastAsia"/>
          <w:sz w:val="24"/>
        </w:rPr>
        <w:t>供应商</w:t>
      </w:r>
      <w:r w:rsidRPr="00461EAB">
        <w:rPr>
          <w:rFonts w:ascii="宋体" w:hAnsi="宋体" w:hint="eastAsia"/>
          <w:sz w:val="24"/>
        </w:rPr>
        <w:t>依法免税，应提供依法免税的相应证明文件。</w:t>
      </w:r>
    </w:p>
    <w:p w:rsidR="00885953" w:rsidRPr="00461EAB" w:rsidRDefault="00885953" w:rsidP="00885953">
      <w:pPr>
        <w:spacing w:line="360" w:lineRule="auto"/>
        <w:ind w:firstLineChars="177" w:firstLine="426"/>
        <w:rPr>
          <w:rFonts w:ascii="宋体" w:hAnsi="宋体"/>
          <w:b/>
          <w:sz w:val="24"/>
        </w:rPr>
      </w:pPr>
      <w:r w:rsidRPr="00461EAB">
        <w:rPr>
          <w:rFonts w:ascii="宋体" w:hAnsi="宋体" w:hint="eastAsia"/>
          <w:b/>
          <w:sz w:val="24"/>
        </w:rPr>
        <w:t>2、附</w:t>
      </w:r>
      <w:r w:rsidRPr="0048597C">
        <w:rPr>
          <w:rFonts w:ascii="宋体" w:hAnsi="宋体" w:hint="eastAsia"/>
          <w:b/>
          <w:sz w:val="24"/>
        </w:rPr>
        <w:t>2021年1月1日以来连续三个月</w:t>
      </w:r>
      <w:r w:rsidRPr="00461EAB">
        <w:rPr>
          <w:rFonts w:ascii="宋体" w:hAnsi="宋体" w:hint="eastAsia"/>
          <w:b/>
          <w:sz w:val="24"/>
        </w:rPr>
        <w:t>的缴纳社会保险的凭据；</w:t>
      </w:r>
    </w:p>
    <w:p w:rsidR="00885953" w:rsidRPr="00461EAB" w:rsidRDefault="001564B5" w:rsidP="00885953">
      <w:pPr>
        <w:spacing w:line="360" w:lineRule="auto"/>
        <w:ind w:firstLineChars="177" w:firstLine="425"/>
        <w:rPr>
          <w:rFonts w:ascii="宋体" w:hAnsi="宋体"/>
          <w:sz w:val="24"/>
        </w:rPr>
      </w:pPr>
      <w:r>
        <w:rPr>
          <w:rFonts w:ascii="宋体" w:hAnsi="宋体" w:hint="eastAsia"/>
          <w:sz w:val="24"/>
        </w:rPr>
        <w:t>供应商</w:t>
      </w:r>
      <w:r w:rsidR="00885953" w:rsidRPr="00461EAB">
        <w:rPr>
          <w:rFonts w:ascii="宋体" w:hAnsi="宋体" w:hint="eastAsia"/>
          <w:sz w:val="24"/>
        </w:rPr>
        <w:t>不需要缴纳社保的，需提供能够有效证明其属于国家允许不缴纳社保的相关证明文件（复印件或扫描件）。</w:t>
      </w:r>
    </w:p>
    <w:p w:rsidR="00885953" w:rsidRPr="009A0982" w:rsidRDefault="00885953" w:rsidP="009A0982">
      <w:pPr>
        <w:spacing w:line="360" w:lineRule="auto"/>
        <w:jc w:val="center"/>
        <w:outlineLvl w:val="1"/>
        <w:rPr>
          <w:rFonts w:ascii="宋体" w:hAnsi="宋体"/>
          <w:b/>
          <w:sz w:val="24"/>
        </w:rPr>
      </w:pPr>
      <w:r w:rsidRPr="00461EAB">
        <w:rPr>
          <w:rFonts w:ascii="宋体" w:hAnsi="宋体"/>
          <w:sz w:val="24"/>
        </w:rPr>
        <w:br w:type="page"/>
      </w:r>
      <w:bookmarkStart w:id="140" w:name="_Toc53995211"/>
      <w:bookmarkStart w:id="141" w:name="_Toc57024900"/>
      <w:bookmarkStart w:id="142" w:name="_Toc42679290"/>
      <w:bookmarkStart w:id="143" w:name="_Toc57637903"/>
      <w:bookmarkStart w:id="144" w:name="_Toc58594311"/>
      <w:bookmarkStart w:id="145" w:name="_Toc58594359"/>
      <w:bookmarkStart w:id="146" w:name="_Toc65064599"/>
      <w:bookmarkStart w:id="147" w:name="_Toc68883847"/>
      <w:bookmarkStart w:id="148" w:name="_Toc68884003"/>
      <w:bookmarkStart w:id="149" w:name="_Toc74668089"/>
      <w:r>
        <w:rPr>
          <w:rFonts w:ascii="宋体" w:hAnsi="宋体" w:hint="eastAsia"/>
          <w:b/>
          <w:sz w:val="24"/>
        </w:rPr>
        <w:lastRenderedPageBreak/>
        <w:t>9</w:t>
      </w:r>
      <w:r w:rsidRPr="00461EAB">
        <w:rPr>
          <w:rFonts w:ascii="宋体" w:hAnsi="宋体"/>
          <w:b/>
          <w:sz w:val="24"/>
        </w:rPr>
        <w:t>.5</w:t>
      </w:r>
      <w:r w:rsidRPr="00461EAB">
        <w:rPr>
          <w:rFonts w:ascii="宋体" w:hAnsi="宋体" w:hint="eastAsia"/>
          <w:b/>
          <w:sz w:val="24"/>
        </w:rPr>
        <w:t>参加政府采购活动前三年内，在经营活动中没有重大违法记录</w:t>
      </w:r>
      <w:bookmarkEnd w:id="140"/>
      <w:bookmarkEnd w:id="141"/>
      <w:bookmarkEnd w:id="142"/>
      <w:bookmarkEnd w:id="143"/>
      <w:bookmarkEnd w:id="144"/>
      <w:bookmarkEnd w:id="145"/>
      <w:bookmarkEnd w:id="146"/>
      <w:bookmarkEnd w:id="147"/>
      <w:bookmarkEnd w:id="148"/>
      <w:bookmarkEnd w:id="149"/>
    </w:p>
    <w:p w:rsidR="00885953" w:rsidRPr="00461EAB" w:rsidRDefault="00885953" w:rsidP="00885953">
      <w:pPr>
        <w:spacing w:line="360" w:lineRule="auto"/>
        <w:rPr>
          <w:rFonts w:ascii="宋体" w:hAnsi="宋体"/>
          <w:sz w:val="24"/>
        </w:rPr>
      </w:pPr>
    </w:p>
    <w:p w:rsidR="00885953" w:rsidRPr="00461EAB" w:rsidRDefault="00885953" w:rsidP="00885953">
      <w:pPr>
        <w:spacing w:line="360" w:lineRule="auto"/>
        <w:rPr>
          <w:rFonts w:ascii="宋体" w:hAnsi="宋体"/>
          <w:sz w:val="24"/>
        </w:rPr>
      </w:pPr>
      <w:r w:rsidRPr="00461EAB">
        <w:rPr>
          <w:rFonts w:ascii="宋体" w:hAnsi="宋体" w:hint="eastAsia"/>
          <w:sz w:val="24"/>
        </w:rPr>
        <w:t>附参加政府采购活动前三年内，在经营活动中没有重大违法记录声明（格式自拟）</w:t>
      </w:r>
    </w:p>
    <w:p w:rsidR="00885953" w:rsidRPr="009A0982" w:rsidRDefault="00885953" w:rsidP="009A0982">
      <w:pPr>
        <w:spacing w:line="360" w:lineRule="auto"/>
        <w:jc w:val="center"/>
        <w:outlineLvl w:val="1"/>
        <w:rPr>
          <w:rFonts w:ascii="宋体" w:hAnsi="宋体"/>
          <w:b/>
          <w:sz w:val="24"/>
        </w:rPr>
      </w:pPr>
      <w:r w:rsidRPr="00461EAB">
        <w:rPr>
          <w:rFonts w:ascii="宋体" w:hAnsi="宋体"/>
          <w:sz w:val="24"/>
        </w:rPr>
        <w:br w:type="page"/>
      </w:r>
      <w:bookmarkStart w:id="150" w:name="_Toc42679291"/>
      <w:bookmarkStart w:id="151" w:name="_Toc57024902"/>
      <w:bookmarkStart w:id="152" w:name="_Toc53995213"/>
      <w:bookmarkStart w:id="153" w:name="_Toc57637904"/>
      <w:bookmarkStart w:id="154" w:name="_Toc58594312"/>
      <w:bookmarkStart w:id="155" w:name="_Toc58594360"/>
      <w:bookmarkStart w:id="156" w:name="_Toc65064600"/>
      <w:bookmarkStart w:id="157" w:name="_Toc68883848"/>
      <w:bookmarkStart w:id="158" w:name="_Toc68884004"/>
      <w:bookmarkStart w:id="159" w:name="_Toc74668090"/>
      <w:r>
        <w:rPr>
          <w:rFonts w:ascii="宋体" w:hAnsi="宋体" w:hint="eastAsia"/>
          <w:b/>
          <w:sz w:val="24"/>
        </w:rPr>
        <w:lastRenderedPageBreak/>
        <w:t>9</w:t>
      </w:r>
      <w:r w:rsidRPr="00461EAB">
        <w:rPr>
          <w:rFonts w:ascii="宋体" w:hAnsi="宋体"/>
          <w:b/>
          <w:sz w:val="24"/>
        </w:rPr>
        <w:t>.6</w:t>
      </w:r>
      <w:r w:rsidRPr="00461EAB">
        <w:rPr>
          <w:rFonts w:ascii="宋体" w:hAnsi="宋体" w:hint="eastAsia"/>
          <w:b/>
          <w:sz w:val="24"/>
        </w:rPr>
        <w:t>“失信被执行人”、“重大税收违法案件当事人名单”、“政府采购严重违法失信行为记录名单”查询</w:t>
      </w:r>
      <w:bookmarkEnd w:id="150"/>
      <w:bookmarkEnd w:id="151"/>
      <w:bookmarkEnd w:id="152"/>
      <w:bookmarkEnd w:id="153"/>
      <w:bookmarkEnd w:id="154"/>
      <w:bookmarkEnd w:id="155"/>
      <w:bookmarkEnd w:id="156"/>
      <w:bookmarkEnd w:id="157"/>
      <w:bookmarkEnd w:id="158"/>
      <w:bookmarkEnd w:id="159"/>
    </w:p>
    <w:p w:rsidR="00885953" w:rsidRPr="00461EAB" w:rsidRDefault="00885953" w:rsidP="00885953">
      <w:pPr>
        <w:spacing w:line="360" w:lineRule="auto"/>
        <w:ind w:firstLineChars="200" w:firstLine="480"/>
        <w:rPr>
          <w:rFonts w:ascii="宋体" w:hAnsi="宋体"/>
          <w:sz w:val="24"/>
        </w:rPr>
      </w:pPr>
    </w:p>
    <w:p w:rsidR="00885953" w:rsidRPr="00461EAB" w:rsidRDefault="001564B5" w:rsidP="001564B5">
      <w:pPr>
        <w:spacing w:line="360" w:lineRule="auto"/>
        <w:ind w:firstLineChars="200" w:firstLine="480"/>
        <w:rPr>
          <w:rFonts w:ascii="宋体" w:hAnsi="宋体"/>
          <w:sz w:val="24"/>
        </w:rPr>
      </w:pPr>
      <w:r w:rsidRPr="001564B5">
        <w:rPr>
          <w:rFonts w:ascii="宋体" w:hAnsi="宋体" w:hint="eastAsia"/>
          <w:sz w:val="24"/>
        </w:rPr>
        <w:t>“中国执行信息公开网”网站(zxgk.court.gov.cn/shixin/）或“信用中国”（www.creditchina.gov.cn）、中国政府采购网（www.ccgp.gov.cn）</w:t>
      </w:r>
      <w:r w:rsidR="00885953" w:rsidRPr="00461EAB">
        <w:rPr>
          <w:rFonts w:ascii="宋体" w:hAnsi="宋体" w:hint="eastAsia"/>
          <w:sz w:val="24"/>
        </w:rPr>
        <w:t>查询“失信被执行人”</w:t>
      </w:r>
      <w:r>
        <w:rPr>
          <w:rFonts w:ascii="宋体" w:hAnsi="宋体" w:hint="eastAsia"/>
          <w:sz w:val="24"/>
        </w:rPr>
        <w:t>、</w:t>
      </w:r>
      <w:r w:rsidR="00885953" w:rsidRPr="00461EAB">
        <w:rPr>
          <w:rFonts w:ascii="宋体" w:hAnsi="宋体" w:hint="eastAsia"/>
          <w:sz w:val="24"/>
        </w:rPr>
        <w:t>“重大税收违法案件当事人名单”</w:t>
      </w:r>
      <w:r>
        <w:rPr>
          <w:rFonts w:ascii="宋体" w:hAnsi="宋体" w:hint="eastAsia"/>
          <w:sz w:val="24"/>
        </w:rPr>
        <w:t>、</w:t>
      </w:r>
      <w:r w:rsidR="00885953" w:rsidRPr="00461EAB">
        <w:rPr>
          <w:rFonts w:ascii="宋体" w:hAnsi="宋体" w:hint="eastAsia"/>
          <w:sz w:val="24"/>
        </w:rPr>
        <w:t>“政府采购严重违法失信行为记录名单”。】</w:t>
      </w:r>
    </w:p>
    <w:p w:rsidR="00885953" w:rsidRPr="009A0982" w:rsidRDefault="00885953" w:rsidP="009A0982">
      <w:pPr>
        <w:spacing w:line="360" w:lineRule="auto"/>
        <w:jc w:val="center"/>
        <w:outlineLvl w:val="1"/>
        <w:rPr>
          <w:rFonts w:ascii="宋体" w:hAnsi="宋体"/>
          <w:b/>
          <w:sz w:val="24"/>
        </w:rPr>
      </w:pPr>
      <w:r w:rsidRPr="00461EAB">
        <w:rPr>
          <w:rFonts w:ascii="宋体" w:hAnsi="宋体"/>
          <w:sz w:val="24"/>
        </w:rPr>
        <w:br w:type="page"/>
      </w:r>
      <w:bookmarkStart w:id="160" w:name="_Toc53995214"/>
      <w:bookmarkStart w:id="161" w:name="_Toc42679292"/>
      <w:bookmarkStart w:id="162" w:name="_Toc57024903"/>
      <w:bookmarkStart w:id="163" w:name="_Toc57637905"/>
      <w:bookmarkStart w:id="164" w:name="_Toc58594313"/>
      <w:bookmarkStart w:id="165" w:name="_Toc58594361"/>
      <w:bookmarkStart w:id="166" w:name="_Toc65064601"/>
      <w:bookmarkStart w:id="167" w:name="_Toc68883849"/>
      <w:bookmarkStart w:id="168" w:name="_Toc68884005"/>
      <w:bookmarkStart w:id="169" w:name="_Toc74668091"/>
      <w:r>
        <w:rPr>
          <w:rFonts w:ascii="宋体" w:hAnsi="宋体" w:hint="eastAsia"/>
          <w:b/>
          <w:sz w:val="24"/>
        </w:rPr>
        <w:lastRenderedPageBreak/>
        <w:t>9</w:t>
      </w:r>
      <w:r w:rsidRPr="00461EAB">
        <w:rPr>
          <w:rFonts w:ascii="宋体" w:hAnsi="宋体"/>
          <w:b/>
          <w:sz w:val="24"/>
        </w:rPr>
        <w:t>.7</w:t>
      </w:r>
      <w:r w:rsidRPr="00461EAB">
        <w:rPr>
          <w:rFonts w:ascii="宋体" w:hAnsi="宋体" w:hint="eastAsia"/>
          <w:b/>
          <w:sz w:val="24"/>
        </w:rPr>
        <w:t>单位负责人为同一人或者存在直接控股、管理关系的不同</w:t>
      </w:r>
      <w:r>
        <w:rPr>
          <w:rFonts w:ascii="宋体" w:hAnsi="宋体" w:hint="eastAsia"/>
          <w:b/>
          <w:sz w:val="24"/>
        </w:rPr>
        <w:t>投标人</w:t>
      </w:r>
      <w:r w:rsidRPr="00461EAB">
        <w:rPr>
          <w:rFonts w:ascii="宋体" w:hAnsi="宋体" w:hint="eastAsia"/>
          <w:b/>
          <w:sz w:val="24"/>
        </w:rPr>
        <w:t>，不得参加同一合同项下的政府采购活动</w:t>
      </w:r>
      <w:bookmarkEnd w:id="160"/>
      <w:bookmarkEnd w:id="161"/>
      <w:bookmarkEnd w:id="162"/>
      <w:bookmarkEnd w:id="163"/>
      <w:bookmarkEnd w:id="164"/>
      <w:bookmarkEnd w:id="165"/>
      <w:bookmarkEnd w:id="166"/>
      <w:bookmarkEnd w:id="167"/>
      <w:bookmarkEnd w:id="168"/>
      <w:bookmarkEnd w:id="169"/>
    </w:p>
    <w:p w:rsidR="00885953" w:rsidRPr="00461EAB" w:rsidRDefault="00885953" w:rsidP="00885953">
      <w:pPr>
        <w:spacing w:line="360" w:lineRule="auto"/>
        <w:rPr>
          <w:rFonts w:ascii="宋体" w:hAnsi="宋体"/>
          <w:sz w:val="24"/>
        </w:rPr>
      </w:pPr>
    </w:p>
    <w:p w:rsidR="00885953" w:rsidRPr="00461EAB" w:rsidRDefault="00885953" w:rsidP="00885953">
      <w:pPr>
        <w:spacing w:line="360" w:lineRule="auto"/>
        <w:ind w:firstLineChars="200" w:firstLine="480"/>
        <w:rPr>
          <w:rFonts w:ascii="宋体" w:hAnsi="宋体"/>
          <w:sz w:val="24"/>
        </w:rPr>
      </w:pPr>
      <w:r w:rsidRPr="00461EAB">
        <w:rPr>
          <w:rFonts w:ascii="宋体" w:hAnsi="宋体" w:hint="eastAsia"/>
          <w:sz w:val="24"/>
        </w:rPr>
        <w:t>针对是否存在“单位负责人为同一人或者存在直接控股、管理关系的不同</w:t>
      </w:r>
      <w:r>
        <w:rPr>
          <w:rFonts w:ascii="宋体" w:hAnsi="宋体" w:hint="eastAsia"/>
          <w:sz w:val="24"/>
        </w:rPr>
        <w:t>投标人</w:t>
      </w:r>
      <w:r w:rsidRPr="00461EAB">
        <w:rPr>
          <w:rFonts w:ascii="宋体" w:hAnsi="宋体" w:hint="eastAsia"/>
          <w:sz w:val="24"/>
        </w:rPr>
        <w:t>，同时参加本项目同一合同项下的政府采购活动”情形的声明函（</w:t>
      </w:r>
      <w:r w:rsidR="001564B5">
        <w:rPr>
          <w:rFonts w:ascii="宋体" w:hAnsi="宋体" w:hint="eastAsia"/>
          <w:sz w:val="24"/>
        </w:rPr>
        <w:t>提供承诺、</w:t>
      </w:r>
      <w:r w:rsidRPr="00461EAB">
        <w:rPr>
          <w:rFonts w:ascii="宋体" w:hAnsi="宋体" w:hint="eastAsia"/>
          <w:sz w:val="24"/>
        </w:rPr>
        <w:t>格式自拟）；</w:t>
      </w:r>
    </w:p>
    <w:p w:rsidR="00885953" w:rsidRPr="009A0982" w:rsidRDefault="00885953" w:rsidP="00885953">
      <w:pPr>
        <w:spacing w:line="360" w:lineRule="auto"/>
        <w:jc w:val="center"/>
        <w:outlineLvl w:val="1"/>
        <w:rPr>
          <w:rFonts w:ascii="宋体" w:hAnsi="宋体"/>
          <w:b/>
          <w:sz w:val="24"/>
        </w:rPr>
      </w:pPr>
      <w:r w:rsidRPr="00461EAB">
        <w:rPr>
          <w:rFonts w:ascii="宋体" w:hAnsi="宋体"/>
          <w:sz w:val="24"/>
        </w:rPr>
        <w:br w:type="page"/>
      </w:r>
      <w:bookmarkStart w:id="170" w:name="_Toc57024904"/>
      <w:bookmarkStart w:id="171" w:name="_Toc53995215"/>
      <w:bookmarkStart w:id="172" w:name="_Toc42679294"/>
      <w:bookmarkStart w:id="173" w:name="_Toc57637906"/>
      <w:bookmarkStart w:id="174" w:name="_Toc58594314"/>
      <w:bookmarkStart w:id="175" w:name="_Toc58594362"/>
      <w:bookmarkStart w:id="176" w:name="_Toc65064602"/>
      <w:bookmarkStart w:id="177" w:name="_Toc68883850"/>
      <w:bookmarkStart w:id="178" w:name="_Toc68884006"/>
      <w:bookmarkStart w:id="179" w:name="_Toc74668092"/>
      <w:r>
        <w:rPr>
          <w:rFonts w:ascii="宋体" w:hAnsi="宋体" w:hint="eastAsia"/>
          <w:b/>
          <w:sz w:val="24"/>
        </w:rPr>
        <w:lastRenderedPageBreak/>
        <w:t>9</w:t>
      </w:r>
      <w:r w:rsidRPr="00461EAB">
        <w:rPr>
          <w:rFonts w:ascii="宋体" w:hAnsi="宋体"/>
          <w:b/>
          <w:sz w:val="24"/>
        </w:rPr>
        <w:t>.8</w:t>
      </w:r>
      <w:r w:rsidRPr="00461EAB">
        <w:rPr>
          <w:rFonts w:ascii="宋体" w:hAnsi="宋体" w:hint="eastAsia"/>
          <w:b/>
          <w:sz w:val="24"/>
        </w:rPr>
        <w:t>反商业贿赂承诺书</w:t>
      </w:r>
      <w:bookmarkEnd w:id="170"/>
      <w:bookmarkEnd w:id="171"/>
      <w:bookmarkEnd w:id="172"/>
      <w:bookmarkEnd w:id="173"/>
      <w:bookmarkEnd w:id="174"/>
      <w:bookmarkEnd w:id="175"/>
      <w:bookmarkEnd w:id="176"/>
      <w:bookmarkEnd w:id="177"/>
      <w:bookmarkEnd w:id="178"/>
      <w:bookmarkEnd w:id="179"/>
    </w:p>
    <w:p w:rsidR="00885953" w:rsidRPr="00461EAB" w:rsidRDefault="00885953" w:rsidP="00885953">
      <w:pPr>
        <w:spacing w:line="600" w:lineRule="exact"/>
        <w:rPr>
          <w:rFonts w:ascii="宋体" w:hAnsi="宋体"/>
          <w:sz w:val="24"/>
        </w:rPr>
      </w:pPr>
      <w:r w:rsidRPr="00461EAB">
        <w:rPr>
          <w:rFonts w:ascii="宋体" w:hAnsi="宋体" w:hint="eastAsia"/>
          <w:sz w:val="24"/>
        </w:rPr>
        <w:t>我公司承诺：</w:t>
      </w:r>
    </w:p>
    <w:p w:rsidR="00885953" w:rsidRPr="00461EAB" w:rsidRDefault="00885953" w:rsidP="00885953">
      <w:pPr>
        <w:spacing w:line="600" w:lineRule="exact"/>
        <w:ind w:firstLineChars="200" w:firstLine="480"/>
        <w:rPr>
          <w:rFonts w:ascii="宋体" w:hAnsi="宋体"/>
          <w:sz w:val="24"/>
        </w:rPr>
      </w:pPr>
      <w:r w:rsidRPr="00461EAB">
        <w:rPr>
          <w:rFonts w:ascii="宋体" w:hAnsi="宋体" w:hint="eastAsia"/>
          <w:sz w:val="24"/>
        </w:rPr>
        <w:t>在本次</w:t>
      </w:r>
      <w:r>
        <w:rPr>
          <w:rFonts w:ascii="宋体" w:hAnsi="宋体" w:hint="eastAsia"/>
          <w:sz w:val="24"/>
        </w:rPr>
        <w:t>招投标</w:t>
      </w:r>
      <w:r w:rsidRPr="00461EAB">
        <w:rPr>
          <w:rFonts w:ascii="宋体" w:hAnsi="宋体" w:hint="eastAsia"/>
          <w:sz w:val="24"/>
        </w:rPr>
        <w:t>活动中，我公司保证做到：</w:t>
      </w:r>
    </w:p>
    <w:p w:rsidR="00885953" w:rsidRPr="00461EAB" w:rsidRDefault="00885953" w:rsidP="00885953">
      <w:pPr>
        <w:spacing w:line="600" w:lineRule="exact"/>
        <w:ind w:firstLineChars="200" w:firstLine="480"/>
        <w:rPr>
          <w:rFonts w:ascii="宋体" w:hAnsi="宋体"/>
          <w:sz w:val="24"/>
        </w:rPr>
      </w:pPr>
      <w:r w:rsidRPr="00461EAB">
        <w:rPr>
          <w:rFonts w:ascii="宋体" w:hAnsi="宋体" w:hint="eastAsia"/>
          <w:sz w:val="24"/>
        </w:rPr>
        <w:t>一、公平竞争参加本次</w:t>
      </w:r>
      <w:r>
        <w:rPr>
          <w:rFonts w:ascii="宋体" w:hAnsi="宋体" w:hint="eastAsia"/>
          <w:sz w:val="24"/>
        </w:rPr>
        <w:t>招投标</w:t>
      </w:r>
      <w:r w:rsidRPr="00461EAB">
        <w:rPr>
          <w:rFonts w:ascii="宋体" w:hAnsi="宋体" w:hint="eastAsia"/>
          <w:sz w:val="24"/>
        </w:rPr>
        <w:t>活动。</w:t>
      </w:r>
    </w:p>
    <w:p w:rsidR="00885953" w:rsidRPr="00461EAB" w:rsidRDefault="00885953" w:rsidP="00885953">
      <w:pPr>
        <w:spacing w:line="600" w:lineRule="exact"/>
        <w:ind w:firstLineChars="200" w:firstLine="480"/>
        <w:rPr>
          <w:rFonts w:ascii="宋体" w:hAnsi="宋体"/>
          <w:sz w:val="24"/>
        </w:rPr>
      </w:pPr>
      <w:r w:rsidRPr="00461EAB">
        <w:rPr>
          <w:rFonts w:ascii="宋体" w:hAnsi="宋体" w:hint="eastAsia"/>
          <w:sz w:val="24"/>
        </w:rPr>
        <w:t>二、杜绝任何形式的商业贿赂行为。不向国家工作人员、政府采购代理机构工作人员、评审专家及其亲属提供礼品礼金、有价证券、购物券、回扣、佣金、咨询费、劳务费、赞助费、宣传费、宴请；不为其报销各种消费凭证，不支付其旅游、娱乐等费用。</w:t>
      </w:r>
    </w:p>
    <w:p w:rsidR="00885953" w:rsidRPr="00461EAB" w:rsidRDefault="00885953" w:rsidP="00885953">
      <w:pPr>
        <w:spacing w:line="600" w:lineRule="exact"/>
        <w:ind w:firstLineChars="200" w:firstLine="480"/>
        <w:rPr>
          <w:rFonts w:ascii="宋体" w:hAnsi="宋体"/>
          <w:sz w:val="24"/>
        </w:rPr>
      </w:pPr>
      <w:r w:rsidRPr="00461EAB">
        <w:rPr>
          <w:rFonts w:ascii="宋体" w:hAnsi="宋体" w:hint="eastAsia"/>
          <w:sz w:val="24"/>
        </w:rPr>
        <w:t>三、若出现上述行为，我公司及参与</w:t>
      </w:r>
      <w:r>
        <w:rPr>
          <w:rFonts w:ascii="宋体" w:hAnsi="宋体" w:hint="eastAsia"/>
          <w:sz w:val="24"/>
        </w:rPr>
        <w:t>投标</w:t>
      </w:r>
      <w:r w:rsidRPr="00461EAB">
        <w:rPr>
          <w:rFonts w:ascii="宋体" w:hAnsi="宋体" w:hint="eastAsia"/>
          <w:sz w:val="24"/>
        </w:rPr>
        <w:t>的工作人员愿意接受按照国家法律法规等有关规定给予的处罚。</w:t>
      </w:r>
    </w:p>
    <w:p w:rsidR="00885953" w:rsidRPr="00461EAB" w:rsidRDefault="00885953" w:rsidP="00885953">
      <w:pPr>
        <w:spacing w:line="600" w:lineRule="exact"/>
        <w:rPr>
          <w:rFonts w:ascii="宋体" w:hAnsi="宋体"/>
          <w:sz w:val="24"/>
        </w:rPr>
      </w:pPr>
    </w:p>
    <w:p w:rsidR="00885953" w:rsidRPr="00461EAB" w:rsidRDefault="00885953" w:rsidP="00885953">
      <w:pPr>
        <w:spacing w:line="600" w:lineRule="exact"/>
        <w:rPr>
          <w:rFonts w:ascii="宋体" w:hAnsi="宋体"/>
          <w:sz w:val="24"/>
        </w:rPr>
      </w:pPr>
    </w:p>
    <w:p w:rsidR="00885953" w:rsidRPr="00461EAB" w:rsidRDefault="00885953" w:rsidP="00885953">
      <w:pPr>
        <w:spacing w:line="360" w:lineRule="auto"/>
        <w:rPr>
          <w:rFonts w:ascii="宋体" w:hAnsi="宋体"/>
          <w:sz w:val="24"/>
        </w:rPr>
      </w:pPr>
      <w:r w:rsidRPr="00461EAB">
        <w:rPr>
          <w:rFonts w:ascii="宋体" w:hAnsi="宋体" w:hint="eastAsia"/>
          <w:sz w:val="24"/>
        </w:rPr>
        <w:t>法定代表人或授权代表（签字或盖章）：</w:t>
      </w:r>
    </w:p>
    <w:p w:rsidR="00885953" w:rsidRPr="00461EAB" w:rsidRDefault="00885953" w:rsidP="00885953">
      <w:pPr>
        <w:spacing w:line="360" w:lineRule="auto"/>
        <w:rPr>
          <w:rFonts w:ascii="宋体" w:hAnsi="宋体"/>
          <w:sz w:val="24"/>
        </w:rPr>
      </w:pPr>
    </w:p>
    <w:p w:rsidR="00885953" w:rsidRPr="00461EAB" w:rsidRDefault="001564B5" w:rsidP="00885953">
      <w:pPr>
        <w:spacing w:line="360" w:lineRule="auto"/>
        <w:rPr>
          <w:rFonts w:ascii="宋体" w:hAnsi="宋体"/>
          <w:sz w:val="24"/>
        </w:rPr>
      </w:pPr>
      <w:r>
        <w:rPr>
          <w:rFonts w:ascii="宋体" w:hAnsi="宋体" w:hint="eastAsia"/>
          <w:sz w:val="24"/>
        </w:rPr>
        <w:t>供应商</w:t>
      </w:r>
      <w:r w:rsidR="00885953" w:rsidRPr="00461EAB">
        <w:rPr>
          <w:rFonts w:ascii="宋体" w:hAnsi="宋体" w:hint="eastAsia"/>
          <w:sz w:val="24"/>
        </w:rPr>
        <w:t>名称（企业公章）：</w:t>
      </w:r>
    </w:p>
    <w:p w:rsidR="00885953" w:rsidRPr="00461EAB" w:rsidRDefault="00885953" w:rsidP="00885953">
      <w:pPr>
        <w:spacing w:line="360" w:lineRule="auto"/>
        <w:rPr>
          <w:rFonts w:ascii="宋体" w:hAnsi="宋体"/>
          <w:sz w:val="24"/>
        </w:rPr>
      </w:pPr>
    </w:p>
    <w:p w:rsidR="00885953" w:rsidRPr="00461EAB" w:rsidRDefault="00885953" w:rsidP="00885953">
      <w:pPr>
        <w:spacing w:line="360" w:lineRule="auto"/>
        <w:rPr>
          <w:rFonts w:ascii="宋体" w:hAnsi="宋体"/>
          <w:sz w:val="24"/>
        </w:rPr>
      </w:pPr>
      <w:r w:rsidRPr="00461EAB">
        <w:rPr>
          <w:rFonts w:ascii="宋体" w:hAnsi="宋体" w:hint="eastAsia"/>
          <w:sz w:val="24"/>
        </w:rPr>
        <w:t>日期：</w:t>
      </w:r>
    </w:p>
    <w:p w:rsidR="00885953" w:rsidRPr="00461EAB" w:rsidRDefault="00885953" w:rsidP="00885953">
      <w:pPr>
        <w:spacing w:line="360" w:lineRule="auto"/>
        <w:rPr>
          <w:rFonts w:ascii="宋体" w:hAnsi="宋体"/>
          <w:sz w:val="24"/>
        </w:rPr>
      </w:pPr>
    </w:p>
    <w:p w:rsidR="00885953" w:rsidRPr="00461EAB" w:rsidRDefault="00885953" w:rsidP="00885953">
      <w:pPr>
        <w:spacing w:line="600" w:lineRule="exact"/>
        <w:jc w:val="center"/>
        <w:rPr>
          <w:rFonts w:ascii="宋体" w:hAnsi="宋体"/>
          <w:sz w:val="24"/>
        </w:rPr>
      </w:pPr>
    </w:p>
    <w:p w:rsidR="00885953" w:rsidRPr="00461EAB" w:rsidRDefault="00885953" w:rsidP="00885953">
      <w:pPr>
        <w:spacing w:line="600" w:lineRule="exact"/>
        <w:jc w:val="center"/>
        <w:rPr>
          <w:rFonts w:ascii="宋体" w:hAnsi="宋体"/>
          <w:sz w:val="24"/>
        </w:rPr>
      </w:pPr>
    </w:p>
    <w:p w:rsidR="00885953" w:rsidRPr="00461EAB" w:rsidRDefault="00885953" w:rsidP="00885953">
      <w:pPr>
        <w:spacing w:line="600" w:lineRule="exact"/>
        <w:jc w:val="center"/>
        <w:rPr>
          <w:rFonts w:ascii="宋体" w:hAnsi="宋体"/>
          <w:sz w:val="24"/>
        </w:rPr>
      </w:pPr>
    </w:p>
    <w:p w:rsidR="00885953" w:rsidRPr="00461EAB" w:rsidRDefault="00885953" w:rsidP="00885953">
      <w:pPr>
        <w:spacing w:line="600" w:lineRule="exact"/>
        <w:jc w:val="center"/>
        <w:rPr>
          <w:rFonts w:ascii="宋体" w:hAnsi="宋体"/>
          <w:sz w:val="24"/>
        </w:rPr>
      </w:pPr>
    </w:p>
    <w:p w:rsidR="00AC45E6" w:rsidRPr="009A0982" w:rsidRDefault="00885953" w:rsidP="009A0982">
      <w:pPr>
        <w:spacing w:line="360" w:lineRule="auto"/>
        <w:jc w:val="center"/>
        <w:outlineLvl w:val="1"/>
        <w:rPr>
          <w:rFonts w:ascii="宋体" w:hAnsi="宋体"/>
          <w:b/>
          <w:sz w:val="24"/>
        </w:rPr>
      </w:pPr>
      <w:r w:rsidRPr="00461EAB">
        <w:rPr>
          <w:rFonts w:ascii="宋体" w:hAnsi="宋体"/>
          <w:sz w:val="24"/>
        </w:rPr>
        <w:br w:type="page"/>
      </w:r>
      <w:bookmarkStart w:id="180" w:name="_Toc57024907"/>
      <w:bookmarkStart w:id="181" w:name="_Toc57637909"/>
      <w:bookmarkStart w:id="182" w:name="_Toc58594315"/>
      <w:bookmarkStart w:id="183" w:name="_Toc58594363"/>
      <w:bookmarkStart w:id="184" w:name="_Toc65064603"/>
      <w:bookmarkStart w:id="185" w:name="_Toc74668093"/>
      <w:r>
        <w:rPr>
          <w:rFonts w:ascii="宋体" w:hAnsi="宋体" w:hint="eastAsia"/>
          <w:b/>
          <w:sz w:val="24"/>
        </w:rPr>
        <w:lastRenderedPageBreak/>
        <w:t>9</w:t>
      </w:r>
      <w:r w:rsidRPr="00461EAB">
        <w:rPr>
          <w:rFonts w:ascii="宋体" w:hAnsi="宋体" w:hint="eastAsia"/>
          <w:b/>
          <w:sz w:val="24"/>
        </w:rPr>
        <w:t>.9</w:t>
      </w:r>
      <w:r w:rsidR="001564B5">
        <w:rPr>
          <w:rFonts w:ascii="宋体" w:hAnsi="宋体" w:hint="eastAsia"/>
          <w:b/>
          <w:sz w:val="24"/>
        </w:rPr>
        <w:t>采购</w:t>
      </w:r>
      <w:r w:rsidRPr="00461EAB">
        <w:rPr>
          <w:rFonts w:ascii="宋体" w:hAnsi="宋体" w:hint="eastAsia"/>
          <w:b/>
          <w:sz w:val="24"/>
        </w:rPr>
        <w:t>文件要求提供的其他证明文件或</w:t>
      </w:r>
      <w:r w:rsidR="001564B5">
        <w:rPr>
          <w:rFonts w:ascii="宋体" w:hAnsi="宋体" w:hint="eastAsia"/>
          <w:b/>
          <w:sz w:val="24"/>
        </w:rPr>
        <w:t>供应商</w:t>
      </w:r>
      <w:r w:rsidRPr="00461EAB">
        <w:rPr>
          <w:rFonts w:ascii="宋体" w:hAnsi="宋体" w:hint="eastAsia"/>
          <w:b/>
          <w:sz w:val="24"/>
        </w:rPr>
        <w:t>认为有必要提供的其他证明文件</w:t>
      </w:r>
      <w:bookmarkEnd w:id="180"/>
      <w:bookmarkEnd w:id="181"/>
      <w:bookmarkEnd w:id="182"/>
      <w:bookmarkEnd w:id="183"/>
      <w:bookmarkEnd w:id="184"/>
      <w:bookmarkEnd w:id="185"/>
    </w:p>
    <w:sectPr w:rsidR="00AC45E6" w:rsidRPr="009A0982" w:rsidSect="00AC45E6">
      <w:pgSz w:w="11907" w:h="16840"/>
      <w:pgMar w:top="1418" w:right="1531" w:bottom="1418" w:left="1531" w:header="851" w:footer="851"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7C9D" w:rsidRDefault="000F7C9D" w:rsidP="00AC45E6">
      <w:r>
        <w:separator/>
      </w:r>
    </w:p>
  </w:endnote>
  <w:endnote w:type="continuationSeparator" w:id="1">
    <w:p w:rsidR="000F7C9D" w:rsidRDefault="000F7C9D" w:rsidP="00AC45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00"/>
    <w:family w:val="swiss"/>
    <w:pitch w:val="default"/>
    <w:sig w:usb0="00000000" w:usb1="00000000" w:usb2="00000010" w:usb3="00000000" w:csb0="00040001" w:csb1="00000000"/>
  </w:font>
  <w:font w:name="新宋体">
    <w:panose1 w:val="02010609030101010101"/>
    <w:charset w:val="86"/>
    <w:family w:val="modern"/>
    <w:pitch w:val="fixed"/>
    <w:sig w:usb0="0000028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6E85" w:rsidRDefault="00BE6E85">
    <w:pPr>
      <w:pStyle w:val="a9"/>
      <w:pBdr>
        <w:top w:val="thinThickSmallGap" w:sz="24" w:space="1" w:color="622423"/>
      </w:pBdr>
      <w:tabs>
        <w:tab w:val="clear" w:pos="4153"/>
      </w:tabs>
      <w:jc w:val="center"/>
      <w:rPr>
        <w:rFonts w:asciiTheme="minorEastAsia" w:eastAsiaTheme="minorEastAsia" w:hAnsiTheme="minorEastAsia"/>
        <w:b/>
      </w:rPr>
    </w:pPr>
    <w:r>
      <w:rPr>
        <w:rFonts w:asciiTheme="minorEastAsia" w:eastAsiaTheme="minorEastAsia" w:hAnsiTheme="minorEastAsia" w:hint="eastAsia"/>
        <w:b/>
      </w:rPr>
      <w:t xml:space="preserve">河南省伟信招标管理咨询有限公司                                                       </w:t>
    </w:r>
    <w:r w:rsidR="00C871A7">
      <w:rPr>
        <w:rFonts w:asciiTheme="minorEastAsia" w:eastAsiaTheme="minorEastAsia" w:hAnsiTheme="minorEastAsia"/>
        <w:b/>
      </w:rPr>
      <w:fldChar w:fldCharType="begin"/>
    </w:r>
    <w:r>
      <w:rPr>
        <w:rFonts w:asciiTheme="minorEastAsia" w:eastAsiaTheme="minorEastAsia" w:hAnsiTheme="minorEastAsia"/>
        <w:b/>
      </w:rPr>
      <w:instrText xml:space="preserve"> PAGE   \* MERGEFORMAT </w:instrText>
    </w:r>
    <w:r w:rsidR="00C871A7">
      <w:rPr>
        <w:rFonts w:asciiTheme="minorEastAsia" w:eastAsiaTheme="minorEastAsia" w:hAnsiTheme="minorEastAsia"/>
        <w:b/>
      </w:rPr>
      <w:fldChar w:fldCharType="separate"/>
    </w:r>
    <w:r w:rsidR="009E3AAD" w:rsidRPr="009E3AAD">
      <w:rPr>
        <w:rFonts w:asciiTheme="minorEastAsia" w:eastAsiaTheme="minorEastAsia" w:hAnsiTheme="minorEastAsia"/>
        <w:b/>
        <w:noProof/>
        <w:lang w:val="zh-CN"/>
      </w:rPr>
      <w:t>23</w:t>
    </w:r>
    <w:r w:rsidR="00C871A7">
      <w:rPr>
        <w:rFonts w:asciiTheme="minorEastAsia" w:eastAsiaTheme="minorEastAsia" w:hAnsiTheme="minorEastAsia"/>
        <w:b/>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7C9D" w:rsidRDefault="000F7C9D" w:rsidP="00AC45E6">
      <w:r>
        <w:separator/>
      </w:r>
    </w:p>
  </w:footnote>
  <w:footnote w:type="continuationSeparator" w:id="1">
    <w:p w:rsidR="000F7C9D" w:rsidRDefault="000F7C9D" w:rsidP="00AC45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6E85" w:rsidRDefault="00BE6E85">
    <w:pPr>
      <w:pStyle w:val="aa"/>
      <w:pBdr>
        <w:bottom w:val="thickThinSmallGap" w:sz="24" w:space="1" w:color="622423"/>
      </w:pBdr>
      <w:rPr>
        <w:rFonts w:asciiTheme="minorEastAsia" w:eastAsiaTheme="minorEastAsia" w:hAnsiTheme="minorEastAsia"/>
        <w:b/>
        <w:sz w:val="32"/>
        <w:szCs w:val="32"/>
      </w:rPr>
    </w:pPr>
    <w:r>
      <w:rPr>
        <w:rFonts w:asciiTheme="minorEastAsia" w:eastAsiaTheme="minorEastAsia" w:hAnsiTheme="minorEastAsia" w:cs="宋体" w:hint="eastAsia"/>
        <w:b/>
        <w:color w:val="000000"/>
        <w:kern w:val="0"/>
      </w:rPr>
      <w:t>南曹乡滨河新居5#、6#一二层商业出租项目                                              竞争性谈判文件</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FE4067B2"/>
    <w:lvl w:ilvl="0">
      <w:start w:val="1"/>
      <w:numFmt w:val="decimal"/>
      <w:lvlText w:val="%1."/>
      <w:lvlJc w:val="left"/>
      <w:pPr>
        <w:tabs>
          <w:tab w:val="num" w:pos="360"/>
        </w:tabs>
        <w:ind w:left="360" w:hangingChars="200" w:hanging="360"/>
      </w:pPr>
    </w:lvl>
  </w:abstractNum>
  <w:abstractNum w:abstractNumId="1">
    <w:nsid w:val="0000000A"/>
    <w:multiLevelType w:val="singleLevel"/>
    <w:tmpl w:val="0000000A"/>
    <w:lvl w:ilvl="0">
      <w:start w:val="2"/>
      <w:numFmt w:val="decimal"/>
      <w:suff w:val="nothing"/>
      <w:lvlText w:val="%1."/>
      <w:lvlJc w:val="left"/>
    </w:lvl>
  </w:abstractNum>
  <w:abstractNum w:abstractNumId="2">
    <w:nsid w:val="00000016"/>
    <w:multiLevelType w:val="multilevel"/>
    <w:tmpl w:val="00000016"/>
    <w:lvl w:ilvl="0">
      <w:start w:val="1"/>
      <w:numFmt w:val="japaneseCounting"/>
      <w:lvlText w:val="第%1章"/>
      <w:lvlJc w:val="left"/>
      <w:pPr>
        <w:tabs>
          <w:tab w:val="left" w:pos="750"/>
        </w:tabs>
        <w:ind w:left="750" w:hanging="750"/>
      </w:pPr>
      <w:rPr>
        <w:rFonts w:hint="eastAsia"/>
      </w:rPr>
    </w:lvl>
    <w:lvl w:ilvl="1">
      <w:start w:val="5"/>
      <w:numFmt w:val="japaneseCounting"/>
      <w:lvlText w:val="（%2）"/>
      <w:lvlJc w:val="left"/>
      <w:pPr>
        <w:tabs>
          <w:tab w:val="left" w:pos="1275"/>
        </w:tabs>
        <w:ind w:left="1275" w:hanging="855"/>
      </w:pPr>
      <w:rPr>
        <w:rFonts w:hint="eastAsia"/>
      </w:rPr>
    </w:lvl>
    <w:lvl w:ilvl="2">
      <w:start w:val="1"/>
      <w:numFmt w:val="decimal"/>
      <w:lvlText w:val="（%3）"/>
      <w:lvlJc w:val="left"/>
      <w:pPr>
        <w:tabs>
          <w:tab w:val="left" w:pos="1560"/>
        </w:tabs>
        <w:ind w:left="1560" w:hanging="720"/>
      </w:pPr>
      <w:rPr>
        <w:rFonts w:hint="eastAsia"/>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00000022"/>
    <w:multiLevelType w:val="multilevel"/>
    <w:tmpl w:val="00000022"/>
    <w:lvl w:ilvl="0">
      <w:start w:val="10"/>
      <w:numFmt w:val="decimal"/>
      <w:lvlText w:val="%1"/>
      <w:lvlJc w:val="left"/>
      <w:pPr>
        <w:ind w:left="720" w:hanging="720"/>
      </w:pPr>
      <w:rPr>
        <w:rFonts w:ascii="宋体" w:hAnsi="宋体" w:hint="default"/>
        <w:color w:val="000000"/>
      </w:rPr>
    </w:lvl>
    <w:lvl w:ilvl="1">
      <w:start w:val="1"/>
      <w:numFmt w:val="decimal"/>
      <w:lvlText w:val="%1.%2"/>
      <w:lvlJc w:val="left"/>
      <w:pPr>
        <w:ind w:left="720" w:hanging="720"/>
      </w:pPr>
      <w:rPr>
        <w:rFonts w:ascii="宋体" w:hAnsi="宋体" w:hint="default"/>
        <w:color w:val="000000"/>
      </w:rPr>
    </w:lvl>
    <w:lvl w:ilvl="2">
      <w:start w:val="4"/>
      <w:numFmt w:val="decimal"/>
      <w:lvlText w:val="%1.%2.%3"/>
      <w:lvlJc w:val="left"/>
      <w:pPr>
        <w:ind w:left="720" w:hanging="720"/>
      </w:pPr>
      <w:rPr>
        <w:rFonts w:ascii="宋体" w:hAnsi="宋体" w:hint="default"/>
        <w:color w:val="000000"/>
      </w:rPr>
    </w:lvl>
    <w:lvl w:ilvl="3">
      <w:start w:val="1"/>
      <w:numFmt w:val="decimal"/>
      <w:lvlText w:val="%1.%2.%3.%4"/>
      <w:lvlJc w:val="left"/>
      <w:pPr>
        <w:ind w:left="720" w:hanging="720"/>
      </w:pPr>
      <w:rPr>
        <w:rFonts w:ascii="宋体" w:hAnsi="宋体" w:hint="default"/>
        <w:color w:val="000000"/>
      </w:rPr>
    </w:lvl>
    <w:lvl w:ilvl="4">
      <w:start w:val="1"/>
      <w:numFmt w:val="decimal"/>
      <w:lvlText w:val="%1.%2.%3.%4.%5"/>
      <w:lvlJc w:val="left"/>
      <w:pPr>
        <w:ind w:left="1080" w:hanging="1080"/>
      </w:pPr>
      <w:rPr>
        <w:rFonts w:ascii="宋体" w:hAnsi="宋体" w:hint="default"/>
        <w:color w:val="000000"/>
      </w:rPr>
    </w:lvl>
    <w:lvl w:ilvl="5">
      <w:start w:val="1"/>
      <w:numFmt w:val="decimal"/>
      <w:lvlText w:val="%1.%2.%3.%4.%5.%6"/>
      <w:lvlJc w:val="left"/>
      <w:pPr>
        <w:ind w:left="1080" w:hanging="1080"/>
      </w:pPr>
      <w:rPr>
        <w:rFonts w:ascii="宋体" w:hAnsi="宋体" w:hint="default"/>
        <w:color w:val="000000"/>
      </w:rPr>
    </w:lvl>
    <w:lvl w:ilvl="6">
      <w:start w:val="1"/>
      <w:numFmt w:val="decimal"/>
      <w:lvlText w:val="%1.%2.%3.%4.%5.%6.%7"/>
      <w:lvlJc w:val="left"/>
      <w:pPr>
        <w:ind w:left="1440" w:hanging="1440"/>
      </w:pPr>
      <w:rPr>
        <w:rFonts w:ascii="宋体" w:hAnsi="宋体" w:hint="default"/>
        <w:color w:val="000000"/>
      </w:rPr>
    </w:lvl>
    <w:lvl w:ilvl="7">
      <w:start w:val="1"/>
      <w:numFmt w:val="decimal"/>
      <w:lvlText w:val="%1.%2.%3.%4.%5.%6.%7.%8"/>
      <w:lvlJc w:val="left"/>
      <w:pPr>
        <w:ind w:left="1440" w:hanging="1440"/>
      </w:pPr>
      <w:rPr>
        <w:rFonts w:ascii="宋体" w:hAnsi="宋体" w:hint="default"/>
        <w:color w:val="000000"/>
      </w:rPr>
    </w:lvl>
    <w:lvl w:ilvl="8">
      <w:start w:val="1"/>
      <w:numFmt w:val="decimal"/>
      <w:lvlText w:val="%1.%2.%3.%4.%5.%6.%7.%8.%9"/>
      <w:lvlJc w:val="left"/>
      <w:pPr>
        <w:ind w:left="1800" w:hanging="1800"/>
      </w:pPr>
      <w:rPr>
        <w:rFonts w:ascii="宋体" w:hAnsi="宋体" w:hint="default"/>
        <w:color w:val="000000"/>
      </w:rPr>
    </w:lvl>
  </w:abstractNum>
  <w:abstractNum w:abstractNumId="4">
    <w:nsid w:val="00000024"/>
    <w:multiLevelType w:val="multilevel"/>
    <w:tmpl w:val="00000024"/>
    <w:lvl w:ilvl="0">
      <w:start w:val="1"/>
      <w:numFmt w:val="decimal"/>
      <w:lvlText w:val="（%1）"/>
      <w:lvlJc w:val="left"/>
      <w:pPr>
        <w:tabs>
          <w:tab w:val="left" w:pos="2040"/>
        </w:tabs>
        <w:ind w:left="2040" w:hanging="720"/>
      </w:pPr>
      <w:rPr>
        <w:rFonts w:hint="eastAsia"/>
        <w:b w:val="0"/>
      </w:rPr>
    </w:lvl>
    <w:lvl w:ilvl="1">
      <w:start w:val="1"/>
      <w:numFmt w:val="decimal"/>
      <w:lvlText w:val="（%2）"/>
      <w:lvlJc w:val="left"/>
      <w:pPr>
        <w:tabs>
          <w:tab w:val="left" w:pos="720"/>
        </w:tabs>
        <w:ind w:left="720" w:hanging="720"/>
      </w:pPr>
      <w:rPr>
        <w:rFonts w:hint="eastAsia"/>
        <w:b w:val="0"/>
        <w:lang w:val="en-US"/>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00000030"/>
    <w:multiLevelType w:val="multilevel"/>
    <w:tmpl w:val="00000030"/>
    <w:lvl w:ilvl="0">
      <w:start w:val="17"/>
      <w:numFmt w:val="decimal"/>
      <w:lvlText w:val="%1."/>
      <w:lvlJc w:val="left"/>
      <w:pPr>
        <w:tabs>
          <w:tab w:val="left" w:pos="425"/>
        </w:tabs>
        <w:ind w:left="425" w:hanging="425"/>
      </w:pPr>
      <w:rPr>
        <w:rFonts w:hint="eastAsia"/>
        <w:b/>
        <w:i w:val="0"/>
      </w:rPr>
    </w:lvl>
    <w:lvl w:ilvl="1">
      <w:start w:val="2"/>
      <w:numFmt w:val="decimal"/>
      <w:lvlText w:val="%1.%2."/>
      <w:lvlJc w:val="left"/>
      <w:pPr>
        <w:tabs>
          <w:tab w:val="left" w:pos="567"/>
        </w:tabs>
        <w:ind w:left="567" w:hanging="567"/>
      </w:pPr>
      <w:rPr>
        <w:rFonts w:eastAsia="宋体" w:hint="eastAsia"/>
        <w:b/>
        <w:i w:val="0"/>
      </w:rPr>
    </w:lvl>
    <w:lvl w:ilvl="2">
      <w:start w:val="1"/>
      <w:numFmt w:val="decimal"/>
      <w:lvlText w:val="（%3）"/>
      <w:lvlJc w:val="left"/>
      <w:pPr>
        <w:tabs>
          <w:tab w:val="left" w:pos="1395"/>
        </w:tabs>
        <w:ind w:left="1024" w:hanging="709"/>
      </w:pPr>
      <w:rPr>
        <w:rFonts w:asciiTheme="minorEastAsia" w:eastAsiaTheme="minorEastAsia" w:hAnsiTheme="minorEastAsia" w:cs="Times New Roman" w:hint="eastAsia"/>
        <w:b/>
        <w:i w:val="0"/>
      </w:rPr>
    </w:lvl>
    <w:lvl w:ilvl="3">
      <w:start w:val="1"/>
      <w:numFmt w:val="decimal"/>
      <w:lvlText w:val="%1.%2.%3.%4."/>
      <w:lvlJc w:val="left"/>
      <w:pPr>
        <w:tabs>
          <w:tab w:val="left" w:pos="1080"/>
        </w:tabs>
        <w:ind w:left="851" w:hanging="851"/>
      </w:pPr>
      <w:rPr>
        <w:rFonts w:hint="eastAsia"/>
      </w:rPr>
    </w:lvl>
    <w:lvl w:ilvl="4">
      <w:start w:val="1"/>
      <w:numFmt w:val="decimal"/>
      <w:lvlText w:val="%1.%2.%3.%4.%5."/>
      <w:lvlJc w:val="left"/>
      <w:pPr>
        <w:tabs>
          <w:tab w:val="left" w:pos="1440"/>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6">
    <w:nsid w:val="00000038"/>
    <w:multiLevelType w:val="multilevel"/>
    <w:tmpl w:val="A07AE7A2"/>
    <w:lvl w:ilvl="0">
      <w:start w:val="1"/>
      <w:numFmt w:val="decimal"/>
      <w:lvlText w:val="%1."/>
      <w:lvlJc w:val="left"/>
      <w:pPr>
        <w:tabs>
          <w:tab w:val="left" w:pos="425"/>
        </w:tabs>
        <w:ind w:left="425" w:hanging="425"/>
      </w:pPr>
    </w:lvl>
    <w:lvl w:ilvl="1">
      <w:start w:val="1"/>
      <w:numFmt w:val="decimal"/>
      <w:lvlText w:val="%1.%2."/>
      <w:lvlJc w:val="left"/>
      <w:pPr>
        <w:tabs>
          <w:tab w:val="left" w:pos="993"/>
        </w:tabs>
        <w:ind w:left="993" w:hanging="567"/>
      </w:pPr>
      <w:rPr>
        <w:rFonts w:eastAsia="宋体" w:hint="eastAsia"/>
        <w:b w:val="0"/>
        <w:i w:val="0"/>
      </w:rPr>
    </w:lvl>
    <w:lvl w:ilvl="2">
      <w:start w:val="1"/>
      <w:numFmt w:val="decimal"/>
      <w:lvlText w:val="（%3）"/>
      <w:lvlJc w:val="left"/>
      <w:pPr>
        <w:tabs>
          <w:tab w:val="left" w:pos="2025"/>
        </w:tabs>
        <w:ind w:left="1654" w:hanging="709"/>
      </w:pPr>
      <w:rPr>
        <w:rFonts w:asciiTheme="minorEastAsia" w:eastAsiaTheme="minorEastAsia" w:hAnsiTheme="minorEastAsia" w:cs="Times New Roman"/>
        <w:b w:val="0"/>
        <w:i w:val="0"/>
        <w:lang w:val="en-US"/>
      </w:rPr>
    </w:lvl>
    <w:lvl w:ilvl="3">
      <w:start w:val="1"/>
      <w:numFmt w:val="decimal"/>
      <w:lvlText w:val="%1.%2.%3.%4."/>
      <w:lvlJc w:val="left"/>
      <w:pPr>
        <w:tabs>
          <w:tab w:val="left" w:pos="1080"/>
        </w:tabs>
        <w:ind w:left="851" w:hanging="851"/>
      </w:pPr>
      <w:rPr>
        <w:rFonts w:hint="eastAsia"/>
      </w:rPr>
    </w:lvl>
    <w:lvl w:ilvl="4">
      <w:start w:val="1"/>
      <w:numFmt w:val="decimal"/>
      <w:lvlText w:val="%1.%2.%3.%4.%5."/>
      <w:lvlJc w:val="left"/>
      <w:pPr>
        <w:tabs>
          <w:tab w:val="left" w:pos="1440"/>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7">
    <w:nsid w:val="0000003C"/>
    <w:multiLevelType w:val="multilevel"/>
    <w:tmpl w:val="0000003C"/>
    <w:lvl w:ilvl="0">
      <w:start w:val="1"/>
      <w:numFmt w:val="decimal"/>
      <w:lvlText w:val="（%1）"/>
      <w:lvlJc w:val="left"/>
      <w:pPr>
        <w:tabs>
          <w:tab w:val="left" w:pos="1140"/>
        </w:tabs>
        <w:ind w:left="1140" w:hanging="720"/>
      </w:pPr>
      <w:rPr>
        <w:rFonts w:hint="eastAsia"/>
      </w:rPr>
    </w:lvl>
    <w:lvl w:ilvl="1">
      <w:start w:val="1"/>
      <w:numFmt w:val="decimal"/>
      <w:lvlText w:val="%2、"/>
      <w:lvlJc w:val="left"/>
      <w:pPr>
        <w:tabs>
          <w:tab w:val="left" w:pos="1560"/>
        </w:tabs>
        <w:ind w:left="1560" w:hanging="720"/>
      </w:pPr>
      <w:rPr>
        <w:rFonts w:hint="eastAsia"/>
      </w:rPr>
    </w:lvl>
    <w:lvl w:ilvl="2">
      <w:start w:val="1"/>
      <w:numFmt w:val="japaneseCounting"/>
      <w:lvlText w:val="%3、"/>
      <w:lvlJc w:val="left"/>
      <w:pPr>
        <w:tabs>
          <w:tab w:val="left" w:pos="1980"/>
        </w:tabs>
        <w:ind w:left="1980" w:hanging="720"/>
      </w:pPr>
      <w:rPr>
        <w:rFonts w:hint="eastAsia"/>
      </w:rPr>
    </w:lvl>
    <w:lvl w:ilvl="3">
      <w:start w:val="1"/>
      <w:numFmt w:val="decimal"/>
      <w:lvlText w:val="%4."/>
      <w:lvlJc w:val="left"/>
      <w:pPr>
        <w:tabs>
          <w:tab w:val="left" w:pos="2100"/>
        </w:tabs>
        <w:ind w:left="2100" w:hanging="420"/>
      </w:pPr>
      <w:rPr>
        <w:rFonts w:hint="eastAsia"/>
      </w:rPr>
    </w:lvl>
    <w:lvl w:ilvl="4">
      <w:start w:val="1"/>
      <w:numFmt w:val="japaneseCounting"/>
      <w:lvlText w:val="（%5）"/>
      <w:lvlJc w:val="left"/>
      <w:pPr>
        <w:tabs>
          <w:tab w:val="left" w:pos="2955"/>
        </w:tabs>
        <w:ind w:left="2955" w:hanging="855"/>
      </w:pPr>
      <w:rPr>
        <w:rFonts w:hint="eastAsia"/>
      </w:r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8">
    <w:nsid w:val="00000043"/>
    <w:multiLevelType w:val="multilevel"/>
    <w:tmpl w:val="00000043"/>
    <w:lvl w:ilvl="0">
      <w:start w:val="2"/>
      <w:numFmt w:val="none"/>
      <w:isLgl/>
      <w:lvlText w:val="1"/>
      <w:lvlJc w:val="left"/>
      <w:pPr>
        <w:tabs>
          <w:tab w:val="left" w:pos="425"/>
        </w:tabs>
        <w:ind w:left="425" w:hanging="425"/>
      </w:pPr>
      <w:rPr>
        <w:rFonts w:hint="eastAsia"/>
      </w:rPr>
    </w:lvl>
    <w:lvl w:ilvl="1">
      <w:start w:val="1"/>
      <w:numFmt w:val="decimal"/>
      <w:lvlText w:val="3.%2"/>
      <w:lvlJc w:val="left"/>
      <w:pPr>
        <w:tabs>
          <w:tab w:val="left" w:pos="567"/>
        </w:tabs>
        <w:ind w:left="567"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2356"/>
        </w:tabs>
        <w:ind w:left="1984" w:hanging="708"/>
      </w:pPr>
      <w:rPr>
        <w:rFonts w:hint="eastAsia"/>
      </w:rPr>
    </w:lvl>
    <w:lvl w:ilvl="4">
      <w:start w:val="1"/>
      <w:numFmt w:val="decimal"/>
      <w:lvlText w:val="%1.%2.%3.%4.%5"/>
      <w:lvlJc w:val="left"/>
      <w:pPr>
        <w:tabs>
          <w:tab w:val="left" w:pos="2781"/>
        </w:tabs>
        <w:ind w:left="2551" w:hanging="850"/>
      </w:pPr>
      <w:rPr>
        <w:rFonts w:hint="eastAsia"/>
      </w:rPr>
    </w:lvl>
    <w:lvl w:ilvl="5">
      <w:start w:val="1"/>
      <w:numFmt w:val="decimal"/>
      <w:lvlText w:val="%1.%2.%3.%4.%5.%6"/>
      <w:lvlJc w:val="left"/>
      <w:pPr>
        <w:tabs>
          <w:tab w:val="left" w:pos="3566"/>
        </w:tabs>
        <w:ind w:left="3260" w:hanging="1134"/>
      </w:pPr>
      <w:rPr>
        <w:rFonts w:hint="eastAsia"/>
      </w:rPr>
    </w:lvl>
    <w:lvl w:ilvl="6">
      <w:start w:val="1"/>
      <w:numFmt w:val="decimal"/>
      <w:lvlText w:val="%1.%2.%3.%4.%5.%6.%7"/>
      <w:lvlJc w:val="left"/>
      <w:pPr>
        <w:tabs>
          <w:tab w:val="left" w:pos="3991"/>
        </w:tabs>
        <w:ind w:left="3827" w:hanging="1276"/>
      </w:pPr>
      <w:rPr>
        <w:rFonts w:hint="eastAsia"/>
      </w:rPr>
    </w:lvl>
    <w:lvl w:ilvl="7">
      <w:start w:val="1"/>
      <w:numFmt w:val="decimal"/>
      <w:lvlText w:val="%1.%2.%3.%4.%5.%6.%7.%8"/>
      <w:lvlJc w:val="left"/>
      <w:pPr>
        <w:tabs>
          <w:tab w:val="left" w:pos="4776"/>
        </w:tabs>
        <w:ind w:left="4394" w:hanging="1418"/>
      </w:pPr>
      <w:rPr>
        <w:rFonts w:hint="eastAsia"/>
      </w:rPr>
    </w:lvl>
    <w:lvl w:ilvl="8">
      <w:start w:val="1"/>
      <w:numFmt w:val="decimal"/>
      <w:lvlText w:val="%1.%2.%3.%4.%5.%6.%7.%8.%9"/>
      <w:lvlJc w:val="left"/>
      <w:pPr>
        <w:tabs>
          <w:tab w:val="left" w:pos="5562"/>
        </w:tabs>
        <w:ind w:left="5102" w:hanging="1700"/>
      </w:pPr>
      <w:rPr>
        <w:rFonts w:hint="eastAsia"/>
      </w:rPr>
    </w:lvl>
  </w:abstractNum>
  <w:abstractNum w:abstractNumId="9">
    <w:nsid w:val="023B363B"/>
    <w:multiLevelType w:val="multilevel"/>
    <w:tmpl w:val="023B363B"/>
    <w:lvl w:ilvl="0">
      <w:start w:val="1"/>
      <w:numFmt w:val="decimal"/>
      <w:lvlText w:val="20.%1"/>
      <w:lvlJc w:val="left"/>
      <w:pPr>
        <w:ind w:left="1266"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05E2694D"/>
    <w:multiLevelType w:val="multilevel"/>
    <w:tmpl w:val="05E2694D"/>
    <w:lvl w:ilvl="0">
      <w:start w:val="1"/>
      <w:numFmt w:val="decimal"/>
      <w:lvlText w:val="5.%1"/>
      <w:lvlJc w:val="left"/>
      <w:pPr>
        <w:tabs>
          <w:tab w:val="left" w:pos="567"/>
        </w:tabs>
        <w:ind w:left="567" w:hanging="567"/>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099E237A"/>
    <w:multiLevelType w:val="multilevel"/>
    <w:tmpl w:val="099E237A"/>
    <w:lvl w:ilvl="0">
      <w:start w:val="1"/>
      <w:numFmt w:val="decimal"/>
      <w:lvlText w:val="27.%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09F113DE"/>
    <w:multiLevelType w:val="multilevel"/>
    <w:tmpl w:val="09F113DE"/>
    <w:lvl w:ilvl="0">
      <w:start w:val="1"/>
      <w:numFmt w:val="decimal"/>
      <w:lvlText w:val="7.%1"/>
      <w:lvlJc w:val="left"/>
      <w:pPr>
        <w:tabs>
          <w:tab w:val="left" w:pos="567"/>
        </w:tabs>
        <w:ind w:left="567" w:hanging="567"/>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0C4150E4"/>
    <w:multiLevelType w:val="multilevel"/>
    <w:tmpl w:val="0C4150E4"/>
    <w:lvl w:ilvl="0">
      <w:start w:val="1"/>
      <w:numFmt w:val="decimal"/>
      <w:lvlText w:val="12.%1"/>
      <w:lvlJc w:val="left"/>
      <w:pPr>
        <w:ind w:left="982"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nsid w:val="0F1C49EF"/>
    <w:multiLevelType w:val="multilevel"/>
    <w:tmpl w:val="0F1C49EF"/>
    <w:lvl w:ilvl="0">
      <w:start w:val="1"/>
      <w:numFmt w:val="decimal"/>
      <w:lvlText w:val="10.%1"/>
      <w:lvlJc w:val="left"/>
      <w:pPr>
        <w:tabs>
          <w:tab w:val="left" w:pos="709"/>
        </w:tabs>
        <w:ind w:left="709" w:hanging="567"/>
      </w:pPr>
      <w:rPr>
        <w:rFonts w:hint="eastAsia"/>
      </w:rPr>
    </w:lvl>
    <w:lvl w:ilvl="1">
      <w:start w:val="1"/>
      <w:numFmt w:val="decimal"/>
      <w:lvlText w:val="10.1.%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14D84619"/>
    <w:multiLevelType w:val="multilevel"/>
    <w:tmpl w:val="14D84619"/>
    <w:lvl w:ilvl="0">
      <w:start w:val="1"/>
      <w:numFmt w:val="decimal"/>
      <w:lvlText w:val="24.%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26DC00FD"/>
    <w:multiLevelType w:val="multilevel"/>
    <w:tmpl w:val="26DC00FD"/>
    <w:lvl w:ilvl="0">
      <w:start w:val="1"/>
      <w:numFmt w:val="decimal"/>
      <w:lvlText w:val="11.%1"/>
      <w:lvlJc w:val="left"/>
      <w:pPr>
        <w:ind w:left="982" w:hanging="420"/>
      </w:pPr>
      <w:rPr>
        <w:rFonts w:hint="eastAsia"/>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291C57FF"/>
    <w:multiLevelType w:val="multilevel"/>
    <w:tmpl w:val="291C57FF"/>
    <w:lvl w:ilvl="0">
      <w:start w:val="1"/>
      <w:numFmt w:val="decimal"/>
      <w:lvlText w:val="13.%1"/>
      <w:lvlJc w:val="left"/>
      <w:pPr>
        <w:ind w:left="982"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2C685B56"/>
    <w:multiLevelType w:val="multilevel"/>
    <w:tmpl w:val="2C685B56"/>
    <w:lvl w:ilvl="0">
      <w:start w:val="1"/>
      <w:numFmt w:val="decimal"/>
      <w:lvlText w:val="8.%1"/>
      <w:lvlJc w:val="left"/>
      <w:pPr>
        <w:tabs>
          <w:tab w:val="left" w:pos="567"/>
        </w:tabs>
        <w:ind w:left="567" w:hanging="567"/>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nsid w:val="2D5E238C"/>
    <w:multiLevelType w:val="multilevel"/>
    <w:tmpl w:val="2D5E238C"/>
    <w:lvl w:ilvl="0">
      <w:start w:val="1"/>
      <w:numFmt w:val="decimal"/>
      <w:lvlText w:val="29.%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nsid w:val="2DB06D0A"/>
    <w:multiLevelType w:val="multilevel"/>
    <w:tmpl w:val="2DB06D0A"/>
    <w:lvl w:ilvl="0">
      <w:start w:val="1"/>
      <w:numFmt w:val="decimal"/>
      <w:lvlText w:val="22.%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2FC00429"/>
    <w:multiLevelType w:val="multilevel"/>
    <w:tmpl w:val="2FC00429"/>
    <w:lvl w:ilvl="0">
      <w:start w:val="1"/>
      <w:numFmt w:val="decimal"/>
      <w:lvlText w:val="9.%1"/>
      <w:lvlJc w:val="left"/>
      <w:pPr>
        <w:tabs>
          <w:tab w:val="left" w:pos="567"/>
        </w:tabs>
        <w:ind w:left="567" w:hanging="567"/>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nsid w:val="386B194F"/>
    <w:multiLevelType w:val="multilevel"/>
    <w:tmpl w:val="386B194F"/>
    <w:lvl w:ilvl="0">
      <w:start w:val="1"/>
      <w:numFmt w:val="decimal"/>
      <w:lvlText w:val="6.%1"/>
      <w:lvlJc w:val="left"/>
      <w:pPr>
        <w:tabs>
          <w:tab w:val="left" w:pos="567"/>
        </w:tabs>
        <w:ind w:left="567" w:hanging="567"/>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nsid w:val="389B5243"/>
    <w:multiLevelType w:val="multilevel"/>
    <w:tmpl w:val="389B5243"/>
    <w:lvl w:ilvl="0">
      <w:start w:val="1"/>
      <w:numFmt w:val="decimal"/>
      <w:lvlText w:val="21.%1"/>
      <w:lvlJc w:val="left"/>
      <w:pPr>
        <w:ind w:left="1266"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nsid w:val="3B637F35"/>
    <w:multiLevelType w:val="multilevel"/>
    <w:tmpl w:val="3B637F35"/>
    <w:lvl w:ilvl="0">
      <w:start w:val="1"/>
      <w:numFmt w:val="decimal"/>
      <w:lvlText w:val="23.%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nsid w:val="3EE50FFE"/>
    <w:multiLevelType w:val="multilevel"/>
    <w:tmpl w:val="3EE50FFE"/>
    <w:lvl w:ilvl="0">
      <w:start w:val="1"/>
      <w:numFmt w:val="decimalEnclosedCircle"/>
      <w:lvlText w:val="%1"/>
      <w:lvlJc w:val="left"/>
      <w:pPr>
        <w:ind w:left="785" w:hanging="360"/>
      </w:pPr>
      <w:rPr>
        <w:rFonts w:hint="default"/>
      </w:rPr>
    </w:lvl>
    <w:lvl w:ilvl="1">
      <w:start w:val="1"/>
      <w:numFmt w:val="lowerLetter"/>
      <w:lvlText w:val="%2)"/>
      <w:lvlJc w:val="left"/>
      <w:pPr>
        <w:ind w:left="1265" w:hanging="420"/>
      </w:pPr>
    </w:lvl>
    <w:lvl w:ilvl="2">
      <w:start w:val="1"/>
      <w:numFmt w:val="lowerRoman"/>
      <w:lvlText w:val="%3."/>
      <w:lvlJc w:val="right"/>
      <w:pPr>
        <w:ind w:left="1685" w:hanging="420"/>
      </w:pPr>
    </w:lvl>
    <w:lvl w:ilvl="3">
      <w:start w:val="1"/>
      <w:numFmt w:val="decimal"/>
      <w:lvlText w:val="%4."/>
      <w:lvlJc w:val="left"/>
      <w:pPr>
        <w:ind w:left="2105" w:hanging="420"/>
      </w:pPr>
    </w:lvl>
    <w:lvl w:ilvl="4">
      <w:start w:val="1"/>
      <w:numFmt w:val="lowerLetter"/>
      <w:lvlText w:val="%5)"/>
      <w:lvlJc w:val="left"/>
      <w:pPr>
        <w:ind w:left="2525" w:hanging="420"/>
      </w:pPr>
    </w:lvl>
    <w:lvl w:ilvl="5">
      <w:start w:val="1"/>
      <w:numFmt w:val="lowerRoman"/>
      <w:lvlText w:val="%6."/>
      <w:lvlJc w:val="right"/>
      <w:pPr>
        <w:ind w:left="2945" w:hanging="420"/>
      </w:pPr>
    </w:lvl>
    <w:lvl w:ilvl="6">
      <w:start w:val="1"/>
      <w:numFmt w:val="decimal"/>
      <w:lvlText w:val="%7."/>
      <w:lvlJc w:val="left"/>
      <w:pPr>
        <w:ind w:left="3365" w:hanging="420"/>
      </w:pPr>
    </w:lvl>
    <w:lvl w:ilvl="7">
      <w:start w:val="1"/>
      <w:numFmt w:val="lowerLetter"/>
      <w:lvlText w:val="%8)"/>
      <w:lvlJc w:val="left"/>
      <w:pPr>
        <w:ind w:left="3785" w:hanging="420"/>
      </w:pPr>
    </w:lvl>
    <w:lvl w:ilvl="8">
      <w:start w:val="1"/>
      <w:numFmt w:val="lowerRoman"/>
      <w:lvlText w:val="%9."/>
      <w:lvlJc w:val="right"/>
      <w:pPr>
        <w:ind w:left="4205" w:hanging="420"/>
      </w:pPr>
    </w:lvl>
  </w:abstractNum>
  <w:abstractNum w:abstractNumId="26">
    <w:nsid w:val="443278EC"/>
    <w:multiLevelType w:val="multilevel"/>
    <w:tmpl w:val="443278EC"/>
    <w:lvl w:ilvl="0">
      <w:start w:val="1"/>
      <w:numFmt w:val="decimal"/>
      <w:lvlText w:val="26.%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45D00787"/>
    <w:multiLevelType w:val="multilevel"/>
    <w:tmpl w:val="45D00787"/>
    <w:lvl w:ilvl="0">
      <w:start w:val="1"/>
      <w:numFmt w:val="decimal"/>
      <w:lvlText w:val="28.%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530771E5"/>
    <w:multiLevelType w:val="multilevel"/>
    <w:tmpl w:val="530771E5"/>
    <w:lvl w:ilvl="0">
      <w:start w:val="1"/>
      <w:numFmt w:val="decimal"/>
      <w:lvlText w:val="4.%1"/>
      <w:lvlJc w:val="left"/>
      <w:pPr>
        <w:tabs>
          <w:tab w:val="left" w:pos="567"/>
        </w:tabs>
        <w:ind w:left="567" w:hanging="567"/>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nsid w:val="57AE065D"/>
    <w:multiLevelType w:val="multilevel"/>
    <w:tmpl w:val="57AE065D"/>
    <w:lvl w:ilvl="0">
      <w:start w:val="1"/>
      <w:numFmt w:val="decimal"/>
      <w:lvlText w:val="25.%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nsid w:val="591D00EC"/>
    <w:multiLevelType w:val="singleLevel"/>
    <w:tmpl w:val="591D00EC"/>
    <w:lvl w:ilvl="0">
      <w:start w:val="1"/>
      <w:numFmt w:val="decimal"/>
      <w:suff w:val="nothing"/>
      <w:lvlText w:val="（%1）"/>
      <w:lvlJc w:val="left"/>
    </w:lvl>
  </w:abstractNum>
  <w:abstractNum w:abstractNumId="31">
    <w:nsid w:val="5F354A34"/>
    <w:multiLevelType w:val="multilevel"/>
    <w:tmpl w:val="5F354A34"/>
    <w:lvl w:ilvl="0">
      <w:start w:val="1"/>
      <w:numFmt w:val="decimal"/>
      <w:lvlText w:val="18.%1"/>
      <w:lvlJc w:val="left"/>
      <w:pPr>
        <w:ind w:left="1266"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2">
    <w:nsid w:val="60A43F16"/>
    <w:multiLevelType w:val="multilevel"/>
    <w:tmpl w:val="60A43F16"/>
    <w:lvl w:ilvl="0">
      <w:start w:val="1"/>
      <w:numFmt w:val="decimal"/>
      <w:lvlText w:val="14.%1"/>
      <w:lvlJc w:val="left"/>
      <w:pPr>
        <w:ind w:left="982"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3">
    <w:nsid w:val="63ED5667"/>
    <w:multiLevelType w:val="singleLevel"/>
    <w:tmpl w:val="63ED5667"/>
    <w:lvl w:ilvl="0">
      <w:start w:val="1"/>
      <w:numFmt w:val="decimal"/>
      <w:lvlText w:val="%1."/>
      <w:lvlJc w:val="left"/>
      <w:pPr>
        <w:tabs>
          <w:tab w:val="left" w:pos="720"/>
        </w:tabs>
        <w:ind w:left="720" w:hanging="240"/>
      </w:pPr>
      <w:rPr>
        <w:rFonts w:hint="eastAsia"/>
      </w:rPr>
    </w:lvl>
  </w:abstractNum>
  <w:abstractNum w:abstractNumId="34">
    <w:nsid w:val="672428F9"/>
    <w:multiLevelType w:val="multilevel"/>
    <w:tmpl w:val="672428F9"/>
    <w:lvl w:ilvl="0">
      <w:start w:val="1"/>
      <w:numFmt w:val="decimal"/>
      <w:lvlText w:val="16.%1"/>
      <w:lvlJc w:val="left"/>
      <w:pPr>
        <w:ind w:left="1266"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5">
    <w:nsid w:val="683457B7"/>
    <w:multiLevelType w:val="multilevel"/>
    <w:tmpl w:val="683457B7"/>
    <w:lvl w:ilvl="0">
      <w:start w:val="1"/>
      <w:numFmt w:val="chineseCountingThousand"/>
      <w:pStyle w:val="2"/>
      <w:lvlText w:val="(%1)"/>
      <w:lvlJc w:val="left"/>
      <w:pPr>
        <w:ind w:left="420" w:hanging="420"/>
      </w:pPr>
    </w:lvl>
    <w:lvl w:ilvl="1">
      <w:start w:val="1"/>
      <w:numFmt w:val="decimal"/>
      <w:lvlText w:val="%2、"/>
      <w:lvlJc w:val="left"/>
      <w:pPr>
        <w:ind w:left="1140" w:hanging="72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6">
    <w:nsid w:val="6A650163"/>
    <w:multiLevelType w:val="singleLevel"/>
    <w:tmpl w:val="6A650163"/>
    <w:lvl w:ilvl="0">
      <w:start w:val="1"/>
      <w:numFmt w:val="decimal"/>
      <w:lvlText w:val="%1)"/>
      <w:lvlJc w:val="left"/>
      <w:pPr>
        <w:tabs>
          <w:tab w:val="left" w:pos="960"/>
        </w:tabs>
        <w:ind w:left="960" w:hanging="240"/>
      </w:pPr>
      <w:rPr>
        <w:rFonts w:hint="eastAsia"/>
      </w:rPr>
    </w:lvl>
  </w:abstractNum>
  <w:abstractNum w:abstractNumId="37">
    <w:nsid w:val="6CB12256"/>
    <w:multiLevelType w:val="multilevel"/>
    <w:tmpl w:val="6CB12256"/>
    <w:lvl w:ilvl="0">
      <w:start w:val="1"/>
      <w:numFmt w:val="decimal"/>
      <w:lvlText w:val="30.%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8">
    <w:nsid w:val="754F22B2"/>
    <w:multiLevelType w:val="multilevel"/>
    <w:tmpl w:val="754F22B2"/>
    <w:lvl w:ilvl="0">
      <w:start w:val="1"/>
      <w:numFmt w:val="decimal"/>
      <w:lvlText w:val="15.%1"/>
      <w:lvlJc w:val="left"/>
      <w:pPr>
        <w:ind w:left="1124"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9">
    <w:nsid w:val="7860406B"/>
    <w:multiLevelType w:val="multilevel"/>
    <w:tmpl w:val="7860406B"/>
    <w:lvl w:ilvl="0">
      <w:start w:val="1"/>
      <w:numFmt w:val="decimal"/>
      <w:lvlText w:val="19.%1"/>
      <w:lvlJc w:val="left"/>
      <w:pPr>
        <w:ind w:left="1266"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0">
    <w:nsid w:val="7D341852"/>
    <w:multiLevelType w:val="multilevel"/>
    <w:tmpl w:val="7D341852"/>
    <w:lvl w:ilvl="0">
      <w:start w:val="1"/>
      <w:numFmt w:val="decimal"/>
      <w:lvlText w:val="17.%1"/>
      <w:lvlJc w:val="left"/>
      <w:pPr>
        <w:ind w:left="1266"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35"/>
  </w:num>
  <w:num w:numId="2">
    <w:abstractNumId w:val="6"/>
  </w:num>
  <w:num w:numId="3">
    <w:abstractNumId w:val="8"/>
  </w:num>
  <w:num w:numId="4">
    <w:abstractNumId w:val="28"/>
  </w:num>
  <w:num w:numId="5">
    <w:abstractNumId w:val="10"/>
  </w:num>
  <w:num w:numId="6">
    <w:abstractNumId w:val="2"/>
  </w:num>
  <w:num w:numId="7">
    <w:abstractNumId w:val="22"/>
  </w:num>
  <w:num w:numId="8">
    <w:abstractNumId w:val="12"/>
  </w:num>
  <w:num w:numId="9">
    <w:abstractNumId w:val="18"/>
  </w:num>
  <w:num w:numId="10">
    <w:abstractNumId w:val="21"/>
  </w:num>
  <w:num w:numId="11">
    <w:abstractNumId w:val="14"/>
  </w:num>
  <w:num w:numId="12">
    <w:abstractNumId w:val="3"/>
  </w:num>
  <w:num w:numId="13">
    <w:abstractNumId w:val="16"/>
  </w:num>
  <w:num w:numId="14">
    <w:abstractNumId w:val="13"/>
  </w:num>
  <w:num w:numId="15">
    <w:abstractNumId w:val="17"/>
  </w:num>
  <w:num w:numId="16">
    <w:abstractNumId w:val="32"/>
  </w:num>
  <w:num w:numId="17">
    <w:abstractNumId w:val="38"/>
  </w:num>
  <w:num w:numId="18">
    <w:abstractNumId w:val="34"/>
  </w:num>
  <w:num w:numId="19">
    <w:abstractNumId w:val="40"/>
  </w:num>
  <w:num w:numId="20">
    <w:abstractNumId w:val="5"/>
  </w:num>
  <w:num w:numId="21">
    <w:abstractNumId w:val="31"/>
  </w:num>
  <w:num w:numId="22">
    <w:abstractNumId w:val="39"/>
  </w:num>
  <w:num w:numId="23">
    <w:abstractNumId w:val="9"/>
  </w:num>
  <w:num w:numId="24">
    <w:abstractNumId w:val="23"/>
  </w:num>
  <w:num w:numId="25">
    <w:abstractNumId w:val="20"/>
  </w:num>
  <w:num w:numId="26">
    <w:abstractNumId w:val="24"/>
  </w:num>
  <w:num w:numId="27">
    <w:abstractNumId w:val="15"/>
  </w:num>
  <w:num w:numId="28">
    <w:abstractNumId w:val="29"/>
  </w:num>
  <w:num w:numId="29">
    <w:abstractNumId w:val="26"/>
  </w:num>
  <w:num w:numId="30">
    <w:abstractNumId w:val="11"/>
  </w:num>
  <w:num w:numId="31">
    <w:abstractNumId w:val="27"/>
  </w:num>
  <w:num w:numId="32">
    <w:abstractNumId w:val="19"/>
  </w:num>
  <w:num w:numId="33">
    <w:abstractNumId w:val="37"/>
  </w:num>
  <w:num w:numId="34">
    <w:abstractNumId w:val="33"/>
  </w:num>
  <w:num w:numId="35">
    <w:abstractNumId w:val="36"/>
  </w:num>
  <w:num w:numId="36">
    <w:abstractNumId w:val="7"/>
  </w:num>
  <w:num w:numId="37">
    <w:abstractNumId w:val="4"/>
  </w:num>
  <w:num w:numId="38">
    <w:abstractNumId w:val="0"/>
  </w:num>
  <w:num w:numId="39">
    <w:abstractNumId w:val="35"/>
  </w:num>
  <w:num w:numId="40">
    <w:abstractNumId w:val="1"/>
  </w:num>
  <w:num w:numId="41">
    <w:abstractNumId w:val="30"/>
  </w:num>
  <w:num w:numId="42">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05"/>
  <w:drawingGridVerticalSpacing w:val="156"/>
  <w:displayHorizontalDrawingGridEvery w:val="2"/>
  <w:noPunctuationKerning/>
  <w:characterSpacingControl w:val="compressPunctuation"/>
  <w:hdrShapeDefaults>
    <o:shapedefaults v:ext="edit" spidmax="39938"/>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695059AB"/>
    <w:rsid w:val="00010295"/>
    <w:rsid w:val="00017A2B"/>
    <w:rsid w:val="00044B2E"/>
    <w:rsid w:val="00054CB3"/>
    <w:rsid w:val="00076983"/>
    <w:rsid w:val="000872C3"/>
    <w:rsid w:val="000954E2"/>
    <w:rsid w:val="000D0661"/>
    <w:rsid w:val="000D0AEB"/>
    <w:rsid w:val="000F7C9D"/>
    <w:rsid w:val="0012332A"/>
    <w:rsid w:val="00142861"/>
    <w:rsid w:val="001469F4"/>
    <w:rsid w:val="001564B5"/>
    <w:rsid w:val="00174BF4"/>
    <w:rsid w:val="001823A6"/>
    <w:rsid w:val="001C2D19"/>
    <w:rsid w:val="001D13E8"/>
    <w:rsid w:val="002523AE"/>
    <w:rsid w:val="00272CB8"/>
    <w:rsid w:val="002812CE"/>
    <w:rsid w:val="002A59E1"/>
    <w:rsid w:val="002C6CDA"/>
    <w:rsid w:val="0038349D"/>
    <w:rsid w:val="003B040C"/>
    <w:rsid w:val="003B72A5"/>
    <w:rsid w:val="003C234F"/>
    <w:rsid w:val="003F183A"/>
    <w:rsid w:val="004377AD"/>
    <w:rsid w:val="004737AE"/>
    <w:rsid w:val="004D1E91"/>
    <w:rsid w:val="004D58D7"/>
    <w:rsid w:val="004E7D18"/>
    <w:rsid w:val="005047B4"/>
    <w:rsid w:val="00517D02"/>
    <w:rsid w:val="00551838"/>
    <w:rsid w:val="005C4494"/>
    <w:rsid w:val="005D4955"/>
    <w:rsid w:val="005E0AD2"/>
    <w:rsid w:val="005F01BF"/>
    <w:rsid w:val="00640363"/>
    <w:rsid w:val="006C6DC8"/>
    <w:rsid w:val="006E326D"/>
    <w:rsid w:val="007120E7"/>
    <w:rsid w:val="007254C5"/>
    <w:rsid w:val="007441E1"/>
    <w:rsid w:val="00744F0A"/>
    <w:rsid w:val="00767378"/>
    <w:rsid w:val="00791256"/>
    <w:rsid w:val="007B5FCA"/>
    <w:rsid w:val="007E6BC2"/>
    <w:rsid w:val="00850B47"/>
    <w:rsid w:val="00874D02"/>
    <w:rsid w:val="008755EB"/>
    <w:rsid w:val="00885953"/>
    <w:rsid w:val="00892CFE"/>
    <w:rsid w:val="00924050"/>
    <w:rsid w:val="009349FB"/>
    <w:rsid w:val="00956187"/>
    <w:rsid w:val="00985690"/>
    <w:rsid w:val="00985852"/>
    <w:rsid w:val="00986F6C"/>
    <w:rsid w:val="009A0982"/>
    <w:rsid w:val="009B61B0"/>
    <w:rsid w:val="009C7839"/>
    <w:rsid w:val="009D3BB4"/>
    <w:rsid w:val="009E3AAD"/>
    <w:rsid w:val="009F2153"/>
    <w:rsid w:val="00A201C7"/>
    <w:rsid w:val="00A5490B"/>
    <w:rsid w:val="00A71DD2"/>
    <w:rsid w:val="00AC45E6"/>
    <w:rsid w:val="00B13984"/>
    <w:rsid w:val="00B17683"/>
    <w:rsid w:val="00B50A25"/>
    <w:rsid w:val="00BA24AC"/>
    <w:rsid w:val="00BA704E"/>
    <w:rsid w:val="00BC121A"/>
    <w:rsid w:val="00BE5D56"/>
    <w:rsid w:val="00BE61CB"/>
    <w:rsid w:val="00BE6E85"/>
    <w:rsid w:val="00C17980"/>
    <w:rsid w:val="00C23F3C"/>
    <w:rsid w:val="00C356D0"/>
    <w:rsid w:val="00C5622A"/>
    <w:rsid w:val="00C5724B"/>
    <w:rsid w:val="00C62774"/>
    <w:rsid w:val="00C871A7"/>
    <w:rsid w:val="00CC091E"/>
    <w:rsid w:val="00CE4A30"/>
    <w:rsid w:val="00D441F1"/>
    <w:rsid w:val="00DA2E33"/>
    <w:rsid w:val="00DA6A13"/>
    <w:rsid w:val="00DB7832"/>
    <w:rsid w:val="00DC76AC"/>
    <w:rsid w:val="00E4147A"/>
    <w:rsid w:val="00E9707F"/>
    <w:rsid w:val="00EA67D0"/>
    <w:rsid w:val="00EC29F3"/>
    <w:rsid w:val="00F15882"/>
    <w:rsid w:val="00F215AC"/>
    <w:rsid w:val="00F571C4"/>
    <w:rsid w:val="00F62DC6"/>
    <w:rsid w:val="00F63066"/>
    <w:rsid w:val="00F719DB"/>
    <w:rsid w:val="00F878E9"/>
    <w:rsid w:val="00FA2DCF"/>
    <w:rsid w:val="00FF260C"/>
    <w:rsid w:val="06766FC0"/>
    <w:rsid w:val="0CEE73D9"/>
    <w:rsid w:val="18704D52"/>
    <w:rsid w:val="18B02A34"/>
    <w:rsid w:val="196204A2"/>
    <w:rsid w:val="1B3A0FF6"/>
    <w:rsid w:val="1CFB0519"/>
    <w:rsid w:val="1D6A78CC"/>
    <w:rsid w:val="22DB251A"/>
    <w:rsid w:val="248A7657"/>
    <w:rsid w:val="2A4E3E64"/>
    <w:rsid w:val="2A5D5B9B"/>
    <w:rsid w:val="2F147098"/>
    <w:rsid w:val="2F9A7E63"/>
    <w:rsid w:val="301629F7"/>
    <w:rsid w:val="397C3962"/>
    <w:rsid w:val="426D29BA"/>
    <w:rsid w:val="45517645"/>
    <w:rsid w:val="45B1203C"/>
    <w:rsid w:val="45C81D44"/>
    <w:rsid w:val="4A906C5D"/>
    <w:rsid w:val="4AA35474"/>
    <w:rsid w:val="4D573A70"/>
    <w:rsid w:val="4DB14FBE"/>
    <w:rsid w:val="4DFA2207"/>
    <w:rsid w:val="560273E7"/>
    <w:rsid w:val="5CA01A13"/>
    <w:rsid w:val="5F5D0DBE"/>
    <w:rsid w:val="60334B21"/>
    <w:rsid w:val="675B23FB"/>
    <w:rsid w:val="695059AB"/>
    <w:rsid w:val="6E1C6AC4"/>
    <w:rsid w:val="705014EF"/>
    <w:rsid w:val="73462738"/>
    <w:rsid w:val="75A95E21"/>
    <w:rsid w:val="763276AD"/>
    <w:rsid w:val="7AF0011F"/>
    <w:rsid w:val="7C065D8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index 8" w:uiPriority="99"/>
    <w:lsdException w:name="toc 1" w:semiHidden="0" w:uiPriority="39" w:unhideWhenUsed="0" w:qFormat="1"/>
    <w:lsdException w:name="toc 2" w:semiHidden="0" w:uiPriority="39" w:unhideWhenUsed="0" w:qFormat="1"/>
    <w:lsdException w:name="toc 3" w:semiHidden="0" w:uiPriority="39" w:unhideWhenUsed="0" w:qFormat="1"/>
    <w:lsdException w:name="Normal Indent" w:semiHidden="0" w:unhideWhenUsed="0" w:qFormat="1"/>
    <w:lsdException w:name="header" w:semiHidden="0" w:uiPriority="99" w:unhideWhenUsed="0" w:qFormat="1"/>
    <w:lsdException w:name="footer" w:semiHidden="0" w:uiPriority="9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nhideWhenUsed="0" w:qFormat="1"/>
    <w:lsdException w:name="Body Text Indent" w:semiHidden="0" w:unhideWhenUsed="0" w:qFormat="1"/>
    <w:lsdException w:name="Subtitle" w:semiHidden="0" w:unhideWhenUsed="0" w:qFormat="1"/>
    <w:lsdException w:name="Salutation" w:semiHidden="0" w:unhideWhenUsed="0"/>
    <w:lsdException w:name="Date" w:semiHidden="0" w:unhideWhenUsed="0" w:qFormat="1"/>
    <w:lsdException w:name="Body Text First Indent" w:semiHidden="0" w:unhideWhenUsed="0" w:qFormat="1"/>
    <w:lsdException w:name="Body Text Indent 2" w:semiHidden="0" w:unhideWhenUsed="0" w:qFormat="1"/>
    <w:lsdException w:name="Body Text Indent 3" w:semiHidden="0" w:unhideWhenUsed="0" w:qFormat="1"/>
    <w:lsdException w:name="Hyperlink" w:semiHidden="0" w:uiPriority="99" w:unhideWhenUsed="0" w:qFormat="1"/>
    <w:lsdException w:name="Strong" w:semiHidden="0" w:unhideWhenUsed="0" w:qFormat="1"/>
    <w:lsdException w:name="Emphasis" w:semiHidden="0" w:unhideWhenUsed="0" w:qFormat="1"/>
    <w:lsdException w:name="Plain Text"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AC45E6"/>
    <w:pPr>
      <w:widowControl w:val="0"/>
      <w:jc w:val="both"/>
    </w:pPr>
    <w:rPr>
      <w:rFonts w:ascii="Calibri" w:hAnsi="Calibri"/>
      <w:kern w:val="2"/>
      <w:sz w:val="21"/>
      <w:szCs w:val="24"/>
    </w:rPr>
  </w:style>
  <w:style w:type="paragraph" w:styleId="1">
    <w:name w:val="heading 1"/>
    <w:basedOn w:val="a"/>
    <w:next w:val="a"/>
    <w:qFormat/>
    <w:rsid w:val="00AC45E6"/>
    <w:pPr>
      <w:keepNext/>
      <w:keepLines/>
      <w:spacing w:line="360" w:lineRule="auto"/>
      <w:jc w:val="center"/>
      <w:outlineLvl w:val="0"/>
    </w:pPr>
    <w:rPr>
      <w:rFonts w:ascii="宋体" w:hAnsi="宋体"/>
      <w:b/>
      <w:bCs/>
      <w:kern w:val="44"/>
      <w:sz w:val="32"/>
      <w:szCs w:val="44"/>
    </w:rPr>
  </w:style>
  <w:style w:type="paragraph" w:styleId="2">
    <w:name w:val="heading 2"/>
    <w:basedOn w:val="a"/>
    <w:next w:val="a"/>
    <w:link w:val="2Char"/>
    <w:unhideWhenUsed/>
    <w:qFormat/>
    <w:rsid w:val="00AC45E6"/>
    <w:pPr>
      <w:keepNext/>
      <w:keepLines/>
      <w:numPr>
        <w:numId w:val="1"/>
      </w:numPr>
      <w:spacing w:line="360" w:lineRule="auto"/>
      <w:jc w:val="left"/>
      <w:outlineLvl w:val="1"/>
    </w:pPr>
    <w:rPr>
      <w:rFonts w:ascii="宋体" w:hAnsi="宋体" w:cstheme="majorBidi"/>
      <w:b/>
      <w:bCs/>
      <w:sz w:val="24"/>
      <w:szCs w:val="32"/>
    </w:rPr>
  </w:style>
  <w:style w:type="paragraph" w:styleId="3">
    <w:name w:val="heading 3"/>
    <w:basedOn w:val="a"/>
    <w:next w:val="a"/>
    <w:qFormat/>
    <w:rsid w:val="00AC45E6"/>
    <w:pPr>
      <w:keepNext/>
      <w:keepLines/>
      <w:spacing w:line="413" w:lineRule="auto"/>
      <w:outlineLvl w:val="2"/>
    </w:pPr>
    <w:rPr>
      <w:b/>
      <w:bCs/>
      <w:sz w:val="32"/>
      <w:szCs w:val="32"/>
    </w:rPr>
  </w:style>
  <w:style w:type="paragraph" w:styleId="4">
    <w:name w:val="heading 4"/>
    <w:basedOn w:val="a"/>
    <w:next w:val="a"/>
    <w:qFormat/>
    <w:rsid w:val="00AC45E6"/>
    <w:pPr>
      <w:keepNext/>
      <w:keepLines/>
      <w:spacing w:line="372" w:lineRule="auto"/>
      <w:outlineLvl w:val="3"/>
    </w:pPr>
    <w:rPr>
      <w:rFonts w:ascii="Cambria" w:hAnsi="Cambria"/>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Indent"/>
    <w:basedOn w:val="a"/>
    <w:qFormat/>
    <w:rsid w:val="00AC45E6"/>
    <w:pPr>
      <w:ind w:firstLine="420"/>
    </w:pPr>
    <w:rPr>
      <w:szCs w:val="20"/>
    </w:rPr>
  </w:style>
  <w:style w:type="paragraph" w:styleId="a0">
    <w:name w:val="Body Text"/>
    <w:basedOn w:val="a"/>
    <w:link w:val="Char"/>
    <w:qFormat/>
    <w:rsid w:val="00AC45E6"/>
    <w:pPr>
      <w:spacing w:after="120"/>
    </w:pPr>
  </w:style>
  <w:style w:type="paragraph" w:styleId="a5">
    <w:name w:val="Body Text Indent"/>
    <w:basedOn w:val="a"/>
    <w:qFormat/>
    <w:rsid w:val="00AC45E6"/>
    <w:pPr>
      <w:tabs>
        <w:tab w:val="left" w:pos="1158"/>
        <w:tab w:val="left" w:pos="1544"/>
      </w:tabs>
      <w:spacing w:line="620" w:lineRule="exact"/>
      <w:ind w:firstLineChars="200" w:firstLine="548"/>
    </w:pPr>
    <w:rPr>
      <w:rFonts w:ascii="宋体" w:hAnsi="宋体"/>
      <w:sz w:val="28"/>
    </w:rPr>
  </w:style>
  <w:style w:type="paragraph" w:styleId="30">
    <w:name w:val="toc 3"/>
    <w:basedOn w:val="a"/>
    <w:next w:val="a"/>
    <w:uiPriority w:val="39"/>
    <w:qFormat/>
    <w:rsid w:val="00AC45E6"/>
    <w:pPr>
      <w:tabs>
        <w:tab w:val="left" w:pos="0"/>
        <w:tab w:val="right" w:leader="dot" w:pos="8608"/>
        <w:tab w:val="right" w:leader="dot" w:pos="8647"/>
      </w:tabs>
      <w:spacing w:line="480" w:lineRule="auto"/>
      <w:ind w:leftChars="405" w:left="850"/>
    </w:pPr>
  </w:style>
  <w:style w:type="paragraph" w:styleId="a6">
    <w:name w:val="Plain Text"/>
    <w:basedOn w:val="a"/>
    <w:link w:val="Char0"/>
    <w:qFormat/>
    <w:rsid w:val="00AC45E6"/>
    <w:rPr>
      <w:rFonts w:ascii="宋体" w:hAnsi="Courier New"/>
    </w:rPr>
  </w:style>
  <w:style w:type="paragraph" w:styleId="a7">
    <w:name w:val="Date"/>
    <w:basedOn w:val="a"/>
    <w:next w:val="a"/>
    <w:qFormat/>
    <w:rsid w:val="00AC45E6"/>
    <w:pPr>
      <w:ind w:leftChars="2500" w:left="100"/>
    </w:pPr>
    <w:rPr>
      <w:rFonts w:ascii="宋体" w:hAnsi="宋体"/>
      <w:sz w:val="28"/>
    </w:rPr>
  </w:style>
  <w:style w:type="paragraph" w:styleId="20">
    <w:name w:val="Body Text Indent 2"/>
    <w:basedOn w:val="a"/>
    <w:qFormat/>
    <w:rsid w:val="00AC45E6"/>
    <w:pPr>
      <w:tabs>
        <w:tab w:val="left" w:pos="468"/>
        <w:tab w:val="left" w:pos="936"/>
      </w:tabs>
      <w:spacing w:line="620" w:lineRule="exact"/>
      <w:ind w:firstLineChars="200" w:firstLine="537"/>
    </w:pPr>
    <w:rPr>
      <w:rFonts w:ascii="宋体" w:hAnsi="宋体"/>
      <w:sz w:val="28"/>
    </w:rPr>
  </w:style>
  <w:style w:type="paragraph" w:styleId="a8">
    <w:name w:val="Balloon Text"/>
    <w:basedOn w:val="a"/>
    <w:link w:val="Char1"/>
    <w:qFormat/>
    <w:rsid w:val="00AC45E6"/>
    <w:rPr>
      <w:sz w:val="18"/>
      <w:szCs w:val="18"/>
    </w:rPr>
  </w:style>
  <w:style w:type="paragraph" w:styleId="a9">
    <w:name w:val="footer"/>
    <w:basedOn w:val="a"/>
    <w:uiPriority w:val="99"/>
    <w:qFormat/>
    <w:rsid w:val="00AC45E6"/>
    <w:pPr>
      <w:tabs>
        <w:tab w:val="center" w:pos="4153"/>
        <w:tab w:val="right" w:pos="8306"/>
      </w:tabs>
      <w:snapToGrid w:val="0"/>
      <w:jc w:val="left"/>
    </w:pPr>
    <w:rPr>
      <w:sz w:val="18"/>
      <w:szCs w:val="18"/>
    </w:rPr>
  </w:style>
  <w:style w:type="paragraph" w:styleId="aa">
    <w:name w:val="header"/>
    <w:basedOn w:val="a"/>
    <w:uiPriority w:val="99"/>
    <w:qFormat/>
    <w:rsid w:val="00AC45E6"/>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AC45E6"/>
    <w:pPr>
      <w:tabs>
        <w:tab w:val="left" w:pos="690"/>
        <w:tab w:val="right" w:leader="dot" w:pos="9170"/>
      </w:tabs>
      <w:spacing w:line="360" w:lineRule="auto"/>
    </w:pPr>
    <w:rPr>
      <w:sz w:val="28"/>
    </w:rPr>
  </w:style>
  <w:style w:type="paragraph" w:styleId="31">
    <w:name w:val="Body Text Indent 3"/>
    <w:basedOn w:val="a"/>
    <w:qFormat/>
    <w:rsid w:val="00AC45E6"/>
    <w:pPr>
      <w:ind w:firstLineChars="200" w:firstLine="446"/>
    </w:pPr>
    <w:rPr>
      <w:sz w:val="24"/>
    </w:rPr>
  </w:style>
  <w:style w:type="paragraph" w:styleId="21">
    <w:name w:val="toc 2"/>
    <w:basedOn w:val="a"/>
    <w:next w:val="a"/>
    <w:uiPriority w:val="39"/>
    <w:qFormat/>
    <w:rsid w:val="00AC45E6"/>
    <w:pPr>
      <w:ind w:leftChars="200" w:left="420"/>
    </w:pPr>
  </w:style>
  <w:style w:type="paragraph" w:styleId="ab">
    <w:name w:val="Title"/>
    <w:basedOn w:val="a"/>
    <w:qFormat/>
    <w:rsid w:val="00AC45E6"/>
    <w:pPr>
      <w:jc w:val="center"/>
      <w:outlineLvl w:val="0"/>
    </w:pPr>
    <w:rPr>
      <w:rFonts w:ascii="Arial" w:hAnsi="Arial" w:cs="Arial"/>
      <w:b/>
      <w:bCs/>
      <w:sz w:val="32"/>
      <w:szCs w:val="32"/>
    </w:rPr>
  </w:style>
  <w:style w:type="paragraph" w:styleId="ac">
    <w:name w:val="Body Text First Indent"/>
    <w:basedOn w:val="a0"/>
    <w:link w:val="Char2"/>
    <w:qFormat/>
    <w:rsid w:val="00AC45E6"/>
    <w:pPr>
      <w:spacing w:before="120"/>
      <w:ind w:firstLineChars="100" w:firstLine="420"/>
    </w:pPr>
    <w:rPr>
      <w:rFonts w:eastAsia="微软雅黑" w:cstheme="minorBidi"/>
      <w:szCs w:val="20"/>
    </w:rPr>
  </w:style>
  <w:style w:type="character" w:styleId="ad">
    <w:name w:val="Hyperlink"/>
    <w:basedOn w:val="a1"/>
    <w:uiPriority w:val="99"/>
    <w:qFormat/>
    <w:rsid w:val="00AC45E6"/>
    <w:rPr>
      <w:color w:val="333333"/>
      <w:sz w:val="18"/>
      <w:szCs w:val="18"/>
      <w:u w:val="none"/>
    </w:rPr>
  </w:style>
  <w:style w:type="paragraph" w:customStyle="1" w:styleId="210">
    <w:name w:val="正文文本缩进 21"/>
    <w:basedOn w:val="a"/>
    <w:qFormat/>
    <w:rsid w:val="00AC45E6"/>
    <w:pPr>
      <w:spacing w:line="360" w:lineRule="auto"/>
      <w:ind w:left="1140"/>
    </w:pPr>
    <w:rPr>
      <w:rFonts w:ascii="宋体" w:hAnsi="宋体" w:cs="宋体"/>
      <w:sz w:val="24"/>
      <w:szCs w:val="20"/>
    </w:rPr>
  </w:style>
  <w:style w:type="paragraph" w:styleId="ae">
    <w:name w:val="List Paragraph"/>
    <w:basedOn w:val="a"/>
    <w:uiPriority w:val="99"/>
    <w:qFormat/>
    <w:rsid w:val="00AC45E6"/>
    <w:pPr>
      <w:ind w:firstLineChars="200" w:firstLine="420"/>
    </w:pPr>
  </w:style>
  <w:style w:type="character" w:customStyle="1" w:styleId="Char1">
    <w:name w:val="批注框文本 Char"/>
    <w:basedOn w:val="a1"/>
    <w:link w:val="a8"/>
    <w:qFormat/>
    <w:rsid w:val="00AC45E6"/>
    <w:rPr>
      <w:rFonts w:ascii="Calibri" w:hAnsi="Calibri"/>
      <w:kern w:val="2"/>
      <w:sz w:val="18"/>
      <w:szCs w:val="18"/>
    </w:rPr>
  </w:style>
  <w:style w:type="character" w:customStyle="1" w:styleId="2Char">
    <w:name w:val="标题 2 Char"/>
    <w:basedOn w:val="a1"/>
    <w:link w:val="2"/>
    <w:qFormat/>
    <w:rsid w:val="00AC45E6"/>
    <w:rPr>
      <w:rFonts w:ascii="宋体" w:hAnsi="宋体" w:cstheme="majorBidi"/>
      <w:b/>
      <w:bCs/>
      <w:kern w:val="2"/>
      <w:sz w:val="24"/>
      <w:szCs w:val="32"/>
    </w:rPr>
  </w:style>
  <w:style w:type="character" w:customStyle="1" w:styleId="Char0">
    <w:name w:val="纯文本 Char"/>
    <w:basedOn w:val="a1"/>
    <w:link w:val="a6"/>
    <w:qFormat/>
    <w:rsid w:val="00AC45E6"/>
    <w:rPr>
      <w:rFonts w:ascii="宋体" w:hAnsi="Courier New"/>
      <w:kern w:val="2"/>
      <w:sz w:val="21"/>
      <w:szCs w:val="24"/>
    </w:rPr>
  </w:style>
  <w:style w:type="character" w:customStyle="1" w:styleId="Char">
    <w:name w:val="正文文本 Char"/>
    <w:basedOn w:val="a1"/>
    <w:link w:val="a0"/>
    <w:qFormat/>
    <w:rsid w:val="00AC45E6"/>
    <w:rPr>
      <w:rFonts w:ascii="Calibri" w:hAnsi="Calibri"/>
      <w:kern w:val="2"/>
      <w:sz w:val="21"/>
      <w:szCs w:val="24"/>
    </w:rPr>
  </w:style>
  <w:style w:type="character" w:customStyle="1" w:styleId="Char2">
    <w:name w:val="正文首行缩进 Char"/>
    <w:basedOn w:val="Char"/>
    <w:link w:val="ac"/>
    <w:qFormat/>
    <w:rsid w:val="00AC45E6"/>
    <w:rPr>
      <w:rFonts w:ascii="Calibri" w:eastAsia="微软雅黑" w:hAnsi="Calibri" w:cstheme="minorBidi"/>
      <w:kern w:val="2"/>
      <w:sz w:val="21"/>
      <w:szCs w:val="24"/>
    </w:rPr>
  </w:style>
  <w:style w:type="character" w:customStyle="1" w:styleId="font31">
    <w:name w:val="font31"/>
    <w:basedOn w:val="a1"/>
    <w:qFormat/>
    <w:rsid w:val="00AC45E6"/>
    <w:rPr>
      <w:rFonts w:ascii="微软雅黑" w:eastAsia="微软雅黑" w:hAnsi="微软雅黑" w:cs="微软雅黑" w:hint="eastAsia"/>
      <w:b/>
      <w:color w:val="000000"/>
      <w:sz w:val="20"/>
      <w:szCs w:val="20"/>
      <w:u w:val="none"/>
    </w:rPr>
  </w:style>
  <w:style w:type="paragraph" w:customStyle="1" w:styleId="Default">
    <w:name w:val="Default"/>
    <w:rsid w:val="00F63066"/>
    <w:pPr>
      <w:widowControl w:val="0"/>
      <w:autoSpaceDE w:val="0"/>
      <w:autoSpaceDN w:val="0"/>
      <w:adjustRightInd w:val="0"/>
    </w:pPr>
    <w:rPr>
      <w:rFonts w:ascii="宋体" w:cs="宋体"/>
      <w:color w:val="000000"/>
      <w:sz w:val="24"/>
      <w:szCs w:val="24"/>
    </w:rPr>
  </w:style>
  <w:style w:type="paragraph" w:styleId="af">
    <w:name w:val="Document Map"/>
    <w:basedOn w:val="a"/>
    <w:link w:val="Char3"/>
    <w:semiHidden/>
    <w:unhideWhenUsed/>
    <w:rsid w:val="00885953"/>
    <w:rPr>
      <w:rFonts w:ascii="宋体"/>
      <w:sz w:val="18"/>
      <w:szCs w:val="18"/>
    </w:rPr>
  </w:style>
  <w:style w:type="character" w:customStyle="1" w:styleId="Char3">
    <w:name w:val="文档结构图 Char"/>
    <w:basedOn w:val="a1"/>
    <w:link w:val="af"/>
    <w:semiHidden/>
    <w:rsid w:val="00885953"/>
    <w:rPr>
      <w:rFonts w:ascii="宋体" w:hAnsi="Calibri"/>
      <w:kern w:val="2"/>
      <w:sz w:val="18"/>
      <w:szCs w:val="18"/>
    </w:rPr>
  </w:style>
  <w:style w:type="paragraph" w:styleId="8">
    <w:name w:val="index 8"/>
    <w:basedOn w:val="a"/>
    <w:next w:val="a"/>
    <w:autoRedefine/>
    <w:uiPriority w:val="99"/>
    <w:unhideWhenUsed/>
    <w:rsid w:val="00885953"/>
    <w:pPr>
      <w:ind w:leftChars="1400" w:left="1400"/>
    </w:pPr>
    <w:rPr>
      <w:rFonts w:ascii="Times New Roman" w:hAnsi="Times New Roma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12E71247-A7F5-4BFB-AFF7-75DFC7E78F0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1</Pages>
  <Words>2579</Words>
  <Characters>14702</Characters>
  <Application>Microsoft Office Word</Application>
  <DocSecurity>0</DocSecurity>
  <Lines>122</Lines>
  <Paragraphs>34</Paragraphs>
  <ScaleCrop>false</ScaleCrop>
  <Company>China</Company>
  <LinksUpToDate>false</LinksUpToDate>
  <CharactersWithSpaces>17247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旅人</dc:creator>
  <cp:lastModifiedBy>HE</cp:lastModifiedBy>
  <cp:revision>38</cp:revision>
  <cp:lastPrinted>2019-12-06T01:13:00Z</cp:lastPrinted>
  <dcterms:created xsi:type="dcterms:W3CDTF">2019-03-11T07:40:00Z</dcterms:created>
  <dcterms:modified xsi:type="dcterms:W3CDTF">2021-06-16T02:16:00Z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