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07AA" w:rsidRDefault="00BC07AA">
      <w:pPr>
        <w:spacing w:line="360" w:lineRule="auto"/>
        <w:jc w:val="center"/>
        <w:rPr>
          <w:rFonts w:ascii="仿宋_GB2312" w:eastAsia="仿宋_GB2312" w:hAnsiTheme="minorEastAsia"/>
          <w:b/>
          <w:sz w:val="44"/>
          <w:szCs w:val="44"/>
        </w:rPr>
      </w:pPr>
    </w:p>
    <w:p w:rsidR="00BC07AA" w:rsidRPr="00EF7B54" w:rsidRDefault="009326F0">
      <w:pPr>
        <w:spacing w:line="360" w:lineRule="auto"/>
        <w:jc w:val="center"/>
        <w:rPr>
          <w:rFonts w:ascii="仿宋_GB2312" w:eastAsia="仿宋_GB2312" w:hAnsiTheme="minorEastAsia"/>
          <w:b/>
          <w:sz w:val="44"/>
          <w:szCs w:val="44"/>
        </w:rPr>
      </w:pPr>
      <w:r>
        <w:rPr>
          <w:rFonts w:ascii="仿宋_GB2312" w:eastAsia="仿宋_GB2312" w:hAnsiTheme="minorEastAsia" w:hint="eastAsia"/>
          <w:b/>
          <w:sz w:val="44"/>
          <w:szCs w:val="44"/>
        </w:rPr>
        <w:t>变电站消防技能提升合作培训项目</w:t>
      </w:r>
    </w:p>
    <w:p w:rsidR="00BC07AA" w:rsidRPr="009F6D26" w:rsidRDefault="00BC07AA">
      <w:pPr>
        <w:spacing w:line="276" w:lineRule="auto"/>
        <w:jc w:val="center"/>
        <w:rPr>
          <w:rFonts w:ascii="仿宋_GB2312" w:eastAsia="仿宋_GB2312" w:hAnsiTheme="minorEastAsia"/>
          <w:b/>
          <w:sz w:val="44"/>
          <w:szCs w:val="44"/>
        </w:rPr>
      </w:pPr>
    </w:p>
    <w:p w:rsidR="00BC07AA" w:rsidRPr="009F6D26" w:rsidRDefault="00A90022">
      <w:pPr>
        <w:spacing w:line="276" w:lineRule="auto"/>
        <w:jc w:val="center"/>
        <w:rPr>
          <w:rFonts w:ascii="仿宋_GB2312" w:eastAsia="仿宋_GB2312" w:hAnsiTheme="minorEastAsia"/>
          <w:b/>
          <w:sz w:val="48"/>
          <w:szCs w:val="48"/>
        </w:rPr>
      </w:pPr>
      <w:r w:rsidRPr="009F6D26">
        <w:rPr>
          <w:rFonts w:ascii="宋体" w:hAnsi="宋体" w:cs="宋体" w:hint="eastAsia"/>
          <w:b/>
          <w:color w:val="000000"/>
          <w:sz w:val="72"/>
          <w:szCs w:val="84"/>
        </w:rPr>
        <w:t>竞争性谈判文件</w:t>
      </w:r>
    </w:p>
    <w:p w:rsidR="00BC07AA" w:rsidRPr="009F6D26" w:rsidRDefault="00BC07AA">
      <w:pPr>
        <w:spacing w:line="276" w:lineRule="auto"/>
        <w:jc w:val="center"/>
        <w:rPr>
          <w:rFonts w:ascii="楷体" w:eastAsia="楷体" w:hAnsi="楷体"/>
          <w:sz w:val="28"/>
          <w:szCs w:val="28"/>
        </w:rPr>
      </w:pPr>
    </w:p>
    <w:p w:rsidR="00BC07AA" w:rsidRPr="00C347CB" w:rsidRDefault="00A90022">
      <w:pPr>
        <w:spacing w:line="276" w:lineRule="auto"/>
        <w:jc w:val="center"/>
        <w:rPr>
          <w:rFonts w:ascii="宋体" w:hAnsi="宋体"/>
          <w:b/>
          <w:sz w:val="30"/>
          <w:szCs w:val="30"/>
        </w:rPr>
      </w:pPr>
      <w:r w:rsidRPr="00C347CB">
        <w:rPr>
          <w:rFonts w:ascii="宋体" w:hAnsi="宋体" w:hint="eastAsia"/>
          <w:sz w:val="30"/>
          <w:szCs w:val="30"/>
        </w:rPr>
        <w:t>采购编号：</w:t>
      </w:r>
      <w:r w:rsidRPr="00C347CB">
        <w:rPr>
          <w:rFonts w:ascii="宋体" w:hAnsi="宋体"/>
          <w:sz w:val="30"/>
          <w:szCs w:val="30"/>
        </w:rPr>
        <w:t>WX20</w:t>
      </w:r>
      <w:r w:rsidRPr="00C347CB">
        <w:rPr>
          <w:rFonts w:ascii="宋体" w:hAnsi="宋体" w:hint="eastAsia"/>
          <w:sz w:val="30"/>
          <w:szCs w:val="30"/>
        </w:rPr>
        <w:t>20</w:t>
      </w:r>
      <w:r w:rsidRPr="00C347CB">
        <w:rPr>
          <w:rFonts w:ascii="宋体" w:hAnsi="宋体"/>
          <w:sz w:val="30"/>
          <w:szCs w:val="30"/>
        </w:rPr>
        <w:t>-</w:t>
      </w:r>
      <w:r w:rsidR="00757B79">
        <w:rPr>
          <w:rFonts w:ascii="宋体" w:hAnsi="宋体" w:hint="eastAsia"/>
          <w:sz w:val="30"/>
          <w:szCs w:val="30"/>
        </w:rPr>
        <w:t>1146</w:t>
      </w:r>
    </w:p>
    <w:p w:rsidR="00BC07AA" w:rsidRPr="009F6D26" w:rsidRDefault="00A90022">
      <w:pPr>
        <w:spacing w:line="360" w:lineRule="auto"/>
        <w:jc w:val="center"/>
        <w:rPr>
          <w:rFonts w:ascii="仿宋_GB2312" w:eastAsia="仿宋_GB2312" w:hAnsiTheme="minorEastAsia"/>
          <w:b/>
          <w:sz w:val="30"/>
          <w:szCs w:val="30"/>
        </w:rPr>
      </w:pPr>
      <w:r w:rsidRPr="009F6D26">
        <w:rPr>
          <w:rFonts w:ascii="宋体" w:hAnsi="宋体" w:cs="宋体" w:hint="eastAsia"/>
          <w:noProof/>
          <w:sz w:val="44"/>
          <w:szCs w:val="44"/>
        </w:rPr>
        <w:drawing>
          <wp:inline distT="0" distB="0" distL="0" distR="0">
            <wp:extent cx="1797050" cy="1765300"/>
            <wp:effectExtent l="19050" t="0" r="0" b="0"/>
            <wp:docPr id="1" name="图片 1" descr="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
                    <pic:cNvPicPr>
                      <a:picLocks noChangeAspect="1" noChangeArrowheads="1"/>
                    </pic:cNvPicPr>
                  </pic:nvPicPr>
                  <pic:blipFill>
                    <a:blip r:embed="rId9" cstate="print">
                      <a:lum contrast="12000"/>
                    </a:blip>
                    <a:srcRect/>
                    <a:stretch>
                      <a:fillRect/>
                    </a:stretch>
                  </pic:blipFill>
                  <pic:spPr>
                    <a:xfrm>
                      <a:off x="0" y="0"/>
                      <a:ext cx="1797050" cy="1765300"/>
                    </a:xfrm>
                    <a:prstGeom prst="rect">
                      <a:avLst/>
                    </a:prstGeom>
                    <a:noFill/>
                    <a:ln w="9525">
                      <a:noFill/>
                      <a:miter lim="800000"/>
                      <a:headEnd/>
                      <a:tailEnd/>
                    </a:ln>
                  </pic:spPr>
                </pic:pic>
              </a:graphicData>
            </a:graphic>
          </wp:inline>
        </w:drawing>
      </w:r>
    </w:p>
    <w:p w:rsidR="00BC07AA" w:rsidRPr="009F6D26" w:rsidRDefault="00BC07AA">
      <w:pPr>
        <w:spacing w:line="360" w:lineRule="auto"/>
        <w:rPr>
          <w:rFonts w:ascii="仿宋_GB2312" w:eastAsia="仿宋_GB2312" w:hAnsiTheme="minorEastAsia"/>
          <w:b/>
          <w:sz w:val="30"/>
          <w:szCs w:val="30"/>
        </w:rPr>
      </w:pPr>
    </w:p>
    <w:p w:rsidR="00BC07AA" w:rsidRPr="009F6D26" w:rsidRDefault="00BC07AA">
      <w:pPr>
        <w:spacing w:line="360" w:lineRule="auto"/>
        <w:rPr>
          <w:rFonts w:ascii="仿宋_GB2312" w:eastAsia="仿宋_GB2312" w:hAnsiTheme="minorEastAsia"/>
          <w:b/>
          <w:sz w:val="30"/>
          <w:szCs w:val="30"/>
        </w:rPr>
      </w:pPr>
    </w:p>
    <w:p w:rsidR="00BC07AA" w:rsidRPr="009F6D26" w:rsidRDefault="00A90022">
      <w:pPr>
        <w:spacing w:line="360" w:lineRule="auto"/>
        <w:jc w:val="center"/>
        <w:rPr>
          <w:rFonts w:ascii="宋体" w:hAnsi="宋体" w:cs="宋体"/>
          <w:b/>
          <w:color w:val="000000"/>
          <w:sz w:val="32"/>
        </w:rPr>
      </w:pPr>
      <w:r w:rsidRPr="009F6D26">
        <w:rPr>
          <w:rFonts w:ascii="宋体" w:hAnsi="宋体" w:cs="宋体" w:hint="eastAsia"/>
          <w:b/>
          <w:color w:val="000000"/>
          <w:sz w:val="32"/>
        </w:rPr>
        <w:t>采 购 人：</w:t>
      </w:r>
      <w:proofErr w:type="gramStart"/>
      <w:r w:rsidRPr="009F6D26">
        <w:rPr>
          <w:rFonts w:ascii="宋体" w:hAnsi="宋体" w:hint="eastAsia"/>
          <w:b/>
          <w:color w:val="000000"/>
          <w:sz w:val="32"/>
          <w:szCs w:val="32"/>
        </w:rPr>
        <w:t>国网河南省电力公司</w:t>
      </w:r>
      <w:proofErr w:type="gramEnd"/>
      <w:r w:rsidRPr="009F6D26">
        <w:rPr>
          <w:rFonts w:ascii="宋体" w:hAnsi="宋体" w:hint="eastAsia"/>
          <w:b/>
          <w:color w:val="000000"/>
          <w:sz w:val="32"/>
          <w:szCs w:val="32"/>
        </w:rPr>
        <w:t>技能培训中心</w:t>
      </w:r>
    </w:p>
    <w:p w:rsidR="00BC07AA" w:rsidRPr="009F6D26" w:rsidRDefault="00A90022">
      <w:pPr>
        <w:spacing w:line="360" w:lineRule="auto"/>
        <w:ind w:firstLineChars="300" w:firstLine="964"/>
        <w:rPr>
          <w:rFonts w:ascii="宋体" w:hAnsi="宋体" w:cs="宋体"/>
          <w:b/>
          <w:color w:val="000000"/>
          <w:sz w:val="32"/>
        </w:rPr>
      </w:pPr>
      <w:r w:rsidRPr="009F6D26">
        <w:rPr>
          <w:rFonts w:ascii="宋体" w:hAnsi="宋体" w:cs="宋体" w:hint="eastAsia"/>
          <w:b/>
          <w:color w:val="000000"/>
          <w:sz w:val="32"/>
        </w:rPr>
        <w:t>代理机构：河南省伟信招标管理咨询有限公司</w:t>
      </w:r>
    </w:p>
    <w:p w:rsidR="00BC07AA" w:rsidRPr="009F6D26" w:rsidRDefault="00A90022">
      <w:pPr>
        <w:spacing w:line="360" w:lineRule="auto"/>
        <w:jc w:val="center"/>
        <w:rPr>
          <w:rFonts w:ascii="仿宋_GB2312" w:eastAsia="仿宋_GB2312" w:hAnsiTheme="minorEastAsia"/>
          <w:b/>
          <w:sz w:val="30"/>
          <w:szCs w:val="30"/>
        </w:rPr>
        <w:sectPr w:rsidR="00BC07AA" w:rsidRPr="009F6D26">
          <w:headerReference w:type="even" r:id="rId10"/>
          <w:headerReference w:type="default" r:id="rId11"/>
          <w:footerReference w:type="even" r:id="rId12"/>
          <w:footerReference w:type="default" r:id="rId13"/>
          <w:headerReference w:type="first" r:id="rId14"/>
          <w:footerReference w:type="first" r:id="rId15"/>
          <w:pgSz w:w="11907" w:h="16840"/>
          <w:pgMar w:top="1440" w:right="1417" w:bottom="1440" w:left="1797" w:header="851" w:footer="992" w:gutter="0"/>
          <w:pgNumType w:start="1"/>
          <w:cols w:space="720"/>
          <w:titlePg/>
          <w:docGrid w:linePitch="462"/>
        </w:sectPr>
      </w:pPr>
      <w:r w:rsidRPr="009F6D26">
        <w:rPr>
          <w:rFonts w:ascii="宋体" w:hAnsi="宋体" w:cs="宋体" w:hint="eastAsia"/>
          <w:b/>
          <w:color w:val="000000"/>
          <w:sz w:val="32"/>
        </w:rPr>
        <w:t>日    期：二〇二〇年</w:t>
      </w:r>
      <w:r w:rsidR="00EF7B54">
        <w:rPr>
          <w:rFonts w:ascii="宋体" w:hAnsi="宋体" w:cs="宋体" w:hint="eastAsia"/>
          <w:b/>
          <w:color w:val="000000"/>
          <w:sz w:val="32"/>
        </w:rPr>
        <w:t>八</w:t>
      </w:r>
      <w:r w:rsidRPr="009F6D26">
        <w:rPr>
          <w:rFonts w:ascii="宋体" w:hAnsi="宋体" w:cs="宋体" w:hint="eastAsia"/>
          <w:b/>
          <w:color w:val="000000"/>
          <w:sz w:val="32"/>
        </w:rPr>
        <w:t>月</w:t>
      </w:r>
    </w:p>
    <w:p w:rsidR="00BC07AA" w:rsidRPr="009F6D26" w:rsidRDefault="00A90022">
      <w:pPr>
        <w:spacing w:line="360" w:lineRule="auto"/>
        <w:jc w:val="center"/>
        <w:rPr>
          <w:rFonts w:ascii="仿宋_GB2312" w:eastAsia="仿宋_GB2312" w:hAnsiTheme="minorEastAsia"/>
          <w:color w:val="000000" w:themeColor="text1"/>
        </w:rPr>
      </w:pPr>
      <w:r w:rsidRPr="009F6D26">
        <w:rPr>
          <w:rFonts w:ascii="仿宋_GB2312" w:eastAsia="仿宋_GB2312" w:hAnsiTheme="minorEastAsia" w:hint="eastAsia"/>
          <w:color w:val="000000" w:themeColor="text1"/>
          <w:sz w:val="36"/>
          <w:szCs w:val="36"/>
          <w:lang w:val="zh-CN"/>
        </w:rPr>
        <w:lastRenderedPageBreak/>
        <w:t>目录</w:t>
      </w:r>
    </w:p>
    <w:p w:rsidR="00BC07AA" w:rsidRPr="009F6D26" w:rsidRDefault="00DE6D28" w:rsidP="00CC3D01">
      <w:pPr>
        <w:pStyle w:val="10"/>
        <w:tabs>
          <w:tab w:val="left" w:pos="780"/>
          <w:tab w:val="right" w:leader="dot" w:pos="8303"/>
        </w:tabs>
        <w:rPr>
          <w:rFonts w:asciiTheme="minorHAnsi" w:eastAsiaTheme="minorEastAsia" w:hAnsiTheme="minorHAnsi" w:cstheme="minorBidi"/>
          <w:noProof/>
          <w:color w:val="000000" w:themeColor="text1"/>
          <w:sz w:val="21"/>
          <w:szCs w:val="22"/>
        </w:rPr>
      </w:pPr>
      <w:r w:rsidRPr="00DE6D28">
        <w:rPr>
          <w:rFonts w:ascii="仿宋_GB2312" w:eastAsia="仿宋_GB2312" w:hAnsiTheme="minorEastAsia" w:hint="eastAsia"/>
          <w:color w:val="000000" w:themeColor="text1"/>
        </w:rPr>
        <w:fldChar w:fldCharType="begin"/>
      </w:r>
      <w:r w:rsidR="00A90022" w:rsidRPr="009F6D26">
        <w:rPr>
          <w:rFonts w:ascii="仿宋_GB2312" w:eastAsia="仿宋_GB2312" w:hAnsiTheme="minorEastAsia" w:hint="eastAsia"/>
          <w:color w:val="000000" w:themeColor="text1"/>
        </w:rPr>
        <w:instrText xml:space="preserve"> TOC \o "1-3" \h \z \u </w:instrText>
      </w:r>
      <w:r w:rsidRPr="00DE6D28">
        <w:rPr>
          <w:rFonts w:ascii="仿宋_GB2312" w:eastAsia="仿宋_GB2312" w:hAnsiTheme="minorEastAsia" w:hint="eastAsia"/>
          <w:color w:val="000000" w:themeColor="text1"/>
        </w:rPr>
        <w:fldChar w:fldCharType="separate"/>
      </w:r>
      <w:hyperlink w:anchor="_Toc19192860" w:history="1">
        <w:r w:rsidR="00A90022" w:rsidRPr="009F6D26">
          <w:rPr>
            <w:rStyle w:val="af2"/>
            <w:rFonts w:eastAsia="仿宋_GB2312" w:hint="eastAsia"/>
            <w:bCs/>
            <w:noProof/>
            <w:color w:val="000000" w:themeColor="text1"/>
          </w:rPr>
          <w:t>第一章</w:t>
        </w:r>
        <w:r w:rsidR="00A90022" w:rsidRPr="009F6D26">
          <w:rPr>
            <w:rFonts w:asciiTheme="minorHAnsi" w:eastAsiaTheme="minorEastAsia" w:hAnsiTheme="minorHAnsi" w:cstheme="minorBidi"/>
            <w:noProof/>
            <w:color w:val="000000" w:themeColor="text1"/>
            <w:sz w:val="21"/>
            <w:szCs w:val="22"/>
          </w:rPr>
          <w:tab/>
        </w:r>
        <w:r w:rsidR="00A90022" w:rsidRPr="009F6D26">
          <w:rPr>
            <w:rStyle w:val="af2"/>
            <w:rFonts w:ascii="仿宋_GB2312" w:eastAsia="仿宋_GB2312" w:hAnsiTheme="minorEastAsia" w:hint="eastAsia"/>
            <w:noProof/>
            <w:color w:val="000000" w:themeColor="text1"/>
          </w:rPr>
          <w:t>谈判</w:t>
        </w:r>
        <w:r w:rsidR="002E7161">
          <w:rPr>
            <w:rStyle w:val="af2"/>
            <w:rFonts w:ascii="仿宋_GB2312" w:eastAsia="仿宋_GB2312" w:hAnsiTheme="minorEastAsia" w:hint="eastAsia"/>
            <w:noProof/>
            <w:color w:val="000000" w:themeColor="text1"/>
          </w:rPr>
          <w:t>邀请函</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_Toc19192860 \h </w:instrText>
        </w:r>
        <w:r w:rsidRPr="009F6D26">
          <w:rPr>
            <w:noProof/>
            <w:color w:val="000000" w:themeColor="text1"/>
          </w:rPr>
        </w:r>
        <w:r w:rsidRPr="009F6D26">
          <w:rPr>
            <w:noProof/>
            <w:color w:val="000000" w:themeColor="text1"/>
          </w:rPr>
          <w:fldChar w:fldCharType="separate"/>
        </w:r>
        <w:r w:rsidR="008F6421">
          <w:rPr>
            <w:noProof/>
            <w:color w:val="000000" w:themeColor="text1"/>
          </w:rPr>
          <w:t>3</w:t>
        </w:r>
        <w:r w:rsidRPr="009F6D26">
          <w:rPr>
            <w:noProof/>
            <w:color w:val="000000" w:themeColor="text1"/>
          </w:rPr>
          <w:fldChar w:fldCharType="end"/>
        </w:r>
      </w:hyperlink>
    </w:p>
    <w:p w:rsidR="00BC07AA" w:rsidRPr="009F6D26" w:rsidRDefault="00DE6D28" w:rsidP="00CC3D01">
      <w:pPr>
        <w:pStyle w:val="10"/>
        <w:tabs>
          <w:tab w:val="left" w:pos="780"/>
          <w:tab w:val="right" w:leader="dot" w:pos="8303"/>
        </w:tabs>
        <w:rPr>
          <w:rFonts w:asciiTheme="minorHAnsi" w:eastAsiaTheme="minorEastAsia" w:hAnsiTheme="minorHAnsi" w:cstheme="minorBidi"/>
          <w:noProof/>
          <w:color w:val="000000" w:themeColor="text1"/>
          <w:sz w:val="21"/>
          <w:szCs w:val="22"/>
        </w:rPr>
      </w:pPr>
      <w:hyperlink w:anchor="_Toc19192861" w:history="1">
        <w:r w:rsidR="00A90022" w:rsidRPr="009F6D26">
          <w:rPr>
            <w:rStyle w:val="af2"/>
            <w:rFonts w:eastAsia="仿宋_GB2312" w:hint="eastAsia"/>
            <w:noProof/>
            <w:color w:val="000000" w:themeColor="text1"/>
          </w:rPr>
          <w:t>第二章</w:t>
        </w:r>
        <w:r w:rsidR="00A90022" w:rsidRPr="009F6D26">
          <w:rPr>
            <w:rFonts w:asciiTheme="minorHAnsi" w:eastAsiaTheme="minorEastAsia" w:hAnsiTheme="minorHAnsi" w:cstheme="minorBidi"/>
            <w:noProof/>
            <w:color w:val="000000" w:themeColor="text1"/>
            <w:sz w:val="21"/>
            <w:szCs w:val="22"/>
          </w:rPr>
          <w:tab/>
        </w:r>
        <w:r w:rsidR="00A90022" w:rsidRPr="009F6D26">
          <w:rPr>
            <w:rStyle w:val="af2"/>
            <w:rFonts w:ascii="仿宋_GB2312" w:eastAsia="仿宋_GB2312" w:hAnsiTheme="minorEastAsia" w:hint="eastAsia"/>
            <w:noProof/>
            <w:color w:val="000000" w:themeColor="text1"/>
          </w:rPr>
          <w:t>应答人须知</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_Toc19192861 \h </w:instrText>
        </w:r>
        <w:r w:rsidRPr="009F6D26">
          <w:rPr>
            <w:noProof/>
            <w:color w:val="000000" w:themeColor="text1"/>
          </w:rPr>
        </w:r>
        <w:r w:rsidRPr="009F6D26">
          <w:rPr>
            <w:noProof/>
            <w:color w:val="000000" w:themeColor="text1"/>
          </w:rPr>
          <w:fldChar w:fldCharType="separate"/>
        </w:r>
        <w:r w:rsidR="008F6421">
          <w:rPr>
            <w:noProof/>
            <w:color w:val="000000" w:themeColor="text1"/>
          </w:rPr>
          <w:t>6</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62" w:history="1">
        <w:r w:rsidR="00A90022" w:rsidRPr="009F6D26">
          <w:rPr>
            <w:rStyle w:val="af2"/>
            <w:rFonts w:ascii="仿宋_GB2312" w:eastAsia="仿宋_GB2312" w:hAnsiTheme="minorEastAsia" w:hint="eastAsia"/>
            <w:noProof/>
            <w:color w:val="000000" w:themeColor="text1"/>
          </w:rPr>
          <w:t>应答人须知前附表</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_Toc19192862 \h </w:instrText>
        </w:r>
        <w:r w:rsidRPr="009F6D26">
          <w:rPr>
            <w:noProof/>
            <w:color w:val="000000" w:themeColor="text1"/>
          </w:rPr>
        </w:r>
        <w:r w:rsidRPr="009F6D26">
          <w:rPr>
            <w:noProof/>
            <w:color w:val="000000" w:themeColor="text1"/>
          </w:rPr>
          <w:fldChar w:fldCharType="separate"/>
        </w:r>
        <w:r w:rsidR="008F6421">
          <w:rPr>
            <w:noProof/>
            <w:color w:val="000000" w:themeColor="text1"/>
          </w:rPr>
          <w:t>6</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63" w:history="1">
        <w:r w:rsidR="00A90022" w:rsidRPr="009F6D26">
          <w:rPr>
            <w:rStyle w:val="af2"/>
            <w:rFonts w:ascii="仿宋_GB2312" w:eastAsia="仿宋_GB2312" w:hAnsiTheme="minorEastAsia"/>
            <w:noProof/>
            <w:color w:val="000000" w:themeColor="text1"/>
          </w:rPr>
          <w:t xml:space="preserve">1. </w:t>
        </w:r>
        <w:r w:rsidR="00A90022" w:rsidRPr="009F6D26">
          <w:rPr>
            <w:rStyle w:val="af2"/>
            <w:rFonts w:ascii="仿宋_GB2312" w:eastAsia="仿宋_GB2312" w:hAnsiTheme="minorEastAsia" w:hint="eastAsia"/>
            <w:noProof/>
            <w:color w:val="000000" w:themeColor="text1"/>
          </w:rPr>
          <w:t>总则</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_Toc19192863 \h </w:instrText>
        </w:r>
        <w:r w:rsidRPr="009F6D26">
          <w:rPr>
            <w:noProof/>
            <w:color w:val="000000" w:themeColor="text1"/>
          </w:rPr>
        </w:r>
        <w:r w:rsidRPr="009F6D26">
          <w:rPr>
            <w:noProof/>
            <w:color w:val="000000" w:themeColor="text1"/>
          </w:rPr>
          <w:fldChar w:fldCharType="separate"/>
        </w:r>
        <w:r w:rsidR="008F6421">
          <w:rPr>
            <w:noProof/>
            <w:color w:val="000000" w:themeColor="text1"/>
          </w:rPr>
          <w:t>9</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64" w:history="1">
        <w:r w:rsidR="00A90022" w:rsidRPr="009F6D26">
          <w:rPr>
            <w:rStyle w:val="af2"/>
            <w:rFonts w:ascii="仿宋_GB2312" w:eastAsia="仿宋_GB2312" w:hAnsiTheme="minorEastAsia"/>
            <w:noProof/>
            <w:color w:val="000000" w:themeColor="text1"/>
          </w:rPr>
          <w:t xml:space="preserve">2. </w:t>
        </w:r>
        <w:r w:rsidR="00A90022" w:rsidRPr="009F6D26">
          <w:rPr>
            <w:rStyle w:val="af2"/>
            <w:rFonts w:ascii="仿宋_GB2312" w:eastAsia="仿宋_GB2312" w:hAnsiTheme="minorEastAsia" w:hint="eastAsia"/>
            <w:noProof/>
            <w:color w:val="000000" w:themeColor="text1"/>
          </w:rPr>
          <w:t>采购文件</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_Toc19192864 \h </w:instrText>
        </w:r>
        <w:r w:rsidRPr="009F6D26">
          <w:rPr>
            <w:noProof/>
            <w:color w:val="000000" w:themeColor="text1"/>
          </w:rPr>
        </w:r>
        <w:r w:rsidRPr="009F6D26">
          <w:rPr>
            <w:noProof/>
            <w:color w:val="000000" w:themeColor="text1"/>
          </w:rPr>
          <w:fldChar w:fldCharType="separate"/>
        </w:r>
        <w:r w:rsidR="008F6421">
          <w:rPr>
            <w:noProof/>
            <w:color w:val="000000" w:themeColor="text1"/>
          </w:rPr>
          <w:t>11</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65" w:history="1">
        <w:r w:rsidR="00A90022" w:rsidRPr="009F6D26">
          <w:rPr>
            <w:rStyle w:val="af2"/>
            <w:rFonts w:ascii="仿宋_GB2312" w:eastAsia="仿宋_GB2312" w:hAnsiTheme="minorEastAsia"/>
            <w:noProof/>
            <w:color w:val="000000" w:themeColor="text1"/>
          </w:rPr>
          <w:t xml:space="preserve">3. </w:t>
        </w:r>
        <w:r w:rsidR="00A90022" w:rsidRPr="009F6D26">
          <w:rPr>
            <w:rStyle w:val="af2"/>
            <w:rFonts w:ascii="仿宋_GB2312" w:eastAsia="仿宋_GB2312" w:hAnsiTheme="minorEastAsia" w:hint="eastAsia"/>
            <w:noProof/>
            <w:color w:val="000000" w:themeColor="text1"/>
          </w:rPr>
          <w:t>应答文件</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_Toc19192865 \h </w:instrText>
        </w:r>
        <w:r w:rsidRPr="009F6D26">
          <w:rPr>
            <w:noProof/>
            <w:color w:val="000000" w:themeColor="text1"/>
          </w:rPr>
        </w:r>
        <w:r w:rsidRPr="009F6D26">
          <w:rPr>
            <w:noProof/>
            <w:color w:val="000000" w:themeColor="text1"/>
          </w:rPr>
          <w:fldChar w:fldCharType="separate"/>
        </w:r>
        <w:r w:rsidR="008F6421">
          <w:rPr>
            <w:noProof/>
            <w:color w:val="000000" w:themeColor="text1"/>
          </w:rPr>
          <w:t>12</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66" w:history="1">
        <w:r w:rsidR="00A90022" w:rsidRPr="009F6D26">
          <w:rPr>
            <w:rStyle w:val="af2"/>
            <w:rFonts w:ascii="仿宋_GB2312" w:eastAsia="仿宋_GB2312" w:hAnsiTheme="minorEastAsia"/>
            <w:noProof/>
            <w:color w:val="000000" w:themeColor="text1"/>
          </w:rPr>
          <w:t xml:space="preserve">4. </w:t>
        </w:r>
        <w:r w:rsidR="00A90022" w:rsidRPr="009F6D26">
          <w:rPr>
            <w:rStyle w:val="af2"/>
            <w:rFonts w:ascii="仿宋_GB2312" w:eastAsia="仿宋_GB2312" w:hAnsiTheme="minorEastAsia" w:hint="eastAsia"/>
            <w:noProof/>
            <w:color w:val="000000" w:themeColor="text1"/>
          </w:rPr>
          <w:t>谈判应答</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_Toc19192866 \h </w:instrText>
        </w:r>
        <w:r w:rsidRPr="009F6D26">
          <w:rPr>
            <w:noProof/>
            <w:color w:val="000000" w:themeColor="text1"/>
          </w:rPr>
        </w:r>
        <w:r w:rsidRPr="009F6D26">
          <w:rPr>
            <w:noProof/>
            <w:color w:val="000000" w:themeColor="text1"/>
          </w:rPr>
          <w:fldChar w:fldCharType="separate"/>
        </w:r>
        <w:r w:rsidR="008F6421">
          <w:rPr>
            <w:noProof/>
            <w:color w:val="000000" w:themeColor="text1"/>
          </w:rPr>
          <w:t>15</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67" w:history="1">
        <w:r w:rsidR="00A90022" w:rsidRPr="009F6D26">
          <w:rPr>
            <w:rStyle w:val="af2"/>
            <w:rFonts w:ascii="仿宋_GB2312" w:eastAsia="仿宋_GB2312" w:hAnsiTheme="minorEastAsia"/>
            <w:noProof/>
            <w:color w:val="000000" w:themeColor="text1"/>
          </w:rPr>
          <w:t xml:space="preserve">5. </w:t>
        </w:r>
        <w:r w:rsidR="00A90022" w:rsidRPr="009F6D26">
          <w:rPr>
            <w:rStyle w:val="af2"/>
            <w:rFonts w:ascii="仿宋_GB2312" w:eastAsia="仿宋_GB2312" w:hAnsiTheme="minorEastAsia" w:hint="eastAsia"/>
            <w:noProof/>
            <w:color w:val="000000" w:themeColor="text1"/>
          </w:rPr>
          <w:t>谈判评审</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_Toc19192867 \h </w:instrText>
        </w:r>
        <w:r w:rsidRPr="009F6D26">
          <w:rPr>
            <w:noProof/>
            <w:color w:val="000000" w:themeColor="text1"/>
          </w:rPr>
        </w:r>
        <w:r w:rsidRPr="009F6D26">
          <w:rPr>
            <w:noProof/>
            <w:color w:val="000000" w:themeColor="text1"/>
          </w:rPr>
          <w:fldChar w:fldCharType="separate"/>
        </w:r>
        <w:r w:rsidR="008F6421">
          <w:rPr>
            <w:noProof/>
            <w:color w:val="000000" w:themeColor="text1"/>
          </w:rPr>
          <w:t>16</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68" w:history="1">
        <w:r w:rsidR="00A90022" w:rsidRPr="009F6D26">
          <w:rPr>
            <w:rStyle w:val="af2"/>
            <w:rFonts w:ascii="仿宋_GB2312" w:eastAsia="仿宋_GB2312" w:hAnsiTheme="minorEastAsia"/>
            <w:noProof/>
            <w:color w:val="000000" w:themeColor="text1"/>
          </w:rPr>
          <w:t xml:space="preserve">6. </w:t>
        </w:r>
        <w:r w:rsidR="00A90022" w:rsidRPr="009F6D26">
          <w:rPr>
            <w:rStyle w:val="af2"/>
            <w:rFonts w:ascii="仿宋_GB2312" w:eastAsia="仿宋_GB2312" w:hAnsiTheme="minorEastAsia" w:hint="eastAsia"/>
            <w:noProof/>
            <w:color w:val="000000" w:themeColor="text1"/>
          </w:rPr>
          <w:t>合同授予</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_Toc19192868 \h </w:instrText>
        </w:r>
        <w:r w:rsidRPr="009F6D26">
          <w:rPr>
            <w:noProof/>
            <w:color w:val="000000" w:themeColor="text1"/>
          </w:rPr>
        </w:r>
        <w:r w:rsidRPr="009F6D26">
          <w:rPr>
            <w:noProof/>
            <w:color w:val="000000" w:themeColor="text1"/>
          </w:rPr>
          <w:fldChar w:fldCharType="separate"/>
        </w:r>
        <w:r w:rsidR="008F6421">
          <w:rPr>
            <w:noProof/>
            <w:color w:val="000000" w:themeColor="text1"/>
          </w:rPr>
          <w:t>18</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69" w:history="1">
        <w:r w:rsidR="00A90022" w:rsidRPr="009F6D26">
          <w:rPr>
            <w:rStyle w:val="af2"/>
            <w:rFonts w:ascii="仿宋_GB2312" w:eastAsia="仿宋_GB2312" w:hAnsiTheme="minorEastAsia"/>
            <w:noProof/>
            <w:color w:val="000000" w:themeColor="text1"/>
          </w:rPr>
          <w:t>7.</w:t>
        </w:r>
        <w:r w:rsidR="00A90022" w:rsidRPr="009F6D26">
          <w:rPr>
            <w:rStyle w:val="af2"/>
            <w:rFonts w:ascii="仿宋_GB2312" w:eastAsia="仿宋_GB2312" w:hAnsiTheme="minorEastAsia" w:hint="eastAsia"/>
            <w:noProof/>
            <w:color w:val="000000" w:themeColor="text1"/>
          </w:rPr>
          <w:t>纪律和监督</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_Toc19192869 \h </w:instrText>
        </w:r>
        <w:r w:rsidRPr="009F6D26">
          <w:rPr>
            <w:noProof/>
            <w:color w:val="000000" w:themeColor="text1"/>
          </w:rPr>
        </w:r>
        <w:r w:rsidRPr="009F6D26">
          <w:rPr>
            <w:noProof/>
            <w:color w:val="000000" w:themeColor="text1"/>
          </w:rPr>
          <w:fldChar w:fldCharType="separate"/>
        </w:r>
        <w:r w:rsidR="008F6421">
          <w:rPr>
            <w:noProof/>
            <w:color w:val="000000" w:themeColor="text1"/>
          </w:rPr>
          <w:t>19</w:t>
        </w:r>
        <w:r w:rsidRPr="009F6D26">
          <w:rPr>
            <w:noProof/>
            <w:color w:val="000000" w:themeColor="text1"/>
          </w:rPr>
          <w:fldChar w:fldCharType="end"/>
        </w:r>
      </w:hyperlink>
    </w:p>
    <w:p w:rsidR="00BC07AA" w:rsidRPr="009F6D26" w:rsidRDefault="00DE6D28">
      <w:pPr>
        <w:pStyle w:val="10"/>
        <w:tabs>
          <w:tab w:val="right" w:leader="dot" w:pos="8303"/>
        </w:tabs>
        <w:rPr>
          <w:rFonts w:asciiTheme="minorHAnsi" w:eastAsiaTheme="minorEastAsia" w:hAnsiTheme="minorHAnsi" w:cstheme="minorBidi"/>
          <w:noProof/>
          <w:color w:val="000000" w:themeColor="text1"/>
          <w:sz w:val="21"/>
          <w:szCs w:val="22"/>
        </w:rPr>
      </w:pPr>
      <w:hyperlink w:anchor="_Toc19192870" w:history="1">
        <w:r w:rsidR="00A90022" w:rsidRPr="009F6D26">
          <w:rPr>
            <w:rStyle w:val="af2"/>
            <w:rFonts w:ascii="仿宋_GB2312" w:eastAsia="仿宋_GB2312" w:hAnsi="宋体" w:hint="eastAsia"/>
            <w:noProof/>
            <w:color w:val="000000" w:themeColor="text1"/>
          </w:rPr>
          <w:t>第三章</w:t>
        </w:r>
        <w:r w:rsidR="00A90022" w:rsidRPr="009F6D26">
          <w:rPr>
            <w:rStyle w:val="af2"/>
            <w:rFonts w:ascii="仿宋_GB2312" w:eastAsia="仿宋_GB2312" w:hAnsi="宋体"/>
            <w:noProof/>
            <w:color w:val="000000" w:themeColor="text1"/>
          </w:rPr>
          <w:t xml:space="preserve"> </w:t>
        </w:r>
        <w:r w:rsidR="00A90022" w:rsidRPr="009F6D26">
          <w:rPr>
            <w:rStyle w:val="af2"/>
            <w:rFonts w:ascii="仿宋_GB2312" w:eastAsia="仿宋_GB2312" w:hAnsi="宋体" w:hint="eastAsia"/>
            <w:noProof/>
            <w:color w:val="000000" w:themeColor="text1"/>
          </w:rPr>
          <w:t>谈判细则</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_Toc19192870 \h </w:instrText>
        </w:r>
        <w:r w:rsidRPr="009F6D26">
          <w:rPr>
            <w:noProof/>
            <w:color w:val="000000" w:themeColor="text1"/>
          </w:rPr>
        </w:r>
        <w:r w:rsidRPr="009F6D26">
          <w:rPr>
            <w:noProof/>
            <w:color w:val="000000" w:themeColor="text1"/>
          </w:rPr>
          <w:fldChar w:fldCharType="separate"/>
        </w:r>
        <w:r w:rsidR="008F6421">
          <w:rPr>
            <w:noProof/>
            <w:color w:val="000000" w:themeColor="text1"/>
          </w:rPr>
          <w:t>20</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71" w:history="1">
        <w:r w:rsidR="00A90022" w:rsidRPr="009F6D26">
          <w:rPr>
            <w:rStyle w:val="af2"/>
            <w:rFonts w:ascii="仿宋_GB2312" w:eastAsia="仿宋_GB2312" w:hAnsiTheme="minorEastAsia" w:hint="eastAsia"/>
            <w:noProof/>
            <w:color w:val="000000" w:themeColor="text1"/>
          </w:rPr>
          <w:t>一</w:t>
        </w:r>
        <w:r w:rsidR="00A90022" w:rsidRPr="009F6D26">
          <w:rPr>
            <w:rStyle w:val="af2"/>
            <w:rFonts w:ascii="仿宋_GB2312" w:eastAsia="仿宋_GB2312" w:hAnsiTheme="minorEastAsia"/>
            <w:noProof/>
            <w:color w:val="000000" w:themeColor="text1"/>
          </w:rPr>
          <w:t xml:space="preserve">. </w:t>
        </w:r>
        <w:r w:rsidR="00A90022" w:rsidRPr="009F6D26">
          <w:rPr>
            <w:rStyle w:val="af2"/>
            <w:rFonts w:ascii="仿宋_GB2312" w:eastAsia="仿宋_GB2312" w:hAnsiTheme="minorEastAsia" w:hint="eastAsia"/>
            <w:noProof/>
            <w:color w:val="000000" w:themeColor="text1"/>
          </w:rPr>
          <w:t>谈判方法</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_Toc19192871 \h </w:instrText>
        </w:r>
        <w:r w:rsidRPr="009F6D26">
          <w:rPr>
            <w:noProof/>
            <w:color w:val="000000" w:themeColor="text1"/>
          </w:rPr>
        </w:r>
        <w:r w:rsidRPr="009F6D26">
          <w:rPr>
            <w:noProof/>
            <w:color w:val="000000" w:themeColor="text1"/>
          </w:rPr>
          <w:fldChar w:fldCharType="separate"/>
        </w:r>
        <w:r w:rsidR="008F6421">
          <w:rPr>
            <w:noProof/>
            <w:color w:val="000000" w:themeColor="text1"/>
          </w:rPr>
          <w:t>21</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72" w:history="1">
        <w:r w:rsidR="00A90022" w:rsidRPr="009F6D26">
          <w:rPr>
            <w:rStyle w:val="af2"/>
            <w:rFonts w:ascii="仿宋_GB2312" w:eastAsia="仿宋_GB2312" w:hAnsiTheme="minorEastAsia" w:hint="eastAsia"/>
            <w:noProof/>
            <w:color w:val="000000" w:themeColor="text1"/>
          </w:rPr>
          <w:t>二</w:t>
        </w:r>
        <w:r w:rsidR="00A90022" w:rsidRPr="009F6D26">
          <w:rPr>
            <w:rStyle w:val="af2"/>
            <w:rFonts w:ascii="仿宋_GB2312" w:eastAsia="仿宋_GB2312" w:hAnsiTheme="minorEastAsia"/>
            <w:noProof/>
            <w:color w:val="000000" w:themeColor="text1"/>
          </w:rPr>
          <w:t xml:space="preserve">. </w:t>
        </w:r>
        <w:r w:rsidR="00A90022" w:rsidRPr="009F6D26">
          <w:rPr>
            <w:rStyle w:val="af2"/>
            <w:rFonts w:ascii="仿宋_GB2312" w:eastAsia="仿宋_GB2312" w:hAnsiTheme="minorEastAsia" w:hint="eastAsia"/>
            <w:noProof/>
            <w:color w:val="000000" w:themeColor="text1"/>
          </w:rPr>
          <w:t>谈判标准</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_Toc19192872 \h </w:instrText>
        </w:r>
        <w:r w:rsidRPr="009F6D26">
          <w:rPr>
            <w:noProof/>
            <w:color w:val="000000" w:themeColor="text1"/>
          </w:rPr>
        </w:r>
        <w:r w:rsidRPr="009F6D26">
          <w:rPr>
            <w:noProof/>
            <w:color w:val="000000" w:themeColor="text1"/>
          </w:rPr>
          <w:fldChar w:fldCharType="separate"/>
        </w:r>
        <w:r w:rsidR="008F6421">
          <w:rPr>
            <w:noProof/>
            <w:color w:val="000000" w:themeColor="text1"/>
          </w:rPr>
          <w:t>21</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73" w:history="1">
        <w:r w:rsidR="00A90022" w:rsidRPr="009F6D26">
          <w:rPr>
            <w:rStyle w:val="af2"/>
            <w:rFonts w:ascii="仿宋_GB2312" w:eastAsia="仿宋_GB2312" w:hAnsiTheme="minorEastAsia" w:hint="eastAsia"/>
            <w:noProof/>
            <w:color w:val="000000" w:themeColor="text1"/>
          </w:rPr>
          <w:t>三</w:t>
        </w:r>
        <w:r w:rsidR="00A90022" w:rsidRPr="009F6D26">
          <w:rPr>
            <w:rStyle w:val="af2"/>
            <w:rFonts w:ascii="仿宋_GB2312" w:eastAsia="仿宋_GB2312" w:hAnsiTheme="minorEastAsia"/>
            <w:noProof/>
            <w:color w:val="000000" w:themeColor="text1"/>
          </w:rPr>
          <w:t xml:space="preserve">. </w:t>
        </w:r>
        <w:r w:rsidR="00A90022" w:rsidRPr="009F6D26">
          <w:rPr>
            <w:rStyle w:val="af2"/>
            <w:rFonts w:ascii="仿宋_GB2312" w:eastAsia="仿宋_GB2312" w:hAnsiTheme="minorEastAsia" w:hint="eastAsia"/>
            <w:noProof/>
            <w:color w:val="000000" w:themeColor="text1"/>
          </w:rPr>
          <w:t>谈判程序</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_Toc19192873 \h </w:instrText>
        </w:r>
        <w:r w:rsidRPr="009F6D26">
          <w:rPr>
            <w:noProof/>
            <w:color w:val="000000" w:themeColor="text1"/>
          </w:rPr>
        </w:r>
        <w:r w:rsidRPr="009F6D26">
          <w:rPr>
            <w:noProof/>
            <w:color w:val="000000" w:themeColor="text1"/>
          </w:rPr>
          <w:fldChar w:fldCharType="separate"/>
        </w:r>
        <w:r w:rsidR="008F6421">
          <w:rPr>
            <w:noProof/>
            <w:color w:val="000000" w:themeColor="text1"/>
          </w:rPr>
          <w:t>22</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74" w:history="1">
        <w:r w:rsidR="00A90022" w:rsidRPr="009F6D26">
          <w:rPr>
            <w:rStyle w:val="af2"/>
            <w:rFonts w:ascii="仿宋_GB2312" w:eastAsia="仿宋_GB2312" w:hAnsi="宋体" w:hint="eastAsia"/>
            <w:noProof/>
            <w:color w:val="000000" w:themeColor="text1"/>
          </w:rPr>
          <w:t>四、评审原则</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_Toc19192874 \h </w:instrText>
        </w:r>
        <w:r w:rsidRPr="009F6D26">
          <w:rPr>
            <w:noProof/>
            <w:color w:val="000000" w:themeColor="text1"/>
          </w:rPr>
        </w:r>
        <w:r w:rsidRPr="009F6D26">
          <w:rPr>
            <w:noProof/>
            <w:color w:val="000000" w:themeColor="text1"/>
          </w:rPr>
          <w:fldChar w:fldCharType="separate"/>
        </w:r>
        <w:r w:rsidR="008F6421">
          <w:rPr>
            <w:noProof/>
            <w:color w:val="000000" w:themeColor="text1"/>
          </w:rPr>
          <w:t>23</w:t>
        </w:r>
        <w:r w:rsidRPr="009F6D26">
          <w:rPr>
            <w:noProof/>
            <w:color w:val="000000" w:themeColor="text1"/>
          </w:rPr>
          <w:fldChar w:fldCharType="end"/>
        </w:r>
      </w:hyperlink>
    </w:p>
    <w:p w:rsidR="00BC07AA" w:rsidRPr="009F6D26" w:rsidRDefault="00DE6D28">
      <w:pPr>
        <w:pStyle w:val="10"/>
        <w:tabs>
          <w:tab w:val="right" w:leader="dot" w:pos="8303"/>
        </w:tabs>
        <w:rPr>
          <w:rFonts w:asciiTheme="minorHAnsi" w:eastAsiaTheme="minorEastAsia" w:hAnsiTheme="minorHAnsi" w:cstheme="minorBidi"/>
          <w:noProof/>
          <w:color w:val="000000" w:themeColor="text1"/>
          <w:sz w:val="21"/>
          <w:szCs w:val="22"/>
        </w:rPr>
      </w:pPr>
      <w:hyperlink w:anchor="_Toc19192875" w:history="1">
        <w:r w:rsidR="00A90022" w:rsidRPr="009F6D26">
          <w:rPr>
            <w:rStyle w:val="af2"/>
            <w:rFonts w:ascii="仿宋_GB2312" w:eastAsia="仿宋_GB2312" w:hAnsi="宋体" w:hint="eastAsia"/>
            <w:noProof/>
            <w:color w:val="000000" w:themeColor="text1"/>
          </w:rPr>
          <w:t>第四章</w:t>
        </w:r>
        <w:r w:rsidR="00A90022" w:rsidRPr="009F6D26">
          <w:rPr>
            <w:rStyle w:val="af2"/>
            <w:rFonts w:ascii="仿宋_GB2312" w:eastAsia="仿宋_GB2312" w:hAnsi="宋体"/>
            <w:noProof/>
            <w:color w:val="000000" w:themeColor="text1"/>
          </w:rPr>
          <w:t xml:space="preserve"> </w:t>
        </w:r>
        <w:r w:rsidR="00A90022" w:rsidRPr="009F6D26">
          <w:rPr>
            <w:rStyle w:val="af2"/>
            <w:rFonts w:ascii="仿宋_GB2312" w:eastAsia="仿宋_GB2312" w:hAnsi="宋体" w:hint="eastAsia"/>
            <w:noProof/>
            <w:color w:val="000000" w:themeColor="text1"/>
          </w:rPr>
          <w:t>技术规范及要求</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_Toc19192875 \h </w:instrText>
        </w:r>
        <w:r w:rsidRPr="009F6D26">
          <w:rPr>
            <w:noProof/>
            <w:color w:val="000000" w:themeColor="text1"/>
          </w:rPr>
        </w:r>
        <w:r w:rsidRPr="009F6D26">
          <w:rPr>
            <w:noProof/>
            <w:color w:val="000000" w:themeColor="text1"/>
          </w:rPr>
          <w:fldChar w:fldCharType="separate"/>
        </w:r>
        <w:r w:rsidR="008F6421">
          <w:rPr>
            <w:noProof/>
            <w:color w:val="000000" w:themeColor="text1"/>
          </w:rPr>
          <w:t>25</w:t>
        </w:r>
        <w:r w:rsidRPr="009F6D26">
          <w:rPr>
            <w:noProof/>
            <w:color w:val="000000" w:themeColor="text1"/>
          </w:rPr>
          <w:fldChar w:fldCharType="end"/>
        </w:r>
      </w:hyperlink>
    </w:p>
    <w:p w:rsidR="00BC07AA" w:rsidRPr="009F6D26" w:rsidRDefault="00DE6D28">
      <w:pPr>
        <w:pStyle w:val="10"/>
        <w:tabs>
          <w:tab w:val="right" w:leader="dot" w:pos="8303"/>
        </w:tabs>
        <w:rPr>
          <w:rFonts w:asciiTheme="minorHAnsi" w:eastAsiaTheme="minorEastAsia" w:hAnsiTheme="minorHAnsi" w:cstheme="minorBidi"/>
          <w:noProof/>
          <w:color w:val="000000" w:themeColor="text1"/>
          <w:sz w:val="21"/>
          <w:szCs w:val="22"/>
        </w:rPr>
      </w:pPr>
      <w:hyperlink w:anchor="_Toc19192876" w:history="1">
        <w:r w:rsidR="00A90022" w:rsidRPr="009F6D26">
          <w:rPr>
            <w:rStyle w:val="af2"/>
            <w:rFonts w:ascii="仿宋_GB2312" w:eastAsia="仿宋_GB2312" w:hAnsi="宋体" w:hint="eastAsia"/>
            <w:noProof/>
            <w:color w:val="000000" w:themeColor="text1"/>
          </w:rPr>
          <w:t>第五章</w:t>
        </w:r>
        <w:r w:rsidR="00A90022" w:rsidRPr="009F6D26">
          <w:rPr>
            <w:rStyle w:val="af2"/>
            <w:rFonts w:ascii="仿宋_GB2312" w:eastAsia="仿宋_GB2312" w:hAnsi="宋体"/>
            <w:noProof/>
            <w:color w:val="000000" w:themeColor="text1"/>
          </w:rPr>
          <w:t xml:space="preserve"> </w:t>
        </w:r>
        <w:r w:rsidR="00A90022" w:rsidRPr="009F6D26">
          <w:rPr>
            <w:rStyle w:val="af2"/>
            <w:rFonts w:ascii="仿宋_GB2312" w:eastAsia="仿宋_GB2312" w:hAnsi="宋体" w:hint="eastAsia"/>
            <w:noProof/>
            <w:color w:val="000000" w:themeColor="text1"/>
          </w:rPr>
          <w:t>合同格式</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_Toc19192876 \h </w:instrText>
        </w:r>
        <w:r w:rsidRPr="009F6D26">
          <w:rPr>
            <w:noProof/>
            <w:color w:val="000000" w:themeColor="text1"/>
          </w:rPr>
        </w:r>
        <w:r w:rsidRPr="009F6D26">
          <w:rPr>
            <w:noProof/>
            <w:color w:val="000000" w:themeColor="text1"/>
          </w:rPr>
          <w:fldChar w:fldCharType="separate"/>
        </w:r>
        <w:r w:rsidR="008F6421">
          <w:rPr>
            <w:noProof/>
            <w:color w:val="000000" w:themeColor="text1"/>
          </w:rPr>
          <w:t>25</w:t>
        </w:r>
        <w:r w:rsidRPr="009F6D26">
          <w:rPr>
            <w:noProof/>
            <w:color w:val="000000" w:themeColor="text1"/>
          </w:rPr>
          <w:fldChar w:fldCharType="end"/>
        </w:r>
      </w:hyperlink>
    </w:p>
    <w:p w:rsidR="00BC07AA" w:rsidRPr="009F6D26" w:rsidRDefault="00DE6D28">
      <w:pPr>
        <w:pStyle w:val="10"/>
        <w:tabs>
          <w:tab w:val="right" w:leader="dot" w:pos="8303"/>
        </w:tabs>
        <w:rPr>
          <w:rFonts w:asciiTheme="minorHAnsi" w:eastAsiaTheme="minorEastAsia" w:hAnsiTheme="minorHAnsi" w:cstheme="minorBidi"/>
          <w:noProof/>
          <w:color w:val="000000" w:themeColor="text1"/>
          <w:sz w:val="21"/>
          <w:szCs w:val="22"/>
        </w:rPr>
      </w:pPr>
      <w:hyperlink w:anchor="_Toc19192877" w:history="1">
        <w:r w:rsidR="00A90022" w:rsidRPr="009F6D26">
          <w:rPr>
            <w:rStyle w:val="af2"/>
            <w:rFonts w:ascii="仿宋_GB2312" w:eastAsia="仿宋_GB2312" w:hAnsi="宋体" w:hint="eastAsia"/>
            <w:noProof/>
            <w:color w:val="000000" w:themeColor="text1"/>
          </w:rPr>
          <w:t>第六章</w:t>
        </w:r>
        <w:r w:rsidR="00A90022" w:rsidRPr="009F6D26">
          <w:rPr>
            <w:rStyle w:val="af2"/>
            <w:rFonts w:ascii="仿宋_GB2312" w:eastAsia="仿宋_GB2312" w:hAnsi="宋体"/>
            <w:noProof/>
            <w:color w:val="000000" w:themeColor="text1"/>
          </w:rPr>
          <w:t xml:space="preserve"> </w:t>
        </w:r>
        <w:r w:rsidR="00A90022" w:rsidRPr="009F6D26">
          <w:rPr>
            <w:rStyle w:val="af2"/>
            <w:rFonts w:ascii="仿宋_GB2312" w:eastAsia="仿宋_GB2312" w:hAnsi="宋体" w:hint="eastAsia"/>
            <w:noProof/>
            <w:color w:val="000000" w:themeColor="text1"/>
          </w:rPr>
          <w:t>应答文件格式</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_Toc19192877 \h </w:instrText>
        </w:r>
        <w:r w:rsidRPr="009F6D26">
          <w:rPr>
            <w:noProof/>
            <w:color w:val="000000" w:themeColor="text1"/>
          </w:rPr>
        </w:r>
        <w:r w:rsidRPr="009F6D26">
          <w:rPr>
            <w:noProof/>
            <w:color w:val="000000" w:themeColor="text1"/>
          </w:rPr>
          <w:fldChar w:fldCharType="separate"/>
        </w:r>
        <w:r w:rsidR="008F6421">
          <w:rPr>
            <w:noProof/>
            <w:color w:val="000000" w:themeColor="text1"/>
          </w:rPr>
          <w:t>28</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80" w:history="1">
        <w:r w:rsidR="00A90022" w:rsidRPr="009F6D26">
          <w:rPr>
            <w:rStyle w:val="af2"/>
            <w:rFonts w:ascii="仿宋_GB2312" w:eastAsia="仿宋_GB2312" w:hAnsi="宋体" w:hint="eastAsia"/>
            <w:noProof/>
            <w:color w:val="000000" w:themeColor="text1"/>
          </w:rPr>
          <w:t>封面格式</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_Toc19192880 \h </w:instrText>
        </w:r>
        <w:r w:rsidRPr="009F6D26">
          <w:rPr>
            <w:noProof/>
            <w:color w:val="000000" w:themeColor="text1"/>
          </w:rPr>
        </w:r>
        <w:r w:rsidRPr="009F6D26">
          <w:rPr>
            <w:noProof/>
            <w:color w:val="000000" w:themeColor="text1"/>
          </w:rPr>
          <w:fldChar w:fldCharType="separate"/>
        </w:r>
        <w:r w:rsidR="008F6421">
          <w:rPr>
            <w:noProof/>
            <w:color w:val="000000" w:themeColor="text1"/>
          </w:rPr>
          <w:t>29</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81" w:history="1">
        <w:r w:rsidR="00A90022" w:rsidRPr="009F6D26">
          <w:rPr>
            <w:rStyle w:val="af2"/>
            <w:rFonts w:ascii="仿宋_GB2312" w:eastAsia="仿宋_GB2312" w:hAnsi="宋体" w:hint="eastAsia"/>
            <w:noProof/>
            <w:color w:val="000000" w:themeColor="text1"/>
          </w:rPr>
          <w:t>一、资格性文件</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_Toc19192881 \h </w:instrText>
        </w:r>
        <w:r w:rsidRPr="009F6D26">
          <w:rPr>
            <w:noProof/>
            <w:color w:val="000000" w:themeColor="text1"/>
          </w:rPr>
        </w:r>
        <w:r w:rsidRPr="009F6D26">
          <w:rPr>
            <w:noProof/>
            <w:color w:val="000000" w:themeColor="text1"/>
          </w:rPr>
          <w:fldChar w:fldCharType="separate"/>
        </w:r>
        <w:r w:rsidR="008F6421">
          <w:rPr>
            <w:noProof/>
            <w:color w:val="000000" w:themeColor="text1"/>
          </w:rPr>
          <w:t>30</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82" w:history="1">
        <w:r w:rsidR="00A90022" w:rsidRPr="009F6D26">
          <w:rPr>
            <w:rStyle w:val="af2"/>
            <w:rFonts w:ascii="仿宋_GB2312" w:eastAsia="仿宋_GB2312" w:hAnsi="宋体" w:hint="eastAsia"/>
            <w:noProof/>
            <w:color w:val="000000" w:themeColor="text1"/>
          </w:rPr>
          <w:t>二、竞谈函及竞谈函附录</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_Toc19192882 \h </w:instrText>
        </w:r>
        <w:r w:rsidRPr="009F6D26">
          <w:rPr>
            <w:noProof/>
            <w:color w:val="000000" w:themeColor="text1"/>
          </w:rPr>
        </w:r>
        <w:r w:rsidRPr="009F6D26">
          <w:rPr>
            <w:noProof/>
            <w:color w:val="000000" w:themeColor="text1"/>
          </w:rPr>
          <w:fldChar w:fldCharType="separate"/>
        </w:r>
        <w:r w:rsidR="008F6421">
          <w:rPr>
            <w:noProof/>
            <w:color w:val="000000" w:themeColor="text1"/>
          </w:rPr>
          <w:t>32</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83" w:history="1">
        <w:r w:rsidR="00A90022" w:rsidRPr="009F6D26">
          <w:rPr>
            <w:rStyle w:val="af2"/>
            <w:rFonts w:ascii="仿宋_GB2312" w:eastAsia="仿宋_GB2312" w:hAnsi="宋体" w:hint="eastAsia"/>
            <w:bCs/>
            <w:noProof/>
            <w:color w:val="000000" w:themeColor="text1"/>
          </w:rPr>
          <w:t>三、</w:t>
        </w:r>
        <w:r w:rsidR="00A90022" w:rsidRPr="009F6D26">
          <w:rPr>
            <w:rStyle w:val="af2"/>
            <w:rFonts w:ascii="仿宋_GB2312" w:eastAsia="仿宋_GB2312" w:hAnsi="宋体" w:hint="eastAsia"/>
            <w:noProof/>
            <w:color w:val="000000" w:themeColor="text1"/>
          </w:rPr>
          <w:t>保证金交纳凭证</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_Toc19192883 \h </w:instrText>
        </w:r>
        <w:r w:rsidRPr="009F6D26">
          <w:rPr>
            <w:noProof/>
            <w:color w:val="000000" w:themeColor="text1"/>
          </w:rPr>
        </w:r>
        <w:r w:rsidRPr="009F6D26">
          <w:rPr>
            <w:noProof/>
            <w:color w:val="000000" w:themeColor="text1"/>
          </w:rPr>
          <w:fldChar w:fldCharType="separate"/>
        </w:r>
        <w:r w:rsidR="008F6421">
          <w:rPr>
            <w:noProof/>
            <w:color w:val="000000" w:themeColor="text1"/>
          </w:rPr>
          <w:t>35</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84" w:history="1">
        <w:r w:rsidR="00A90022" w:rsidRPr="009F6D26">
          <w:rPr>
            <w:rStyle w:val="af2"/>
            <w:rFonts w:ascii="仿宋_GB2312" w:eastAsia="仿宋_GB2312" w:hAnsi="宋体" w:hint="eastAsia"/>
            <w:noProof/>
            <w:color w:val="000000" w:themeColor="text1"/>
          </w:rPr>
          <w:t>四、应答人资格审查资料</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_Toc19192884 \h </w:instrText>
        </w:r>
        <w:r w:rsidRPr="009F6D26">
          <w:rPr>
            <w:noProof/>
            <w:color w:val="000000" w:themeColor="text1"/>
          </w:rPr>
        </w:r>
        <w:r w:rsidRPr="009F6D26">
          <w:rPr>
            <w:noProof/>
            <w:color w:val="000000" w:themeColor="text1"/>
          </w:rPr>
          <w:fldChar w:fldCharType="separate"/>
        </w:r>
        <w:r w:rsidR="008F6421">
          <w:rPr>
            <w:noProof/>
            <w:color w:val="000000" w:themeColor="text1"/>
          </w:rPr>
          <w:t>36</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85" w:history="1">
        <w:r w:rsidR="00A90022" w:rsidRPr="009F6D26">
          <w:rPr>
            <w:rStyle w:val="af2"/>
            <w:rFonts w:ascii="仿宋_GB2312" w:eastAsia="仿宋_GB2312" w:hAnsi="宋体" w:hint="eastAsia"/>
            <w:noProof/>
            <w:color w:val="000000" w:themeColor="text1"/>
          </w:rPr>
          <w:t>五、商务偏离表</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_Toc19192885 \h </w:instrText>
        </w:r>
        <w:r w:rsidRPr="009F6D26">
          <w:rPr>
            <w:noProof/>
            <w:color w:val="000000" w:themeColor="text1"/>
          </w:rPr>
        </w:r>
        <w:r w:rsidRPr="009F6D26">
          <w:rPr>
            <w:noProof/>
            <w:color w:val="000000" w:themeColor="text1"/>
          </w:rPr>
          <w:fldChar w:fldCharType="separate"/>
        </w:r>
        <w:r w:rsidR="008F6421">
          <w:rPr>
            <w:noProof/>
            <w:color w:val="000000" w:themeColor="text1"/>
          </w:rPr>
          <w:t>38</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86" w:history="1">
        <w:r w:rsidR="00A90022" w:rsidRPr="009F6D26">
          <w:rPr>
            <w:rStyle w:val="af2"/>
            <w:rFonts w:ascii="仿宋_GB2312" w:eastAsia="仿宋_GB2312" w:hAnsi="宋体" w:hint="eastAsia"/>
            <w:noProof/>
            <w:color w:val="000000" w:themeColor="text1"/>
          </w:rPr>
          <w:t>六、应答人承担项目的人员及装备情况</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_Toc19192886 \h </w:instrText>
        </w:r>
        <w:r w:rsidRPr="009F6D26">
          <w:rPr>
            <w:noProof/>
            <w:color w:val="000000" w:themeColor="text1"/>
          </w:rPr>
        </w:r>
        <w:r w:rsidRPr="009F6D26">
          <w:rPr>
            <w:noProof/>
            <w:color w:val="000000" w:themeColor="text1"/>
          </w:rPr>
          <w:fldChar w:fldCharType="separate"/>
        </w:r>
        <w:r w:rsidR="008F6421">
          <w:rPr>
            <w:noProof/>
            <w:color w:val="000000" w:themeColor="text1"/>
          </w:rPr>
          <w:t>39</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87" w:history="1">
        <w:r w:rsidR="00A90022" w:rsidRPr="009F6D26">
          <w:rPr>
            <w:rStyle w:val="af2"/>
            <w:rFonts w:ascii="仿宋_GB2312" w:eastAsia="仿宋_GB2312" w:hAnsi="宋体" w:hint="eastAsia"/>
            <w:noProof/>
            <w:color w:val="000000" w:themeColor="text1"/>
          </w:rPr>
          <w:t>七、工作（服务）大纲、工作（服务）方案及服务承诺</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_Toc19192887 \h </w:instrText>
        </w:r>
        <w:r w:rsidRPr="009F6D26">
          <w:rPr>
            <w:noProof/>
            <w:color w:val="000000" w:themeColor="text1"/>
          </w:rPr>
        </w:r>
        <w:r w:rsidRPr="009F6D26">
          <w:rPr>
            <w:noProof/>
            <w:color w:val="000000" w:themeColor="text1"/>
          </w:rPr>
          <w:fldChar w:fldCharType="separate"/>
        </w:r>
        <w:r w:rsidR="008F6421">
          <w:rPr>
            <w:noProof/>
            <w:color w:val="000000" w:themeColor="text1"/>
          </w:rPr>
          <w:t>40</w:t>
        </w:r>
        <w:r w:rsidRPr="009F6D26">
          <w:rPr>
            <w:noProof/>
            <w:color w:val="000000" w:themeColor="text1"/>
          </w:rPr>
          <w:fldChar w:fldCharType="end"/>
        </w:r>
      </w:hyperlink>
    </w:p>
    <w:p w:rsidR="00BC07AA" w:rsidRPr="009F6D26" w:rsidRDefault="00DE6D28">
      <w:pPr>
        <w:pStyle w:val="30"/>
        <w:rPr>
          <w:rFonts w:asciiTheme="minorHAnsi" w:eastAsiaTheme="minorEastAsia" w:hAnsiTheme="minorHAnsi" w:cstheme="minorBidi"/>
          <w:noProof/>
          <w:color w:val="000000" w:themeColor="text1"/>
          <w:szCs w:val="22"/>
        </w:rPr>
      </w:pPr>
      <w:hyperlink w:anchor="_Toc19192888" w:history="1">
        <w:r w:rsidR="00A90022" w:rsidRPr="009F6D26">
          <w:rPr>
            <w:rStyle w:val="af2"/>
            <w:rFonts w:ascii="仿宋_GB2312" w:eastAsia="仿宋_GB2312" w:hAnsi="宋体" w:hint="eastAsia"/>
            <w:noProof/>
            <w:color w:val="000000" w:themeColor="text1"/>
          </w:rPr>
          <w:t>八、技术偏离表</w:t>
        </w:r>
        <w:r w:rsidR="00A90022" w:rsidRPr="009F6D26">
          <w:rPr>
            <w:noProof/>
            <w:color w:val="000000" w:themeColor="text1"/>
          </w:rPr>
          <w:tab/>
        </w:r>
        <w:r w:rsidRPr="009F6D26">
          <w:rPr>
            <w:noProof/>
            <w:color w:val="000000" w:themeColor="text1"/>
          </w:rPr>
          <w:fldChar w:fldCharType="begin"/>
        </w:r>
        <w:r w:rsidR="00A90022" w:rsidRPr="009F6D26">
          <w:rPr>
            <w:noProof/>
            <w:color w:val="000000" w:themeColor="text1"/>
          </w:rPr>
          <w:instrText xml:space="preserve"> PAGEREF _Toc19192888 \h </w:instrText>
        </w:r>
        <w:r w:rsidRPr="009F6D26">
          <w:rPr>
            <w:noProof/>
            <w:color w:val="000000" w:themeColor="text1"/>
          </w:rPr>
        </w:r>
        <w:r w:rsidRPr="009F6D26">
          <w:rPr>
            <w:noProof/>
            <w:color w:val="000000" w:themeColor="text1"/>
          </w:rPr>
          <w:fldChar w:fldCharType="separate"/>
        </w:r>
        <w:r w:rsidR="008F6421">
          <w:rPr>
            <w:noProof/>
            <w:color w:val="000000" w:themeColor="text1"/>
          </w:rPr>
          <w:t>41</w:t>
        </w:r>
        <w:r w:rsidRPr="009F6D26">
          <w:rPr>
            <w:noProof/>
            <w:color w:val="000000" w:themeColor="text1"/>
          </w:rPr>
          <w:fldChar w:fldCharType="end"/>
        </w:r>
      </w:hyperlink>
    </w:p>
    <w:p w:rsidR="00BC07AA" w:rsidRPr="009F6D26" w:rsidRDefault="00DE6D28">
      <w:pPr>
        <w:rPr>
          <w:rFonts w:ascii="仿宋_GB2312" w:eastAsia="仿宋_GB2312" w:hAnsiTheme="minorEastAsia"/>
        </w:rPr>
        <w:sectPr w:rsidR="00BC07AA" w:rsidRPr="009F6D26">
          <w:pgSz w:w="11907" w:h="16840"/>
          <w:pgMar w:top="1440" w:right="1797" w:bottom="1440" w:left="1797" w:header="851" w:footer="992" w:gutter="0"/>
          <w:cols w:space="720"/>
          <w:titlePg/>
          <w:docGrid w:linePitch="462"/>
        </w:sectPr>
      </w:pPr>
      <w:r w:rsidRPr="009F6D26">
        <w:rPr>
          <w:rFonts w:ascii="仿宋_GB2312" w:eastAsia="仿宋_GB2312" w:hAnsiTheme="minorEastAsia" w:hint="eastAsia"/>
          <w:color w:val="000000" w:themeColor="text1"/>
        </w:rPr>
        <w:fldChar w:fldCharType="end"/>
      </w:r>
    </w:p>
    <w:p w:rsidR="00BC07AA" w:rsidRPr="009F6D26" w:rsidRDefault="00A90022">
      <w:pPr>
        <w:pStyle w:val="1"/>
        <w:numPr>
          <w:ilvl w:val="0"/>
          <w:numId w:val="1"/>
        </w:numPr>
        <w:spacing w:before="0" w:after="120" w:line="480" w:lineRule="auto"/>
        <w:ind w:left="1157" w:hanging="1157"/>
        <w:jc w:val="center"/>
        <w:rPr>
          <w:rFonts w:ascii="仿宋_GB2312" w:eastAsia="仿宋_GB2312" w:hAnsiTheme="minorEastAsia"/>
          <w:bCs/>
          <w:kern w:val="2"/>
          <w:sz w:val="48"/>
          <w:szCs w:val="48"/>
        </w:rPr>
      </w:pPr>
      <w:bookmarkStart w:id="0" w:name="_Toc19192860"/>
      <w:r w:rsidRPr="009F6D26">
        <w:rPr>
          <w:rFonts w:ascii="仿宋_GB2312" w:eastAsia="仿宋_GB2312" w:hAnsiTheme="minorEastAsia" w:hint="eastAsia"/>
          <w:szCs w:val="44"/>
        </w:rPr>
        <w:lastRenderedPageBreak/>
        <w:t>谈判</w:t>
      </w:r>
      <w:bookmarkEnd w:id="0"/>
      <w:r w:rsidR="00254C43">
        <w:rPr>
          <w:rFonts w:ascii="仿宋_GB2312" w:eastAsia="仿宋_GB2312" w:hAnsiTheme="minorEastAsia" w:hint="eastAsia"/>
          <w:szCs w:val="44"/>
        </w:rPr>
        <w:t>邀请函</w:t>
      </w:r>
    </w:p>
    <w:p w:rsidR="00BC07AA" w:rsidRPr="004A72C8" w:rsidRDefault="009326F0" w:rsidP="00C46569">
      <w:pPr>
        <w:widowControl/>
        <w:shd w:val="clear" w:color="auto" w:fill="FFFFFF"/>
        <w:spacing w:line="360" w:lineRule="auto"/>
        <w:jc w:val="center"/>
        <w:rPr>
          <w:rFonts w:ascii="宋体" w:hAnsi="宋体" w:cs="宋体"/>
          <w:b/>
          <w:color w:val="000000" w:themeColor="text1"/>
          <w:kern w:val="0"/>
          <w:sz w:val="28"/>
          <w:szCs w:val="28"/>
        </w:rPr>
      </w:pPr>
      <w:bookmarkStart w:id="1" w:name="_Toc152045527"/>
      <w:bookmarkStart w:id="2" w:name="_Toc296602418"/>
      <w:bookmarkStart w:id="3" w:name="_Toc179632544"/>
      <w:bookmarkStart w:id="4" w:name="_Toc144974495"/>
      <w:bookmarkStart w:id="5" w:name="_Toc247085687"/>
      <w:bookmarkStart w:id="6" w:name="_Toc246996173"/>
      <w:bookmarkStart w:id="7" w:name="_Toc152042303"/>
      <w:bookmarkStart w:id="8" w:name="_Toc246996916"/>
      <w:r w:rsidRPr="004A72C8">
        <w:rPr>
          <w:rFonts w:ascii="宋体" w:hAnsi="宋体" w:cs="宋体" w:hint="eastAsia"/>
          <w:b/>
          <w:color w:val="000000" w:themeColor="text1"/>
          <w:kern w:val="0"/>
          <w:sz w:val="28"/>
          <w:szCs w:val="28"/>
        </w:rPr>
        <w:t>变电站消防技能提升合作培训项目</w:t>
      </w:r>
      <w:r w:rsidR="00A90022" w:rsidRPr="004A72C8">
        <w:rPr>
          <w:rFonts w:ascii="宋体" w:hAnsi="宋体" w:cs="宋体" w:hint="eastAsia"/>
          <w:b/>
          <w:color w:val="000000" w:themeColor="text1"/>
          <w:kern w:val="0"/>
          <w:sz w:val="28"/>
          <w:szCs w:val="28"/>
        </w:rPr>
        <w:t>竞争性谈判</w:t>
      </w:r>
      <w:r w:rsidR="00717CC9" w:rsidRPr="004A72C8">
        <w:rPr>
          <w:rFonts w:ascii="宋体" w:hAnsi="宋体" w:cs="宋体" w:hint="eastAsia"/>
          <w:b/>
          <w:color w:val="000000" w:themeColor="text1"/>
          <w:kern w:val="0"/>
          <w:sz w:val="28"/>
          <w:szCs w:val="28"/>
        </w:rPr>
        <w:t>邀请函</w:t>
      </w:r>
    </w:p>
    <w:p w:rsidR="00BC07AA" w:rsidRPr="004A72C8" w:rsidRDefault="00A90022">
      <w:pPr>
        <w:widowControl/>
        <w:shd w:val="clear" w:color="auto" w:fill="FFFFFF"/>
        <w:spacing w:line="360" w:lineRule="auto"/>
        <w:jc w:val="center"/>
        <w:rPr>
          <w:rFonts w:ascii="宋体" w:hAnsi="宋体" w:cs="宋体"/>
          <w:b/>
          <w:color w:val="000000" w:themeColor="text1"/>
          <w:kern w:val="0"/>
          <w:sz w:val="24"/>
        </w:rPr>
      </w:pPr>
      <w:r w:rsidRPr="004A72C8">
        <w:rPr>
          <w:rFonts w:ascii="宋体" w:hAnsi="宋体" w:cs="宋体" w:hint="eastAsia"/>
          <w:b/>
          <w:color w:val="000000" w:themeColor="text1"/>
          <w:kern w:val="0"/>
          <w:sz w:val="24"/>
        </w:rPr>
        <w:t>采购编号:</w:t>
      </w:r>
      <w:r w:rsidRPr="004A72C8">
        <w:rPr>
          <w:rFonts w:ascii="宋体" w:hAnsi="宋体" w:cs="宋体"/>
          <w:b/>
          <w:color w:val="000000" w:themeColor="text1"/>
          <w:kern w:val="0"/>
          <w:sz w:val="24"/>
        </w:rPr>
        <w:t>WX20</w:t>
      </w:r>
      <w:r w:rsidRPr="004A72C8">
        <w:rPr>
          <w:rFonts w:ascii="宋体" w:hAnsi="宋体" w:cs="宋体" w:hint="eastAsia"/>
          <w:b/>
          <w:color w:val="000000" w:themeColor="text1"/>
          <w:kern w:val="0"/>
          <w:sz w:val="24"/>
        </w:rPr>
        <w:t>20</w:t>
      </w:r>
      <w:r w:rsidRPr="004A72C8">
        <w:rPr>
          <w:rFonts w:ascii="宋体" w:hAnsi="宋体" w:cs="宋体"/>
          <w:b/>
          <w:color w:val="000000" w:themeColor="text1"/>
          <w:kern w:val="0"/>
          <w:sz w:val="24"/>
        </w:rPr>
        <w:t>-</w:t>
      </w:r>
      <w:r w:rsidR="00757B79" w:rsidRPr="004A72C8">
        <w:rPr>
          <w:rFonts w:ascii="宋体" w:hAnsi="宋体" w:cs="宋体" w:hint="eastAsia"/>
          <w:b/>
          <w:color w:val="000000" w:themeColor="text1"/>
          <w:kern w:val="0"/>
          <w:sz w:val="24"/>
        </w:rPr>
        <w:t>1146</w:t>
      </w:r>
    </w:p>
    <w:p w:rsidR="00717CC9" w:rsidRPr="004A72C8" w:rsidRDefault="00717CC9" w:rsidP="00717CC9">
      <w:pPr>
        <w:autoSpaceDE w:val="0"/>
        <w:spacing w:line="360" w:lineRule="auto"/>
        <w:ind w:firstLineChars="196" w:firstLine="472"/>
        <w:rPr>
          <w:color w:val="000000" w:themeColor="text1"/>
          <w:sz w:val="24"/>
        </w:rPr>
      </w:pPr>
      <w:r w:rsidRPr="004A72C8">
        <w:rPr>
          <w:rFonts w:hint="eastAsia"/>
          <w:b/>
          <w:color w:val="000000" w:themeColor="text1"/>
          <w:sz w:val="24"/>
          <w:u w:val="single"/>
        </w:rPr>
        <w:t>河南省伟信招标管理咨询有限公司</w:t>
      </w:r>
      <w:proofErr w:type="gramStart"/>
      <w:r w:rsidRPr="004A72C8">
        <w:rPr>
          <w:rFonts w:hint="eastAsia"/>
          <w:color w:val="000000" w:themeColor="text1"/>
          <w:sz w:val="24"/>
        </w:rPr>
        <w:t>受</w:t>
      </w:r>
      <w:r w:rsidRPr="004A72C8">
        <w:rPr>
          <w:rFonts w:hint="eastAsia"/>
          <w:b/>
          <w:bCs/>
          <w:color w:val="000000" w:themeColor="text1"/>
          <w:sz w:val="24"/>
          <w:u w:val="single"/>
        </w:rPr>
        <w:t>国网河南省电力公司</w:t>
      </w:r>
      <w:proofErr w:type="gramEnd"/>
      <w:r w:rsidRPr="004A72C8">
        <w:rPr>
          <w:rFonts w:hint="eastAsia"/>
          <w:b/>
          <w:bCs/>
          <w:color w:val="000000" w:themeColor="text1"/>
          <w:sz w:val="24"/>
          <w:u w:val="single"/>
        </w:rPr>
        <w:t>技能培训中心</w:t>
      </w:r>
      <w:r w:rsidRPr="004A72C8">
        <w:rPr>
          <w:rFonts w:hint="eastAsia"/>
          <w:color w:val="000000" w:themeColor="text1"/>
          <w:sz w:val="24"/>
        </w:rPr>
        <w:t>的委托，就</w:t>
      </w:r>
      <w:r w:rsidRPr="004A72C8">
        <w:rPr>
          <w:rFonts w:hint="eastAsia"/>
          <w:b/>
          <w:bCs/>
          <w:color w:val="000000" w:themeColor="text1"/>
          <w:sz w:val="24"/>
          <w:u w:val="single"/>
        </w:rPr>
        <w:t>变电站消防技能提升合作培训项目</w:t>
      </w:r>
      <w:r w:rsidRPr="004A72C8">
        <w:rPr>
          <w:rFonts w:hint="eastAsia"/>
          <w:color w:val="000000" w:themeColor="text1"/>
          <w:sz w:val="24"/>
        </w:rPr>
        <w:t>进行邀请竞争性谈判，</w:t>
      </w:r>
      <w:proofErr w:type="gramStart"/>
      <w:r w:rsidRPr="004A72C8">
        <w:rPr>
          <w:rFonts w:hint="eastAsia"/>
          <w:color w:val="000000" w:themeColor="text1"/>
          <w:sz w:val="24"/>
        </w:rPr>
        <w:t>现邀请</w:t>
      </w:r>
      <w:proofErr w:type="gramEnd"/>
      <w:r w:rsidRPr="004A72C8">
        <w:rPr>
          <w:rFonts w:hint="eastAsia"/>
          <w:color w:val="000000" w:themeColor="text1"/>
          <w:sz w:val="24"/>
        </w:rPr>
        <w:t>符合相关条件的单位参加谈判。</w:t>
      </w:r>
    </w:p>
    <w:p w:rsidR="00717CC9" w:rsidRPr="004A72C8" w:rsidRDefault="00717CC9" w:rsidP="00717CC9">
      <w:pPr>
        <w:autoSpaceDE w:val="0"/>
        <w:spacing w:line="360" w:lineRule="auto"/>
        <w:ind w:firstLineChars="100" w:firstLine="241"/>
        <w:rPr>
          <w:b/>
          <w:color w:val="000000" w:themeColor="text1"/>
          <w:sz w:val="24"/>
        </w:rPr>
      </w:pPr>
      <w:r w:rsidRPr="004A72C8">
        <w:rPr>
          <w:rFonts w:hint="eastAsia"/>
          <w:b/>
          <w:color w:val="000000" w:themeColor="text1"/>
          <w:sz w:val="24"/>
        </w:rPr>
        <w:t>一、项目名称及采购编号：</w:t>
      </w:r>
    </w:p>
    <w:p w:rsidR="00717CC9" w:rsidRPr="004A72C8" w:rsidRDefault="00717CC9" w:rsidP="00717CC9">
      <w:pPr>
        <w:tabs>
          <w:tab w:val="left" w:pos="-1155"/>
          <w:tab w:val="left" w:pos="-1050"/>
          <w:tab w:val="left" w:pos="1125"/>
        </w:tabs>
        <w:autoSpaceDE w:val="0"/>
        <w:spacing w:line="360" w:lineRule="auto"/>
        <w:ind w:firstLineChars="300" w:firstLine="720"/>
        <w:rPr>
          <w:color w:val="000000" w:themeColor="text1"/>
          <w:sz w:val="24"/>
        </w:rPr>
      </w:pPr>
      <w:r w:rsidRPr="004A72C8">
        <w:rPr>
          <w:color w:val="000000" w:themeColor="text1"/>
          <w:sz w:val="24"/>
        </w:rPr>
        <w:t>1</w:t>
      </w:r>
      <w:r w:rsidRPr="004A72C8">
        <w:rPr>
          <w:rFonts w:hint="eastAsia"/>
          <w:color w:val="000000" w:themeColor="text1"/>
          <w:sz w:val="24"/>
        </w:rPr>
        <w:t>、项目名称：</w:t>
      </w:r>
      <w:r w:rsidRPr="004A72C8">
        <w:rPr>
          <w:rFonts w:hint="eastAsia"/>
          <w:bCs/>
          <w:color w:val="000000" w:themeColor="text1"/>
          <w:sz w:val="24"/>
        </w:rPr>
        <w:t>变电站消防技能提升合作培训项目</w:t>
      </w:r>
    </w:p>
    <w:p w:rsidR="00717CC9" w:rsidRPr="004A72C8" w:rsidRDefault="00717CC9" w:rsidP="00717CC9">
      <w:pPr>
        <w:tabs>
          <w:tab w:val="left" w:pos="-1155"/>
          <w:tab w:val="left" w:pos="-1050"/>
          <w:tab w:val="left" w:pos="1125"/>
        </w:tabs>
        <w:autoSpaceDE w:val="0"/>
        <w:spacing w:line="360" w:lineRule="auto"/>
        <w:ind w:firstLineChars="300" w:firstLine="720"/>
        <w:rPr>
          <w:rFonts w:ascii="宋体" w:hAnsi="宋体" w:cs="宋体"/>
          <w:color w:val="000000" w:themeColor="text1"/>
          <w:sz w:val="24"/>
        </w:rPr>
      </w:pPr>
      <w:r w:rsidRPr="004A72C8">
        <w:rPr>
          <w:color w:val="000000" w:themeColor="text1"/>
          <w:sz w:val="24"/>
        </w:rPr>
        <w:t>2</w:t>
      </w:r>
      <w:r w:rsidRPr="004A72C8">
        <w:rPr>
          <w:rFonts w:hint="eastAsia"/>
          <w:color w:val="000000" w:themeColor="text1"/>
          <w:sz w:val="24"/>
        </w:rPr>
        <w:t>、采购编号：</w:t>
      </w:r>
      <w:r w:rsidRPr="004A72C8">
        <w:rPr>
          <w:rFonts w:ascii="宋体" w:hAnsi="宋体"/>
          <w:color w:val="000000" w:themeColor="text1"/>
          <w:sz w:val="24"/>
        </w:rPr>
        <w:t>WX20</w:t>
      </w:r>
      <w:r w:rsidRPr="004A72C8">
        <w:rPr>
          <w:rFonts w:ascii="宋体" w:hAnsi="宋体" w:hint="eastAsia"/>
          <w:color w:val="000000" w:themeColor="text1"/>
          <w:sz w:val="24"/>
        </w:rPr>
        <w:t>20</w:t>
      </w:r>
      <w:r w:rsidRPr="004A72C8">
        <w:rPr>
          <w:rFonts w:ascii="宋体" w:hAnsi="宋体"/>
          <w:color w:val="000000" w:themeColor="text1"/>
          <w:sz w:val="24"/>
        </w:rPr>
        <w:t>-</w:t>
      </w:r>
      <w:r w:rsidR="00757B79" w:rsidRPr="004A72C8">
        <w:rPr>
          <w:rFonts w:ascii="宋体" w:hAnsi="宋体" w:hint="eastAsia"/>
          <w:color w:val="000000" w:themeColor="text1"/>
          <w:sz w:val="24"/>
        </w:rPr>
        <w:t>1146</w:t>
      </w:r>
    </w:p>
    <w:p w:rsidR="00717CC9" w:rsidRPr="004A72C8" w:rsidRDefault="00717CC9" w:rsidP="00717CC9">
      <w:pPr>
        <w:autoSpaceDE w:val="0"/>
        <w:spacing w:line="360" w:lineRule="auto"/>
        <w:ind w:firstLineChars="100" w:firstLine="241"/>
        <w:rPr>
          <w:b/>
          <w:color w:val="000000" w:themeColor="text1"/>
          <w:sz w:val="24"/>
        </w:rPr>
      </w:pPr>
      <w:r w:rsidRPr="004A72C8">
        <w:rPr>
          <w:rFonts w:hint="eastAsia"/>
          <w:b/>
          <w:color w:val="000000" w:themeColor="text1"/>
          <w:sz w:val="24"/>
        </w:rPr>
        <w:t>二、项目简要说明</w:t>
      </w:r>
    </w:p>
    <w:p w:rsidR="00717CC9" w:rsidRPr="004A72C8" w:rsidRDefault="00717CC9" w:rsidP="00717CC9">
      <w:pPr>
        <w:autoSpaceDE w:val="0"/>
        <w:spacing w:line="360" w:lineRule="auto"/>
        <w:ind w:firstLineChars="300" w:firstLine="720"/>
        <w:rPr>
          <w:rFonts w:ascii="宋体" w:hAnsi="宋体"/>
          <w:bCs/>
          <w:color w:val="000000" w:themeColor="text1"/>
          <w:sz w:val="24"/>
        </w:rPr>
      </w:pPr>
      <w:r w:rsidRPr="004A72C8">
        <w:rPr>
          <w:rFonts w:ascii="宋体" w:hAnsi="宋体" w:hint="eastAsia"/>
          <w:color w:val="000000" w:themeColor="text1"/>
          <w:sz w:val="24"/>
        </w:rPr>
        <w:t>1、项目简介：</w:t>
      </w:r>
      <w:proofErr w:type="gramStart"/>
      <w:r w:rsidR="00685B44" w:rsidRPr="004A72C8">
        <w:rPr>
          <w:rFonts w:ascii="宋体" w:hAnsi="宋体" w:hint="eastAsia"/>
          <w:bCs/>
          <w:color w:val="000000" w:themeColor="text1"/>
          <w:sz w:val="24"/>
        </w:rPr>
        <w:t>根据国网河南省电力公司</w:t>
      </w:r>
      <w:proofErr w:type="gramEnd"/>
      <w:r w:rsidR="00685B44" w:rsidRPr="004A72C8">
        <w:rPr>
          <w:rFonts w:ascii="宋体" w:hAnsi="宋体" w:hint="eastAsia"/>
          <w:bCs/>
          <w:color w:val="000000" w:themeColor="text1"/>
          <w:sz w:val="24"/>
        </w:rPr>
        <w:t>2020年培训计划，中心承办变电站消防技能提升培训，总培训规模160</w:t>
      </w:r>
      <w:r w:rsidR="00B71AE2" w:rsidRPr="004A72C8">
        <w:rPr>
          <w:rFonts w:ascii="宋体" w:hAnsi="宋体" w:hint="eastAsia"/>
          <w:bCs/>
          <w:color w:val="000000" w:themeColor="text1"/>
          <w:sz w:val="24"/>
        </w:rPr>
        <w:t>人左右，</w:t>
      </w:r>
      <w:r w:rsidR="00685B44" w:rsidRPr="004A72C8">
        <w:rPr>
          <w:rFonts w:ascii="宋体" w:hAnsi="宋体" w:hint="eastAsia"/>
          <w:bCs/>
          <w:color w:val="000000" w:themeColor="text1"/>
          <w:sz w:val="24"/>
        </w:rPr>
        <w:t>培训对象为市、县公司变电运维人员、变电运维班组需取中级消防设施操作员证的相关人员，</w:t>
      </w:r>
      <w:proofErr w:type="gramStart"/>
      <w:r w:rsidR="00685B44" w:rsidRPr="004A72C8">
        <w:rPr>
          <w:rFonts w:ascii="宋体" w:hAnsi="宋体" w:hint="eastAsia"/>
          <w:bCs/>
          <w:color w:val="000000" w:themeColor="text1"/>
          <w:sz w:val="24"/>
        </w:rPr>
        <w:t>现邀请</w:t>
      </w:r>
      <w:proofErr w:type="gramEnd"/>
      <w:r w:rsidR="00685B44" w:rsidRPr="004A72C8">
        <w:rPr>
          <w:rFonts w:ascii="宋体" w:hAnsi="宋体" w:hint="eastAsia"/>
          <w:bCs/>
          <w:color w:val="000000" w:themeColor="text1"/>
          <w:sz w:val="24"/>
        </w:rPr>
        <w:t>具有取证培训资质的培训机构参加谈判</w:t>
      </w:r>
      <w:r w:rsidR="00844886" w:rsidRPr="004A72C8">
        <w:rPr>
          <w:rFonts w:ascii="宋体" w:hAnsi="宋体" w:hint="eastAsia"/>
          <w:bCs/>
          <w:color w:val="000000" w:themeColor="text1"/>
          <w:sz w:val="24"/>
        </w:rPr>
        <w:t>。</w:t>
      </w:r>
    </w:p>
    <w:p w:rsidR="00B71AE2" w:rsidRPr="004A72C8" w:rsidRDefault="00B71AE2" w:rsidP="00717CC9">
      <w:pPr>
        <w:autoSpaceDE w:val="0"/>
        <w:spacing w:line="360" w:lineRule="auto"/>
        <w:ind w:firstLineChars="300" w:firstLine="720"/>
        <w:rPr>
          <w:rFonts w:ascii="宋体" w:hAnsi="宋体"/>
          <w:bCs/>
          <w:color w:val="000000" w:themeColor="text1"/>
          <w:sz w:val="24"/>
        </w:rPr>
      </w:pPr>
      <w:r w:rsidRPr="004A72C8">
        <w:rPr>
          <w:rFonts w:ascii="宋体" w:hAnsi="宋体" w:hint="eastAsia"/>
          <w:bCs/>
          <w:color w:val="000000" w:themeColor="text1"/>
          <w:sz w:val="24"/>
        </w:rPr>
        <w:t>2</w:t>
      </w:r>
      <w:r w:rsidR="00EA2F2C" w:rsidRPr="004A72C8">
        <w:rPr>
          <w:rFonts w:ascii="宋体" w:hAnsi="宋体" w:hint="eastAsia"/>
          <w:bCs/>
          <w:color w:val="000000" w:themeColor="text1"/>
          <w:sz w:val="24"/>
        </w:rPr>
        <w:t>、采购内容</w:t>
      </w:r>
      <w:r w:rsidRPr="004A72C8">
        <w:rPr>
          <w:rFonts w:ascii="宋体" w:hAnsi="宋体" w:hint="eastAsia"/>
          <w:bCs/>
          <w:color w:val="000000" w:themeColor="text1"/>
          <w:sz w:val="24"/>
        </w:rPr>
        <w:t>：中级消防设施操作员取证培训班4期，每期10天，每期培训规模40</w:t>
      </w:r>
      <w:r w:rsidR="00C20A07" w:rsidRPr="004A72C8">
        <w:rPr>
          <w:rFonts w:ascii="宋体" w:hAnsi="宋体" w:hint="eastAsia"/>
          <w:bCs/>
          <w:color w:val="000000" w:themeColor="text1"/>
          <w:sz w:val="24"/>
        </w:rPr>
        <w:t>人左右</w:t>
      </w:r>
      <w:r w:rsidR="00844886" w:rsidRPr="004A72C8">
        <w:rPr>
          <w:rFonts w:ascii="宋体" w:hAnsi="宋体" w:hint="eastAsia"/>
          <w:bCs/>
          <w:color w:val="000000" w:themeColor="text1"/>
          <w:sz w:val="24"/>
        </w:rPr>
        <w:t>。</w:t>
      </w:r>
    </w:p>
    <w:p w:rsidR="00717CC9" w:rsidRPr="004A72C8" w:rsidRDefault="00B71AE2" w:rsidP="00717CC9">
      <w:pPr>
        <w:pStyle w:val="a6"/>
        <w:spacing w:line="360" w:lineRule="auto"/>
        <w:ind w:firstLineChars="300" w:firstLine="720"/>
        <w:jc w:val="both"/>
        <w:rPr>
          <w:rFonts w:hAnsi="宋体"/>
          <w:b w:val="0"/>
          <w:color w:val="000000" w:themeColor="text1"/>
          <w:sz w:val="24"/>
          <w:szCs w:val="24"/>
        </w:rPr>
      </w:pPr>
      <w:r w:rsidRPr="004A72C8">
        <w:rPr>
          <w:rFonts w:hAnsi="宋体" w:hint="eastAsia"/>
          <w:b w:val="0"/>
          <w:color w:val="000000" w:themeColor="text1"/>
          <w:sz w:val="24"/>
          <w:szCs w:val="24"/>
        </w:rPr>
        <w:t>3</w:t>
      </w:r>
      <w:r w:rsidR="00717CC9" w:rsidRPr="004A72C8">
        <w:rPr>
          <w:rFonts w:hAnsi="宋体" w:hint="eastAsia"/>
          <w:b w:val="0"/>
          <w:color w:val="000000" w:themeColor="text1"/>
          <w:sz w:val="24"/>
          <w:szCs w:val="24"/>
        </w:rPr>
        <w:t>、标段划分：一个标段</w:t>
      </w:r>
      <w:r w:rsidR="00844886" w:rsidRPr="004A72C8">
        <w:rPr>
          <w:rFonts w:hAnsi="宋体" w:hint="eastAsia"/>
          <w:b w:val="0"/>
          <w:color w:val="000000" w:themeColor="text1"/>
          <w:sz w:val="24"/>
          <w:szCs w:val="24"/>
        </w:rPr>
        <w:t>。</w:t>
      </w:r>
    </w:p>
    <w:p w:rsidR="00717CC9" w:rsidRPr="004A72C8" w:rsidRDefault="00B71AE2" w:rsidP="00717CC9">
      <w:pPr>
        <w:autoSpaceDE w:val="0"/>
        <w:spacing w:line="360" w:lineRule="auto"/>
        <w:ind w:firstLineChars="300" w:firstLine="720"/>
        <w:rPr>
          <w:rFonts w:ascii="宋体" w:hAnsi="宋体"/>
          <w:color w:val="000000" w:themeColor="text1"/>
          <w:sz w:val="24"/>
        </w:rPr>
      </w:pPr>
      <w:r w:rsidRPr="004A72C8">
        <w:rPr>
          <w:rFonts w:ascii="宋体" w:hAnsi="宋体" w:hint="eastAsia"/>
          <w:color w:val="000000" w:themeColor="text1"/>
          <w:sz w:val="24"/>
        </w:rPr>
        <w:t>4</w:t>
      </w:r>
      <w:r w:rsidR="00717CC9" w:rsidRPr="004A72C8">
        <w:rPr>
          <w:rFonts w:ascii="宋体" w:hAnsi="宋体" w:hint="eastAsia"/>
          <w:color w:val="000000" w:themeColor="text1"/>
          <w:sz w:val="24"/>
        </w:rPr>
        <w:t>、项目预算：</w:t>
      </w:r>
      <w:r w:rsidR="00685B44" w:rsidRPr="004A72C8">
        <w:rPr>
          <w:rFonts w:hint="eastAsia"/>
          <w:color w:val="000000" w:themeColor="text1"/>
          <w:sz w:val="24"/>
        </w:rPr>
        <w:t>每人每期</w:t>
      </w:r>
      <w:r w:rsidR="00685B44" w:rsidRPr="004A72C8">
        <w:rPr>
          <w:rFonts w:hint="eastAsia"/>
          <w:color w:val="000000" w:themeColor="text1"/>
          <w:sz w:val="24"/>
        </w:rPr>
        <w:t>2900</w:t>
      </w:r>
      <w:r w:rsidR="00685B44" w:rsidRPr="004A72C8">
        <w:rPr>
          <w:rFonts w:hint="eastAsia"/>
          <w:color w:val="000000" w:themeColor="text1"/>
          <w:sz w:val="24"/>
        </w:rPr>
        <w:t>元（</w:t>
      </w:r>
      <w:proofErr w:type="gramStart"/>
      <w:r w:rsidR="00685B44" w:rsidRPr="004A72C8">
        <w:rPr>
          <w:rFonts w:hint="eastAsia"/>
          <w:color w:val="000000" w:themeColor="text1"/>
          <w:sz w:val="24"/>
        </w:rPr>
        <w:t>含培训</w:t>
      </w:r>
      <w:proofErr w:type="gramEnd"/>
      <w:r w:rsidR="00685B44" w:rsidRPr="004A72C8">
        <w:rPr>
          <w:rFonts w:hint="eastAsia"/>
          <w:color w:val="000000" w:themeColor="text1"/>
          <w:sz w:val="24"/>
        </w:rPr>
        <w:t>费及鉴定费）</w:t>
      </w:r>
      <w:r w:rsidR="00844886" w:rsidRPr="004A72C8">
        <w:rPr>
          <w:rFonts w:hint="eastAsia"/>
          <w:color w:val="000000" w:themeColor="text1"/>
          <w:sz w:val="24"/>
        </w:rPr>
        <w:t>。</w:t>
      </w:r>
    </w:p>
    <w:p w:rsidR="00717CC9" w:rsidRPr="004A72C8" w:rsidRDefault="00717CC9" w:rsidP="00717CC9">
      <w:pPr>
        <w:autoSpaceDE w:val="0"/>
        <w:spacing w:line="360" w:lineRule="auto"/>
        <w:ind w:firstLineChars="100" w:firstLine="241"/>
        <w:rPr>
          <w:b/>
          <w:color w:val="000000" w:themeColor="text1"/>
          <w:sz w:val="24"/>
        </w:rPr>
      </w:pPr>
      <w:r w:rsidRPr="004A72C8">
        <w:rPr>
          <w:rFonts w:hint="eastAsia"/>
          <w:b/>
          <w:color w:val="000000" w:themeColor="text1"/>
          <w:sz w:val="24"/>
        </w:rPr>
        <w:t>三、响应人资质要求：</w:t>
      </w:r>
    </w:p>
    <w:p w:rsidR="00717CC9" w:rsidRPr="004A72C8" w:rsidRDefault="00717CC9" w:rsidP="00717CC9">
      <w:pPr>
        <w:autoSpaceDE w:val="0"/>
        <w:spacing w:line="360" w:lineRule="auto"/>
        <w:ind w:firstLineChars="300" w:firstLine="720"/>
        <w:rPr>
          <w:rFonts w:ascii="宋体" w:hAnsi="宋体" w:cs="宋体"/>
          <w:color w:val="000000" w:themeColor="text1"/>
          <w:sz w:val="24"/>
        </w:rPr>
      </w:pPr>
      <w:r w:rsidRPr="004A72C8">
        <w:rPr>
          <w:rFonts w:ascii="宋体" w:hAnsi="宋体" w:cs="宋体" w:hint="eastAsia"/>
          <w:color w:val="000000" w:themeColor="text1"/>
          <w:sz w:val="24"/>
        </w:rPr>
        <w:t>1、</w:t>
      </w:r>
      <w:r w:rsidR="00B53CD8" w:rsidRPr="004A72C8">
        <w:rPr>
          <w:rFonts w:asciiTheme="minorEastAsia" w:eastAsiaTheme="minorEastAsia" w:hAnsiTheme="minorEastAsia" w:hint="eastAsia"/>
          <w:color w:val="000000" w:themeColor="text1"/>
          <w:sz w:val="24"/>
        </w:rPr>
        <w:t>供应商具有独立法人资格，具有</w:t>
      </w:r>
      <w:r w:rsidR="0083584C" w:rsidRPr="004A72C8">
        <w:rPr>
          <w:rFonts w:asciiTheme="minorEastAsia" w:eastAsiaTheme="minorEastAsia" w:hAnsiTheme="minorEastAsia" w:hint="eastAsia"/>
          <w:color w:val="000000" w:themeColor="text1"/>
          <w:sz w:val="24"/>
        </w:rPr>
        <w:t>业务主管部门审批的</w:t>
      </w:r>
      <w:r w:rsidR="00E67A3F" w:rsidRPr="004A72C8">
        <w:rPr>
          <w:rFonts w:asciiTheme="minorEastAsia" w:eastAsiaTheme="minorEastAsia" w:hAnsiTheme="minorEastAsia" w:hint="eastAsia"/>
          <w:color w:val="000000" w:themeColor="text1"/>
          <w:sz w:val="24"/>
        </w:rPr>
        <w:t>培训从业</w:t>
      </w:r>
      <w:r w:rsidR="0083584C" w:rsidRPr="004A72C8">
        <w:rPr>
          <w:rFonts w:asciiTheme="minorEastAsia" w:eastAsiaTheme="minorEastAsia" w:hAnsiTheme="minorEastAsia" w:hint="eastAsia"/>
          <w:color w:val="000000" w:themeColor="text1"/>
          <w:sz w:val="24"/>
        </w:rPr>
        <w:t>资质</w:t>
      </w:r>
      <w:r w:rsidR="00B53CD8" w:rsidRPr="004A72C8">
        <w:rPr>
          <w:rFonts w:asciiTheme="minorEastAsia" w:eastAsiaTheme="minorEastAsia" w:hAnsiTheme="minorEastAsia" w:hint="eastAsia"/>
          <w:color w:val="000000" w:themeColor="text1"/>
          <w:sz w:val="24"/>
        </w:rPr>
        <w:t>，具备履行合同所必需的设备和</w:t>
      </w:r>
      <w:r w:rsidR="003E596A" w:rsidRPr="004A72C8">
        <w:rPr>
          <w:rFonts w:asciiTheme="minorEastAsia" w:eastAsiaTheme="minorEastAsia" w:hAnsiTheme="minorEastAsia" w:hint="eastAsia"/>
          <w:color w:val="000000" w:themeColor="text1"/>
          <w:sz w:val="24"/>
        </w:rPr>
        <w:t>专业技术</w:t>
      </w:r>
      <w:r w:rsidR="00B53CD8" w:rsidRPr="004A72C8">
        <w:rPr>
          <w:rFonts w:asciiTheme="minorEastAsia" w:eastAsiaTheme="minorEastAsia" w:hAnsiTheme="minorEastAsia" w:hint="eastAsia"/>
          <w:color w:val="000000" w:themeColor="text1"/>
          <w:sz w:val="24"/>
        </w:rPr>
        <w:t>能力</w:t>
      </w:r>
      <w:r w:rsidRPr="004A72C8">
        <w:rPr>
          <w:rFonts w:ascii="宋体" w:hAnsi="宋体" w:cs="宋体" w:hint="eastAsia"/>
          <w:color w:val="000000" w:themeColor="text1"/>
          <w:sz w:val="24"/>
        </w:rPr>
        <w:t>；</w:t>
      </w:r>
    </w:p>
    <w:p w:rsidR="00717CC9" w:rsidRPr="004A72C8" w:rsidRDefault="00717CC9" w:rsidP="00717CC9">
      <w:pPr>
        <w:pStyle w:val="a6"/>
        <w:spacing w:line="360" w:lineRule="auto"/>
        <w:ind w:firstLineChars="300" w:firstLine="720"/>
        <w:jc w:val="left"/>
        <w:rPr>
          <w:rFonts w:hAnsi="宋体"/>
          <w:b w:val="0"/>
          <w:color w:val="000000" w:themeColor="text1"/>
          <w:sz w:val="24"/>
          <w:szCs w:val="24"/>
        </w:rPr>
      </w:pPr>
      <w:r w:rsidRPr="004A72C8">
        <w:rPr>
          <w:rFonts w:hAnsi="宋体" w:hint="eastAsia"/>
          <w:b w:val="0"/>
          <w:color w:val="000000" w:themeColor="text1"/>
          <w:sz w:val="24"/>
          <w:szCs w:val="24"/>
        </w:rPr>
        <w:t>2、</w:t>
      </w:r>
      <w:r w:rsidR="00B53CD8" w:rsidRPr="004A72C8">
        <w:rPr>
          <w:rFonts w:hAnsi="宋体" w:hint="eastAsia"/>
          <w:b w:val="0"/>
          <w:color w:val="000000" w:themeColor="text1"/>
          <w:sz w:val="24"/>
          <w:szCs w:val="24"/>
        </w:rPr>
        <w:t>供应商具有1个类似项目业绩（2017年1月1日以来，以合同签订时间为准）</w:t>
      </w:r>
      <w:r w:rsidRPr="004A72C8">
        <w:rPr>
          <w:rFonts w:hAnsi="宋体" w:hint="eastAsia"/>
          <w:b w:val="0"/>
          <w:color w:val="000000" w:themeColor="text1"/>
          <w:sz w:val="24"/>
          <w:szCs w:val="24"/>
        </w:rPr>
        <w:t>；</w:t>
      </w:r>
    </w:p>
    <w:p w:rsidR="00717CC9" w:rsidRPr="004A72C8" w:rsidRDefault="00717CC9" w:rsidP="00717CC9">
      <w:pPr>
        <w:autoSpaceDE w:val="0"/>
        <w:spacing w:line="360" w:lineRule="auto"/>
        <w:ind w:firstLineChars="300" w:firstLine="720"/>
        <w:jc w:val="left"/>
        <w:rPr>
          <w:rFonts w:ascii="宋体" w:hAnsi="宋体" w:cs="宋体"/>
          <w:color w:val="000000" w:themeColor="text1"/>
          <w:sz w:val="24"/>
        </w:rPr>
      </w:pPr>
      <w:r w:rsidRPr="004A72C8">
        <w:rPr>
          <w:rFonts w:ascii="宋体" w:hAnsi="宋体" w:cs="宋体" w:hint="eastAsia"/>
          <w:color w:val="000000" w:themeColor="text1"/>
          <w:sz w:val="24"/>
        </w:rPr>
        <w:t>3、</w:t>
      </w:r>
      <w:r w:rsidR="00B53CD8" w:rsidRPr="004A72C8">
        <w:rPr>
          <w:rFonts w:ascii="宋体" w:hAnsi="宋体" w:cs="宋体" w:hint="eastAsia"/>
          <w:color w:val="000000" w:themeColor="text1"/>
          <w:sz w:val="24"/>
        </w:rPr>
        <w:t>单位负责人为同一人或者存在控股、管理关系的不同供应商，不得参加同一合同项下的采购活动；</w:t>
      </w:r>
    </w:p>
    <w:p w:rsidR="00717CC9" w:rsidRPr="004A72C8" w:rsidRDefault="00717CC9" w:rsidP="00717CC9">
      <w:pPr>
        <w:pStyle w:val="a6"/>
        <w:spacing w:line="360" w:lineRule="auto"/>
        <w:ind w:firstLineChars="250" w:firstLine="600"/>
        <w:jc w:val="both"/>
        <w:rPr>
          <w:rFonts w:hAnsi="宋体"/>
          <w:b w:val="0"/>
          <w:color w:val="000000" w:themeColor="text1"/>
          <w:sz w:val="24"/>
          <w:szCs w:val="24"/>
        </w:rPr>
      </w:pPr>
      <w:r w:rsidRPr="004A72C8">
        <w:rPr>
          <w:rFonts w:hAnsi="宋体" w:hint="eastAsia"/>
          <w:b w:val="0"/>
          <w:color w:val="000000" w:themeColor="text1"/>
          <w:sz w:val="24"/>
          <w:szCs w:val="24"/>
        </w:rPr>
        <w:t>4、本项目不接受联合体。</w:t>
      </w:r>
    </w:p>
    <w:p w:rsidR="00717CC9" w:rsidRPr="004A72C8" w:rsidRDefault="00717CC9" w:rsidP="00717CC9">
      <w:pPr>
        <w:autoSpaceDE w:val="0"/>
        <w:spacing w:line="360" w:lineRule="auto"/>
        <w:rPr>
          <w:b/>
          <w:color w:val="000000" w:themeColor="text1"/>
          <w:sz w:val="24"/>
        </w:rPr>
      </w:pPr>
      <w:r w:rsidRPr="004A72C8">
        <w:rPr>
          <w:rFonts w:hint="eastAsia"/>
          <w:b/>
          <w:color w:val="000000" w:themeColor="text1"/>
          <w:sz w:val="24"/>
        </w:rPr>
        <w:t>四、谈判文件领取及报名相关事宜：</w:t>
      </w:r>
    </w:p>
    <w:p w:rsidR="00717CC9" w:rsidRPr="004A72C8" w:rsidRDefault="00717CC9" w:rsidP="00717CC9">
      <w:pPr>
        <w:autoSpaceDE w:val="0"/>
        <w:spacing w:line="360" w:lineRule="auto"/>
        <w:ind w:firstLineChars="200" w:firstLine="480"/>
        <w:rPr>
          <w:color w:val="000000" w:themeColor="text1"/>
          <w:sz w:val="24"/>
        </w:rPr>
      </w:pPr>
      <w:r w:rsidRPr="004A72C8">
        <w:rPr>
          <w:color w:val="000000" w:themeColor="text1"/>
          <w:sz w:val="24"/>
        </w:rPr>
        <w:t>1</w:t>
      </w:r>
      <w:r w:rsidRPr="004A72C8">
        <w:rPr>
          <w:rFonts w:hint="eastAsia"/>
          <w:color w:val="000000" w:themeColor="text1"/>
          <w:sz w:val="24"/>
        </w:rPr>
        <w:t>、报名时间：</w:t>
      </w:r>
      <w:r w:rsidRPr="004A72C8">
        <w:rPr>
          <w:rFonts w:hint="eastAsia"/>
          <w:color w:val="000000" w:themeColor="text1"/>
          <w:sz w:val="24"/>
        </w:rPr>
        <w:t>20</w:t>
      </w:r>
      <w:r w:rsidR="0008220F" w:rsidRPr="004A72C8">
        <w:rPr>
          <w:rFonts w:hint="eastAsia"/>
          <w:color w:val="000000" w:themeColor="text1"/>
          <w:sz w:val="24"/>
        </w:rPr>
        <w:t>20</w:t>
      </w:r>
      <w:r w:rsidRPr="004A72C8">
        <w:rPr>
          <w:rFonts w:hint="eastAsia"/>
          <w:color w:val="000000" w:themeColor="text1"/>
          <w:sz w:val="24"/>
        </w:rPr>
        <w:t>年</w:t>
      </w:r>
      <w:r w:rsidR="0008220F" w:rsidRPr="004A72C8">
        <w:rPr>
          <w:rFonts w:hint="eastAsia"/>
          <w:color w:val="000000" w:themeColor="text1"/>
          <w:sz w:val="24"/>
        </w:rPr>
        <w:t>8</w:t>
      </w:r>
      <w:r w:rsidRPr="004A72C8">
        <w:rPr>
          <w:rFonts w:hint="eastAsia"/>
          <w:color w:val="000000" w:themeColor="text1"/>
          <w:sz w:val="24"/>
        </w:rPr>
        <w:t>月</w:t>
      </w:r>
      <w:r w:rsidR="003F6632" w:rsidRPr="004A72C8">
        <w:rPr>
          <w:rFonts w:hint="eastAsia"/>
          <w:color w:val="000000" w:themeColor="text1"/>
          <w:sz w:val="24"/>
        </w:rPr>
        <w:t>12</w:t>
      </w:r>
      <w:r w:rsidRPr="004A72C8">
        <w:rPr>
          <w:rFonts w:hint="eastAsia"/>
          <w:color w:val="000000" w:themeColor="text1"/>
          <w:sz w:val="24"/>
        </w:rPr>
        <w:t>日—</w:t>
      </w:r>
      <w:r w:rsidR="0008220F" w:rsidRPr="004A72C8">
        <w:rPr>
          <w:rFonts w:hint="eastAsia"/>
          <w:color w:val="000000" w:themeColor="text1"/>
          <w:sz w:val="24"/>
        </w:rPr>
        <w:t>2020</w:t>
      </w:r>
      <w:r w:rsidR="0008220F" w:rsidRPr="004A72C8">
        <w:rPr>
          <w:rFonts w:hint="eastAsia"/>
          <w:color w:val="000000" w:themeColor="text1"/>
          <w:sz w:val="24"/>
        </w:rPr>
        <w:t>年</w:t>
      </w:r>
      <w:r w:rsidR="0008220F" w:rsidRPr="004A72C8">
        <w:rPr>
          <w:rFonts w:hint="eastAsia"/>
          <w:color w:val="000000" w:themeColor="text1"/>
          <w:sz w:val="24"/>
        </w:rPr>
        <w:t>8</w:t>
      </w:r>
      <w:r w:rsidR="0008220F" w:rsidRPr="004A72C8">
        <w:rPr>
          <w:rFonts w:hint="eastAsia"/>
          <w:color w:val="000000" w:themeColor="text1"/>
          <w:sz w:val="24"/>
        </w:rPr>
        <w:t>月</w:t>
      </w:r>
      <w:r w:rsidR="003F6632" w:rsidRPr="004A72C8">
        <w:rPr>
          <w:rFonts w:hint="eastAsia"/>
          <w:color w:val="000000" w:themeColor="text1"/>
          <w:sz w:val="24"/>
        </w:rPr>
        <w:t>14</w:t>
      </w:r>
      <w:r w:rsidR="0008220F" w:rsidRPr="004A72C8">
        <w:rPr>
          <w:rFonts w:hint="eastAsia"/>
          <w:color w:val="000000" w:themeColor="text1"/>
          <w:sz w:val="24"/>
        </w:rPr>
        <w:t>日</w:t>
      </w:r>
      <w:r w:rsidRPr="004A72C8">
        <w:rPr>
          <w:rFonts w:hint="eastAsia"/>
          <w:color w:val="000000" w:themeColor="text1"/>
          <w:sz w:val="24"/>
        </w:rPr>
        <w:t>每天上午</w:t>
      </w:r>
      <w:r w:rsidRPr="004A72C8">
        <w:rPr>
          <w:color w:val="000000" w:themeColor="text1"/>
          <w:sz w:val="24"/>
        </w:rPr>
        <w:t>9:00</w:t>
      </w:r>
      <w:r w:rsidRPr="004A72C8">
        <w:rPr>
          <w:rFonts w:hint="eastAsia"/>
          <w:color w:val="000000" w:themeColor="text1"/>
          <w:sz w:val="24"/>
        </w:rPr>
        <w:t>—</w:t>
      </w:r>
      <w:r w:rsidRPr="004A72C8">
        <w:rPr>
          <w:color w:val="000000" w:themeColor="text1"/>
          <w:sz w:val="24"/>
        </w:rPr>
        <w:t>12</w:t>
      </w:r>
      <w:r w:rsidRPr="004A72C8">
        <w:rPr>
          <w:rFonts w:hint="eastAsia"/>
          <w:color w:val="000000" w:themeColor="text1"/>
          <w:sz w:val="24"/>
        </w:rPr>
        <w:t>：</w:t>
      </w:r>
      <w:r w:rsidRPr="004A72C8">
        <w:rPr>
          <w:color w:val="000000" w:themeColor="text1"/>
          <w:sz w:val="24"/>
        </w:rPr>
        <w:t>00</w:t>
      </w:r>
      <w:r w:rsidRPr="004A72C8">
        <w:rPr>
          <w:rFonts w:hint="eastAsia"/>
          <w:color w:val="000000" w:themeColor="text1"/>
          <w:sz w:val="24"/>
        </w:rPr>
        <w:t>，下午</w:t>
      </w:r>
      <w:r w:rsidRPr="004A72C8">
        <w:rPr>
          <w:color w:val="000000" w:themeColor="text1"/>
          <w:sz w:val="24"/>
        </w:rPr>
        <w:lastRenderedPageBreak/>
        <w:t>1</w:t>
      </w:r>
      <w:r w:rsidRPr="004A72C8">
        <w:rPr>
          <w:rFonts w:hint="eastAsia"/>
          <w:color w:val="000000" w:themeColor="text1"/>
          <w:sz w:val="24"/>
        </w:rPr>
        <w:t>4</w:t>
      </w:r>
      <w:r w:rsidRPr="004A72C8">
        <w:rPr>
          <w:rFonts w:hint="eastAsia"/>
          <w:color w:val="000000" w:themeColor="text1"/>
          <w:sz w:val="24"/>
        </w:rPr>
        <w:t>：</w:t>
      </w:r>
      <w:r w:rsidRPr="004A72C8">
        <w:rPr>
          <w:rFonts w:hint="eastAsia"/>
          <w:color w:val="000000" w:themeColor="text1"/>
          <w:sz w:val="24"/>
        </w:rPr>
        <w:t>30</w:t>
      </w:r>
      <w:r w:rsidRPr="004A72C8">
        <w:rPr>
          <w:rFonts w:hint="eastAsia"/>
          <w:color w:val="000000" w:themeColor="text1"/>
          <w:sz w:val="24"/>
        </w:rPr>
        <w:t>—</w:t>
      </w:r>
      <w:r w:rsidRPr="004A72C8">
        <w:rPr>
          <w:color w:val="000000" w:themeColor="text1"/>
          <w:sz w:val="24"/>
        </w:rPr>
        <w:t>17</w:t>
      </w:r>
      <w:r w:rsidRPr="004A72C8">
        <w:rPr>
          <w:rFonts w:hint="eastAsia"/>
          <w:color w:val="000000" w:themeColor="text1"/>
          <w:sz w:val="24"/>
        </w:rPr>
        <w:t>：</w:t>
      </w:r>
      <w:r w:rsidRPr="004A72C8">
        <w:rPr>
          <w:rFonts w:hint="eastAsia"/>
          <w:color w:val="000000" w:themeColor="text1"/>
          <w:sz w:val="24"/>
        </w:rPr>
        <w:t>0</w:t>
      </w:r>
      <w:r w:rsidRPr="004A72C8">
        <w:rPr>
          <w:color w:val="000000" w:themeColor="text1"/>
          <w:sz w:val="24"/>
        </w:rPr>
        <w:t>0</w:t>
      </w:r>
      <w:r w:rsidRPr="004A72C8">
        <w:rPr>
          <w:rFonts w:hint="eastAsia"/>
          <w:color w:val="000000" w:themeColor="text1"/>
          <w:sz w:val="24"/>
        </w:rPr>
        <w:t>；（节假日休息）</w:t>
      </w:r>
    </w:p>
    <w:p w:rsidR="00717CC9" w:rsidRPr="004A72C8" w:rsidRDefault="00717CC9" w:rsidP="00717CC9">
      <w:pPr>
        <w:autoSpaceDE w:val="0"/>
        <w:spacing w:line="360" w:lineRule="auto"/>
        <w:ind w:firstLineChars="200" w:firstLine="480"/>
        <w:rPr>
          <w:color w:val="000000" w:themeColor="text1"/>
          <w:sz w:val="24"/>
        </w:rPr>
      </w:pPr>
      <w:r w:rsidRPr="004A72C8">
        <w:rPr>
          <w:color w:val="000000" w:themeColor="text1"/>
          <w:sz w:val="24"/>
        </w:rPr>
        <w:t>2</w:t>
      </w:r>
      <w:r w:rsidRPr="004A72C8">
        <w:rPr>
          <w:rFonts w:hint="eastAsia"/>
          <w:color w:val="000000" w:themeColor="text1"/>
          <w:sz w:val="24"/>
        </w:rPr>
        <w:t>、报名地点：河南省郑州市郑东新区东风南路与创业路交叉口西南角绿地中心北塔</w:t>
      </w:r>
      <w:r w:rsidRPr="004A72C8">
        <w:rPr>
          <w:rFonts w:hint="eastAsia"/>
          <w:color w:val="000000" w:themeColor="text1"/>
          <w:sz w:val="24"/>
        </w:rPr>
        <w:t>16</w:t>
      </w:r>
      <w:r w:rsidRPr="004A72C8">
        <w:rPr>
          <w:rFonts w:hint="eastAsia"/>
          <w:color w:val="000000" w:themeColor="text1"/>
          <w:sz w:val="24"/>
        </w:rPr>
        <w:t>楼</w:t>
      </w:r>
    </w:p>
    <w:p w:rsidR="00717CC9" w:rsidRPr="004A72C8" w:rsidRDefault="00717CC9" w:rsidP="00717CC9">
      <w:pPr>
        <w:tabs>
          <w:tab w:val="left" w:pos="1080"/>
        </w:tabs>
        <w:autoSpaceDE w:val="0"/>
        <w:spacing w:line="360" w:lineRule="auto"/>
        <w:ind w:firstLineChars="200" w:firstLine="480"/>
        <w:rPr>
          <w:rFonts w:ascii="宋体" w:hAnsi="宋体" w:cs="宋体"/>
          <w:color w:val="000000" w:themeColor="text1"/>
          <w:sz w:val="24"/>
        </w:rPr>
      </w:pPr>
      <w:r w:rsidRPr="004A72C8">
        <w:rPr>
          <w:rFonts w:ascii="宋体" w:hAnsi="宋体" w:cs="宋体" w:hint="eastAsia"/>
          <w:color w:val="000000" w:themeColor="text1"/>
          <w:sz w:val="24"/>
        </w:rPr>
        <w:t>3、其它有关事项：报名时请携带法定代表人报名时须提供法定代表人身份证；授权委托人报名时须提供法定代表人授权委托书、被授权委托人身份证、企业营业执照副本、邀请函回执（见附件）。</w:t>
      </w:r>
    </w:p>
    <w:p w:rsidR="00717CC9" w:rsidRPr="004A72C8" w:rsidRDefault="00717CC9" w:rsidP="00717CC9">
      <w:pPr>
        <w:tabs>
          <w:tab w:val="left" w:pos="1080"/>
        </w:tabs>
        <w:autoSpaceDE w:val="0"/>
        <w:spacing w:line="360" w:lineRule="auto"/>
        <w:ind w:firstLineChars="200" w:firstLine="480"/>
        <w:rPr>
          <w:rFonts w:ascii="宋体" w:hAnsi="宋体" w:cs="宋体"/>
          <w:color w:val="000000" w:themeColor="text1"/>
          <w:sz w:val="24"/>
        </w:rPr>
      </w:pPr>
      <w:r w:rsidRPr="004A72C8">
        <w:rPr>
          <w:rFonts w:ascii="宋体" w:hAnsi="宋体" w:cs="宋体" w:hint="eastAsia"/>
          <w:color w:val="000000" w:themeColor="text1"/>
          <w:sz w:val="24"/>
        </w:rPr>
        <w:t>以上材料需提供原件及留存加盖单位公章复印件一套。</w:t>
      </w:r>
    </w:p>
    <w:p w:rsidR="00717CC9" w:rsidRPr="004A72C8" w:rsidRDefault="00717CC9" w:rsidP="00717CC9">
      <w:pPr>
        <w:tabs>
          <w:tab w:val="left" w:pos="1080"/>
        </w:tabs>
        <w:autoSpaceDE w:val="0"/>
        <w:spacing w:line="360" w:lineRule="auto"/>
        <w:ind w:firstLineChars="200" w:firstLine="480"/>
        <w:rPr>
          <w:rFonts w:ascii="宋体" w:hAnsi="宋体" w:cs="宋体"/>
          <w:color w:val="000000" w:themeColor="text1"/>
          <w:sz w:val="24"/>
        </w:rPr>
      </w:pPr>
      <w:r w:rsidRPr="004A72C8">
        <w:rPr>
          <w:rFonts w:ascii="宋体" w:hAnsi="宋体" w:cs="宋体" w:hint="eastAsia"/>
          <w:color w:val="000000" w:themeColor="text1"/>
          <w:sz w:val="24"/>
        </w:rPr>
        <w:t>4、谈判文件售价：500元/</w:t>
      </w:r>
      <w:r w:rsidR="0008220F" w:rsidRPr="004A72C8">
        <w:rPr>
          <w:rFonts w:ascii="宋体" w:hAnsi="宋体" w:cs="宋体" w:hint="eastAsia"/>
          <w:color w:val="000000" w:themeColor="text1"/>
          <w:sz w:val="24"/>
        </w:rPr>
        <w:t>份</w:t>
      </w:r>
      <w:r w:rsidRPr="004A72C8">
        <w:rPr>
          <w:rFonts w:ascii="宋体" w:hAnsi="宋体" w:cs="宋体" w:hint="eastAsia"/>
          <w:color w:val="000000" w:themeColor="text1"/>
          <w:sz w:val="24"/>
        </w:rPr>
        <w:t>。</w:t>
      </w:r>
    </w:p>
    <w:p w:rsidR="00717CC9" w:rsidRPr="004A72C8" w:rsidRDefault="00717CC9" w:rsidP="00717CC9">
      <w:pPr>
        <w:tabs>
          <w:tab w:val="left" w:pos="1080"/>
        </w:tabs>
        <w:autoSpaceDE w:val="0"/>
        <w:spacing w:line="360" w:lineRule="auto"/>
        <w:ind w:firstLineChars="200" w:firstLine="480"/>
        <w:rPr>
          <w:rFonts w:ascii="宋体" w:hAnsi="宋体" w:cs="宋体"/>
          <w:color w:val="000000" w:themeColor="text1"/>
          <w:sz w:val="24"/>
        </w:rPr>
      </w:pPr>
      <w:r w:rsidRPr="004A72C8">
        <w:rPr>
          <w:rFonts w:ascii="宋体" w:hAnsi="宋体" w:cs="宋体" w:hint="eastAsia"/>
          <w:color w:val="000000" w:themeColor="text1"/>
          <w:sz w:val="24"/>
        </w:rPr>
        <w:t>5、谈判文件的领取时间：同报名时间</w:t>
      </w:r>
      <w:r w:rsidR="0054657D" w:rsidRPr="004A72C8">
        <w:rPr>
          <w:rFonts w:ascii="宋体" w:hAnsi="宋体" w:cs="宋体" w:hint="eastAsia"/>
          <w:color w:val="000000" w:themeColor="text1"/>
          <w:sz w:val="24"/>
        </w:rPr>
        <w:t>。</w:t>
      </w:r>
    </w:p>
    <w:p w:rsidR="00717CC9" w:rsidRPr="004A72C8" w:rsidRDefault="00717CC9" w:rsidP="00717CC9">
      <w:pPr>
        <w:tabs>
          <w:tab w:val="left" w:pos="1080"/>
        </w:tabs>
        <w:autoSpaceDE w:val="0"/>
        <w:spacing w:line="360" w:lineRule="auto"/>
        <w:ind w:firstLineChars="200" w:firstLine="480"/>
        <w:rPr>
          <w:rFonts w:ascii="宋体" w:hAnsi="宋体" w:cs="宋体"/>
          <w:color w:val="000000" w:themeColor="text1"/>
          <w:sz w:val="24"/>
        </w:rPr>
      </w:pPr>
      <w:r w:rsidRPr="004A72C8">
        <w:rPr>
          <w:rFonts w:ascii="宋体" w:hAnsi="宋体" w:cs="宋体" w:hint="eastAsia"/>
          <w:color w:val="000000" w:themeColor="text1"/>
          <w:sz w:val="24"/>
        </w:rPr>
        <w:t>6、谈判文件的获取方式：现场购买。</w:t>
      </w:r>
    </w:p>
    <w:p w:rsidR="00717CC9" w:rsidRPr="004A72C8" w:rsidRDefault="00717CC9" w:rsidP="00717CC9">
      <w:pPr>
        <w:autoSpaceDE w:val="0"/>
        <w:spacing w:line="360" w:lineRule="auto"/>
        <w:ind w:firstLineChars="50" w:firstLine="120"/>
        <w:rPr>
          <w:rFonts w:ascii="宋体" w:cs="宋体"/>
          <w:b/>
          <w:color w:val="000000" w:themeColor="text1"/>
          <w:sz w:val="24"/>
        </w:rPr>
      </w:pPr>
      <w:r w:rsidRPr="004A72C8">
        <w:rPr>
          <w:rFonts w:ascii="宋体" w:hAnsi="宋体" w:cs="宋体" w:hint="eastAsia"/>
          <w:b/>
          <w:color w:val="000000" w:themeColor="text1"/>
          <w:sz w:val="24"/>
          <w:szCs w:val="20"/>
        </w:rPr>
        <w:t>五、响应文件接收信息：</w:t>
      </w:r>
    </w:p>
    <w:p w:rsidR="00717CC9" w:rsidRPr="004A72C8" w:rsidRDefault="00717CC9" w:rsidP="00717CC9">
      <w:pPr>
        <w:autoSpaceDE w:val="0"/>
        <w:spacing w:line="360" w:lineRule="auto"/>
        <w:ind w:firstLineChars="200" w:firstLine="480"/>
        <w:rPr>
          <w:rFonts w:ascii="宋体" w:hAnsi="宋体" w:cs="宋体"/>
          <w:color w:val="000000" w:themeColor="text1"/>
          <w:sz w:val="24"/>
        </w:rPr>
      </w:pPr>
      <w:r w:rsidRPr="004A72C8">
        <w:rPr>
          <w:rFonts w:ascii="宋体" w:hAnsi="宋体" w:cs="宋体" w:hint="eastAsia"/>
          <w:color w:val="000000" w:themeColor="text1"/>
          <w:sz w:val="24"/>
        </w:rPr>
        <w:t>响应文件接收截止时间：</w:t>
      </w:r>
      <w:r w:rsidR="0008220F" w:rsidRPr="004A72C8">
        <w:rPr>
          <w:rFonts w:ascii="宋体" w:hAnsi="宋体" w:cs="宋体" w:hint="eastAsia"/>
          <w:color w:val="000000" w:themeColor="text1"/>
          <w:kern w:val="0"/>
          <w:sz w:val="24"/>
        </w:rPr>
        <w:t>2020年8月19日上午9:30分</w:t>
      </w:r>
    </w:p>
    <w:p w:rsidR="00717CC9" w:rsidRPr="004A72C8" w:rsidRDefault="00717CC9" w:rsidP="00717CC9">
      <w:pPr>
        <w:autoSpaceDE w:val="0"/>
        <w:spacing w:line="360" w:lineRule="auto"/>
        <w:ind w:firstLineChars="200" w:firstLine="480"/>
        <w:rPr>
          <w:rFonts w:ascii="宋体" w:hAnsi="宋体" w:cs="宋体"/>
          <w:color w:val="000000" w:themeColor="text1"/>
          <w:sz w:val="24"/>
        </w:rPr>
      </w:pPr>
      <w:r w:rsidRPr="004A72C8">
        <w:rPr>
          <w:rFonts w:ascii="宋体" w:hAnsi="宋体" w:cs="宋体" w:hint="eastAsia"/>
          <w:color w:val="000000" w:themeColor="text1"/>
          <w:sz w:val="24"/>
        </w:rPr>
        <w:t>响应文件接收地点：郑州市中原区电厂南路1号2号楼219会议室</w:t>
      </w:r>
    </w:p>
    <w:p w:rsidR="00717CC9" w:rsidRPr="004A72C8" w:rsidRDefault="00717CC9" w:rsidP="00717CC9">
      <w:pPr>
        <w:pStyle w:val="a6"/>
        <w:spacing w:line="360" w:lineRule="auto"/>
        <w:ind w:firstLineChars="200" w:firstLine="482"/>
        <w:jc w:val="both"/>
        <w:rPr>
          <w:rFonts w:hAnsi="宋体"/>
          <w:color w:val="000000" w:themeColor="text1"/>
          <w:sz w:val="24"/>
          <w:szCs w:val="24"/>
        </w:rPr>
      </w:pPr>
      <w:r w:rsidRPr="004A72C8">
        <w:rPr>
          <w:rFonts w:hAnsi="宋体" w:hint="eastAsia"/>
          <w:color w:val="000000" w:themeColor="text1"/>
          <w:sz w:val="24"/>
          <w:szCs w:val="24"/>
        </w:rPr>
        <w:t>逾期送达或者未送达指定地点的响应文件，采购人不予受理</w:t>
      </w:r>
    </w:p>
    <w:p w:rsidR="00717CC9" w:rsidRPr="004A72C8" w:rsidRDefault="00717CC9" w:rsidP="00717CC9">
      <w:pPr>
        <w:tabs>
          <w:tab w:val="left" w:pos="180"/>
          <w:tab w:val="left" w:pos="1080"/>
          <w:tab w:val="left" w:pos="1620"/>
          <w:tab w:val="left" w:pos="1800"/>
        </w:tabs>
        <w:autoSpaceDE w:val="0"/>
        <w:spacing w:line="360" w:lineRule="auto"/>
        <w:rPr>
          <w:b/>
          <w:color w:val="000000" w:themeColor="text1"/>
          <w:sz w:val="24"/>
        </w:rPr>
      </w:pPr>
      <w:r w:rsidRPr="004A72C8">
        <w:rPr>
          <w:rFonts w:hint="eastAsia"/>
          <w:b/>
          <w:color w:val="000000" w:themeColor="text1"/>
          <w:sz w:val="24"/>
        </w:rPr>
        <w:t>七、本次采购联系事项：</w:t>
      </w:r>
    </w:p>
    <w:p w:rsidR="00717CC9" w:rsidRPr="004A72C8" w:rsidRDefault="00717CC9" w:rsidP="00717CC9">
      <w:pPr>
        <w:tabs>
          <w:tab w:val="left" w:pos="180"/>
          <w:tab w:val="left" w:pos="1080"/>
          <w:tab w:val="left" w:pos="1620"/>
          <w:tab w:val="left" w:pos="1800"/>
        </w:tabs>
        <w:autoSpaceDE w:val="0"/>
        <w:spacing w:line="360" w:lineRule="auto"/>
        <w:ind w:firstLineChars="200" w:firstLine="480"/>
        <w:rPr>
          <w:color w:val="000000" w:themeColor="text1"/>
          <w:sz w:val="24"/>
        </w:rPr>
      </w:pPr>
      <w:r w:rsidRPr="004A72C8">
        <w:rPr>
          <w:rFonts w:hint="eastAsia"/>
          <w:color w:val="000000" w:themeColor="text1"/>
          <w:sz w:val="24"/>
        </w:rPr>
        <w:t>采购人：</w:t>
      </w:r>
      <w:proofErr w:type="gramStart"/>
      <w:r w:rsidRPr="004A72C8">
        <w:rPr>
          <w:rFonts w:hint="eastAsia"/>
          <w:color w:val="000000" w:themeColor="text1"/>
          <w:sz w:val="24"/>
        </w:rPr>
        <w:t>国网河南省电力公司</w:t>
      </w:r>
      <w:proofErr w:type="gramEnd"/>
      <w:r w:rsidRPr="004A72C8">
        <w:rPr>
          <w:rFonts w:hint="eastAsia"/>
          <w:color w:val="000000" w:themeColor="text1"/>
          <w:sz w:val="24"/>
        </w:rPr>
        <w:t>技能培训中心</w:t>
      </w:r>
    </w:p>
    <w:p w:rsidR="00717CC9" w:rsidRPr="004A72C8" w:rsidRDefault="00717CC9" w:rsidP="00717CC9">
      <w:pPr>
        <w:tabs>
          <w:tab w:val="left" w:pos="180"/>
          <w:tab w:val="left" w:pos="1080"/>
          <w:tab w:val="left" w:pos="1620"/>
          <w:tab w:val="left" w:pos="1800"/>
        </w:tabs>
        <w:autoSpaceDE w:val="0"/>
        <w:spacing w:line="360" w:lineRule="auto"/>
        <w:ind w:firstLineChars="200" w:firstLine="480"/>
        <w:rPr>
          <w:color w:val="000000" w:themeColor="text1"/>
          <w:sz w:val="24"/>
        </w:rPr>
      </w:pPr>
      <w:r w:rsidRPr="004A72C8">
        <w:rPr>
          <w:rFonts w:hint="eastAsia"/>
          <w:color w:val="000000" w:themeColor="text1"/>
          <w:sz w:val="24"/>
        </w:rPr>
        <w:t>联</w:t>
      </w:r>
      <w:r w:rsidRPr="004A72C8">
        <w:rPr>
          <w:rFonts w:hint="eastAsia"/>
          <w:color w:val="000000" w:themeColor="text1"/>
          <w:sz w:val="24"/>
        </w:rPr>
        <w:t xml:space="preserve"> </w:t>
      </w:r>
      <w:r w:rsidRPr="004A72C8">
        <w:rPr>
          <w:rFonts w:hint="eastAsia"/>
          <w:color w:val="000000" w:themeColor="text1"/>
          <w:sz w:val="24"/>
        </w:rPr>
        <w:t>系</w:t>
      </w:r>
      <w:r w:rsidRPr="004A72C8">
        <w:rPr>
          <w:rFonts w:hint="eastAsia"/>
          <w:color w:val="000000" w:themeColor="text1"/>
          <w:sz w:val="24"/>
        </w:rPr>
        <w:t xml:space="preserve"> </w:t>
      </w:r>
      <w:r w:rsidRPr="004A72C8">
        <w:rPr>
          <w:rFonts w:hint="eastAsia"/>
          <w:color w:val="000000" w:themeColor="text1"/>
          <w:sz w:val="24"/>
        </w:rPr>
        <w:t>人：张老师</w:t>
      </w:r>
    </w:p>
    <w:p w:rsidR="00717CC9" w:rsidRPr="004A72C8" w:rsidRDefault="00717CC9" w:rsidP="00717CC9">
      <w:pPr>
        <w:tabs>
          <w:tab w:val="left" w:pos="180"/>
          <w:tab w:val="left" w:pos="1080"/>
          <w:tab w:val="left" w:pos="1620"/>
          <w:tab w:val="left" w:pos="1800"/>
        </w:tabs>
        <w:autoSpaceDE w:val="0"/>
        <w:spacing w:line="360" w:lineRule="auto"/>
        <w:ind w:firstLineChars="200" w:firstLine="480"/>
        <w:rPr>
          <w:color w:val="000000" w:themeColor="text1"/>
          <w:sz w:val="24"/>
        </w:rPr>
      </w:pPr>
      <w:r w:rsidRPr="004A72C8">
        <w:rPr>
          <w:rFonts w:hint="eastAsia"/>
          <w:color w:val="000000" w:themeColor="text1"/>
          <w:sz w:val="24"/>
        </w:rPr>
        <w:t>联系电话：</w:t>
      </w:r>
      <w:r w:rsidRPr="004A72C8">
        <w:rPr>
          <w:rFonts w:hint="eastAsia"/>
          <w:color w:val="000000" w:themeColor="text1"/>
          <w:sz w:val="24"/>
        </w:rPr>
        <w:t>0371-86692625</w:t>
      </w:r>
    </w:p>
    <w:p w:rsidR="00717CC9" w:rsidRPr="004A72C8" w:rsidRDefault="00717CC9" w:rsidP="00717CC9">
      <w:pPr>
        <w:tabs>
          <w:tab w:val="left" w:pos="180"/>
          <w:tab w:val="left" w:pos="1080"/>
          <w:tab w:val="left" w:pos="1620"/>
          <w:tab w:val="left" w:pos="1800"/>
        </w:tabs>
        <w:autoSpaceDE w:val="0"/>
        <w:spacing w:line="360" w:lineRule="auto"/>
        <w:ind w:firstLineChars="200" w:firstLine="480"/>
        <w:rPr>
          <w:color w:val="000000" w:themeColor="text1"/>
          <w:sz w:val="24"/>
        </w:rPr>
      </w:pPr>
      <w:r w:rsidRPr="004A72C8">
        <w:rPr>
          <w:rFonts w:hint="eastAsia"/>
          <w:color w:val="000000" w:themeColor="text1"/>
          <w:sz w:val="24"/>
        </w:rPr>
        <w:t>联系地址：郑州市中原区电厂南路</w:t>
      </w:r>
      <w:r w:rsidRPr="004A72C8">
        <w:rPr>
          <w:rFonts w:hint="eastAsia"/>
          <w:color w:val="000000" w:themeColor="text1"/>
          <w:sz w:val="24"/>
        </w:rPr>
        <w:t>1</w:t>
      </w:r>
      <w:r w:rsidRPr="004A72C8">
        <w:rPr>
          <w:rFonts w:hint="eastAsia"/>
          <w:color w:val="000000" w:themeColor="text1"/>
          <w:sz w:val="24"/>
        </w:rPr>
        <w:t>号</w:t>
      </w:r>
    </w:p>
    <w:p w:rsidR="00717CC9" w:rsidRPr="004A72C8" w:rsidRDefault="00717CC9" w:rsidP="00717CC9">
      <w:pPr>
        <w:tabs>
          <w:tab w:val="left" w:pos="180"/>
          <w:tab w:val="left" w:pos="1080"/>
          <w:tab w:val="left" w:pos="1620"/>
          <w:tab w:val="left" w:pos="1800"/>
        </w:tabs>
        <w:autoSpaceDE w:val="0"/>
        <w:spacing w:line="360" w:lineRule="auto"/>
        <w:ind w:left="285" w:firstLineChars="106" w:firstLine="254"/>
        <w:rPr>
          <w:color w:val="000000" w:themeColor="text1"/>
          <w:sz w:val="24"/>
        </w:rPr>
      </w:pPr>
      <w:r w:rsidRPr="004A72C8">
        <w:rPr>
          <w:rFonts w:hint="eastAsia"/>
          <w:color w:val="000000" w:themeColor="text1"/>
          <w:sz w:val="24"/>
        </w:rPr>
        <w:t>采购代理：河南省伟信招标管理咨询有限公司</w:t>
      </w:r>
    </w:p>
    <w:p w:rsidR="00717CC9" w:rsidRPr="004A72C8" w:rsidRDefault="00717CC9" w:rsidP="00717CC9">
      <w:pPr>
        <w:tabs>
          <w:tab w:val="left" w:pos="180"/>
          <w:tab w:val="left" w:pos="1080"/>
          <w:tab w:val="left" w:pos="1620"/>
          <w:tab w:val="left" w:pos="1800"/>
        </w:tabs>
        <w:autoSpaceDE w:val="0"/>
        <w:spacing w:line="360" w:lineRule="auto"/>
        <w:ind w:firstLineChars="225" w:firstLine="540"/>
        <w:rPr>
          <w:color w:val="000000" w:themeColor="text1"/>
          <w:sz w:val="24"/>
        </w:rPr>
      </w:pPr>
      <w:r w:rsidRPr="004A72C8">
        <w:rPr>
          <w:rFonts w:hint="eastAsia"/>
          <w:color w:val="000000" w:themeColor="text1"/>
          <w:sz w:val="24"/>
        </w:rPr>
        <w:t>联系人：李先生</w:t>
      </w:r>
      <w:r w:rsidRPr="004A72C8">
        <w:rPr>
          <w:rFonts w:hint="eastAsia"/>
          <w:color w:val="000000" w:themeColor="text1"/>
          <w:sz w:val="24"/>
        </w:rPr>
        <w:t xml:space="preserve">   </w:t>
      </w:r>
    </w:p>
    <w:p w:rsidR="00717CC9" w:rsidRPr="004A72C8" w:rsidRDefault="00717CC9" w:rsidP="00717CC9">
      <w:pPr>
        <w:tabs>
          <w:tab w:val="left" w:pos="180"/>
          <w:tab w:val="left" w:pos="1080"/>
          <w:tab w:val="left" w:pos="1620"/>
          <w:tab w:val="left" w:pos="1800"/>
        </w:tabs>
        <w:autoSpaceDE w:val="0"/>
        <w:spacing w:line="360" w:lineRule="auto"/>
        <w:ind w:firstLineChars="225" w:firstLine="540"/>
        <w:rPr>
          <w:color w:val="000000" w:themeColor="text1"/>
          <w:sz w:val="24"/>
        </w:rPr>
      </w:pPr>
      <w:r w:rsidRPr="004A72C8">
        <w:rPr>
          <w:rFonts w:hint="eastAsia"/>
          <w:color w:val="000000" w:themeColor="text1"/>
          <w:sz w:val="24"/>
        </w:rPr>
        <w:t>联系电话：</w:t>
      </w:r>
      <w:r w:rsidRPr="004A72C8">
        <w:rPr>
          <w:rFonts w:hint="eastAsia"/>
          <w:color w:val="000000" w:themeColor="text1"/>
          <w:sz w:val="24"/>
        </w:rPr>
        <w:t xml:space="preserve">0371-65837988   </w:t>
      </w:r>
    </w:p>
    <w:p w:rsidR="00BC07AA" w:rsidRPr="004A72C8" w:rsidRDefault="00717CC9" w:rsidP="00717CC9">
      <w:pPr>
        <w:ind w:firstLineChars="200" w:firstLine="480"/>
        <w:rPr>
          <w:rFonts w:ascii="仿宋_GB2312" w:eastAsia="仿宋_GB2312" w:hAnsi="仿宋_GB2312" w:cs="仿宋_GB2312"/>
          <w:color w:val="000000" w:themeColor="text1"/>
          <w:sz w:val="24"/>
        </w:rPr>
      </w:pPr>
      <w:r w:rsidRPr="004A72C8">
        <w:rPr>
          <w:rFonts w:hint="eastAsia"/>
          <w:color w:val="000000" w:themeColor="text1"/>
          <w:sz w:val="24"/>
        </w:rPr>
        <w:t>联系地址：郑州市郑东新区东风南路</w:t>
      </w:r>
      <w:r w:rsidRPr="004A72C8">
        <w:rPr>
          <w:rFonts w:hint="eastAsia"/>
          <w:color w:val="000000" w:themeColor="text1"/>
          <w:sz w:val="24"/>
        </w:rPr>
        <w:t>6</w:t>
      </w:r>
      <w:r w:rsidRPr="004A72C8">
        <w:rPr>
          <w:rFonts w:hint="eastAsia"/>
          <w:color w:val="000000" w:themeColor="text1"/>
          <w:sz w:val="24"/>
        </w:rPr>
        <w:t>号绿地中心北塔</w:t>
      </w:r>
      <w:r w:rsidRPr="004A72C8">
        <w:rPr>
          <w:rFonts w:hint="eastAsia"/>
          <w:color w:val="000000" w:themeColor="text1"/>
          <w:sz w:val="24"/>
        </w:rPr>
        <w:t>16</w:t>
      </w:r>
      <w:r w:rsidRPr="004A72C8">
        <w:rPr>
          <w:rFonts w:hint="eastAsia"/>
          <w:color w:val="000000" w:themeColor="text1"/>
          <w:sz w:val="24"/>
        </w:rPr>
        <w:t>楼。</w:t>
      </w:r>
    </w:p>
    <w:p w:rsidR="00BC07AA" w:rsidRPr="004A72C8" w:rsidRDefault="00A90022">
      <w:pPr>
        <w:spacing w:line="520" w:lineRule="exact"/>
        <w:rPr>
          <w:rFonts w:ascii="仿宋_GB2312" w:eastAsia="仿宋_GB2312" w:hAnsi="仿宋_GB2312"/>
          <w:color w:val="000000" w:themeColor="text1"/>
          <w:sz w:val="32"/>
        </w:rPr>
      </w:pPr>
      <w:r w:rsidRPr="004A72C8">
        <w:rPr>
          <w:rFonts w:ascii="仿宋_GB2312" w:eastAsia="仿宋_GB2312" w:hAnsi="仿宋_GB2312"/>
          <w:color w:val="000000" w:themeColor="text1"/>
          <w:sz w:val="32"/>
        </w:rPr>
        <w:br w:type="page"/>
      </w:r>
      <w:bookmarkEnd w:id="1"/>
      <w:bookmarkEnd w:id="2"/>
      <w:bookmarkEnd w:id="3"/>
      <w:bookmarkEnd w:id="4"/>
      <w:bookmarkEnd w:id="5"/>
      <w:bookmarkEnd w:id="6"/>
      <w:bookmarkEnd w:id="7"/>
      <w:bookmarkEnd w:id="8"/>
    </w:p>
    <w:p w:rsidR="00986CA1" w:rsidRPr="004A72C8" w:rsidRDefault="00986CA1" w:rsidP="00C227FC">
      <w:pPr>
        <w:spacing w:line="360" w:lineRule="auto"/>
        <w:jc w:val="left"/>
        <w:rPr>
          <w:rFonts w:ascii="宋体" w:hAnsi="宋体"/>
          <w:b/>
          <w:bCs/>
          <w:color w:val="000000" w:themeColor="text1"/>
          <w:sz w:val="28"/>
          <w:szCs w:val="28"/>
        </w:rPr>
      </w:pPr>
    </w:p>
    <w:p w:rsidR="00BA29F7" w:rsidRPr="004A72C8" w:rsidRDefault="00C227FC" w:rsidP="00C227FC">
      <w:pPr>
        <w:spacing w:line="360" w:lineRule="auto"/>
        <w:jc w:val="left"/>
        <w:rPr>
          <w:rFonts w:ascii="宋体" w:hAnsi="宋体"/>
          <w:b/>
          <w:bCs/>
          <w:color w:val="000000" w:themeColor="text1"/>
          <w:sz w:val="28"/>
          <w:szCs w:val="28"/>
        </w:rPr>
      </w:pPr>
      <w:r w:rsidRPr="004A72C8">
        <w:rPr>
          <w:rFonts w:ascii="宋体" w:hAnsi="宋体" w:hint="eastAsia"/>
          <w:b/>
          <w:bCs/>
          <w:color w:val="000000" w:themeColor="text1"/>
          <w:sz w:val="28"/>
          <w:szCs w:val="28"/>
        </w:rPr>
        <w:t>附件</w:t>
      </w:r>
    </w:p>
    <w:p w:rsidR="00C46569" w:rsidRPr="004A72C8" w:rsidRDefault="00C46569" w:rsidP="00C227FC">
      <w:pPr>
        <w:spacing w:line="360" w:lineRule="auto"/>
        <w:jc w:val="center"/>
        <w:rPr>
          <w:rFonts w:ascii="宋体" w:hAnsi="宋体"/>
          <w:b/>
          <w:color w:val="000000" w:themeColor="text1"/>
          <w:sz w:val="28"/>
          <w:szCs w:val="28"/>
        </w:rPr>
      </w:pPr>
      <w:r w:rsidRPr="004A72C8">
        <w:rPr>
          <w:rFonts w:ascii="宋体" w:hAnsi="宋体" w:hint="eastAsia"/>
          <w:b/>
          <w:bCs/>
          <w:color w:val="000000" w:themeColor="text1"/>
          <w:sz w:val="28"/>
          <w:szCs w:val="28"/>
        </w:rPr>
        <w:t>变电站消防技能提升合作培训项目</w:t>
      </w:r>
      <w:r w:rsidRPr="004A72C8">
        <w:rPr>
          <w:rFonts w:ascii="宋体" w:hAnsi="宋体" w:hint="eastAsia"/>
          <w:b/>
          <w:color w:val="000000" w:themeColor="text1"/>
          <w:sz w:val="28"/>
          <w:szCs w:val="28"/>
        </w:rPr>
        <w:t>竞争性谈判</w:t>
      </w:r>
    </w:p>
    <w:p w:rsidR="00C46569" w:rsidRPr="004A72C8" w:rsidRDefault="00C46569" w:rsidP="00C227FC">
      <w:pPr>
        <w:spacing w:line="360" w:lineRule="auto"/>
        <w:jc w:val="center"/>
        <w:rPr>
          <w:rFonts w:ascii="宋体" w:hAnsi="宋体"/>
          <w:b/>
          <w:color w:val="000000" w:themeColor="text1"/>
          <w:sz w:val="28"/>
          <w:szCs w:val="28"/>
        </w:rPr>
      </w:pPr>
      <w:r w:rsidRPr="004A72C8">
        <w:rPr>
          <w:rFonts w:ascii="宋体" w:hAnsi="宋体" w:hint="eastAsia"/>
          <w:b/>
          <w:color w:val="000000" w:themeColor="text1"/>
          <w:sz w:val="28"/>
          <w:szCs w:val="28"/>
        </w:rPr>
        <w:t>邀请函回执</w:t>
      </w:r>
    </w:p>
    <w:p w:rsidR="00C46569" w:rsidRPr="004A72C8" w:rsidRDefault="00C46569" w:rsidP="00C46569">
      <w:pPr>
        <w:spacing w:line="520" w:lineRule="exact"/>
        <w:jc w:val="center"/>
        <w:rPr>
          <w:rFonts w:ascii="宋体" w:hAnsi="宋体"/>
          <w:b/>
          <w:color w:val="000000" w:themeColor="text1"/>
          <w:sz w:val="24"/>
        </w:rPr>
      </w:pPr>
    </w:p>
    <w:p w:rsidR="00C46569" w:rsidRPr="004A72C8" w:rsidRDefault="00C46569" w:rsidP="00C46569">
      <w:pPr>
        <w:pStyle w:val="aff6"/>
        <w:spacing w:line="520" w:lineRule="exact"/>
        <w:ind w:firstLineChars="300" w:firstLine="720"/>
        <w:jc w:val="both"/>
        <w:rPr>
          <w:rFonts w:ascii="宋体" w:hAnsi="宋体"/>
          <w:b/>
          <w:color w:val="000000" w:themeColor="text1"/>
        </w:rPr>
      </w:pPr>
      <w:r w:rsidRPr="004A72C8">
        <w:rPr>
          <w:rFonts w:ascii="宋体" w:hAnsi="宋体" w:hint="eastAsia"/>
          <w:color w:val="000000" w:themeColor="text1"/>
        </w:rPr>
        <w:t>我公司同意并接受</w:t>
      </w:r>
      <w:proofErr w:type="gramStart"/>
      <w:r w:rsidRPr="004A72C8">
        <w:rPr>
          <w:rFonts w:ascii="宋体" w:hAnsi="宋体" w:hint="eastAsia"/>
          <w:color w:val="000000" w:themeColor="text1"/>
        </w:rPr>
        <w:t>本谈判</w:t>
      </w:r>
      <w:proofErr w:type="gramEnd"/>
      <w:r w:rsidRPr="004A72C8">
        <w:rPr>
          <w:rFonts w:ascii="宋体" w:hAnsi="宋体" w:hint="eastAsia"/>
          <w:color w:val="000000" w:themeColor="text1"/>
        </w:rPr>
        <w:t>邀请函的内容，参与</w:t>
      </w:r>
      <w:r w:rsidR="00BA29F7" w:rsidRPr="004A72C8">
        <w:rPr>
          <w:rFonts w:ascii="宋体" w:hAnsi="宋体" w:hint="eastAsia"/>
          <w:b/>
          <w:bCs/>
          <w:color w:val="000000" w:themeColor="text1"/>
          <w:u w:val="single"/>
        </w:rPr>
        <w:t>变电站消防技能提升合作培训项目</w:t>
      </w:r>
      <w:r w:rsidRPr="004A72C8">
        <w:rPr>
          <w:rFonts w:ascii="宋体" w:hAnsi="宋体" w:hint="eastAsia"/>
          <w:color w:val="000000" w:themeColor="text1"/>
        </w:rPr>
        <w:t>的采购谈判工作。我公司将承诺遵守贵司《供应商保密协议》及《廉洁承诺书》，并安排</w:t>
      </w:r>
      <w:r w:rsidRPr="004A72C8">
        <w:rPr>
          <w:rFonts w:ascii="宋体" w:hAnsi="宋体"/>
          <w:color w:val="000000" w:themeColor="text1"/>
          <w:u w:val="single"/>
        </w:rPr>
        <w:t xml:space="preserve">           </w:t>
      </w:r>
      <w:r w:rsidRPr="004A72C8">
        <w:rPr>
          <w:rFonts w:ascii="宋体" w:hAnsi="宋体" w:hint="eastAsia"/>
          <w:color w:val="000000" w:themeColor="text1"/>
        </w:rPr>
        <w:t>作为本次谈判项目的联系人，联系电话为</w:t>
      </w:r>
      <w:r w:rsidRPr="004A72C8">
        <w:rPr>
          <w:rFonts w:ascii="宋体" w:hAnsi="宋体"/>
          <w:color w:val="000000" w:themeColor="text1"/>
          <w:u w:val="single"/>
        </w:rPr>
        <w:t xml:space="preserve">          </w:t>
      </w:r>
      <w:r w:rsidRPr="004A72C8">
        <w:rPr>
          <w:rFonts w:ascii="宋体" w:hAnsi="宋体" w:hint="eastAsia"/>
          <w:color w:val="000000" w:themeColor="text1"/>
          <w:u w:val="single"/>
        </w:rPr>
        <w:t xml:space="preserve">  </w:t>
      </w:r>
      <w:r w:rsidRPr="004A72C8">
        <w:rPr>
          <w:rFonts w:ascii="宋体" w:hAnsi="宋体"/>
          <w:color w:val="000000" w:themeColor="text1"/>
          <w:u w:val="single"/>
        </w:rPr>
        <w:t xml:space="preserve">   </w:t>
      </w:r>
      <w:r w:rsidRPr="004A72C8">
        <w:rPr>
          <w:rFonts w:ascii="宋体" w:hAnsi="宋体" w:hint="eastAsia"/>
          <w:color w:val="000000" w:themeColor="text1"/>
        </w:rPr>
        <w:t>，邮箱为</w:t>
      </w:r>
      <w:r w:rsidRPr="004A72C8">
        <w:rPr>
          <w:rFonts w:ascii="宋体" w:hAnsi="宋体"/>
          <w:color w:val="000000" w:themeColor="text1"/>
          <w:u w:val="single"/>
        </w:rPr>
        <w:t xml:space="preserve">       </w:t>
      </w:r>
      <w:r w:rsidRPr="004A72C8">
        <w:rPr>
          <w:rFonts w:ascii="宋体" w:hAnsi="宋体" w:hint="eastAsia"/>
          <w:color w:val="000000" w:themeColor="text1"/>
          <w:u w:val="single"/>
        </w:rPr>
        <w:t xml:space="preserve">  </w:t>
      </w:r>
      <w:r w:rsidRPr="004A72C8">
        <w:rPr>
          <w:rFonts w:ascii="宋体" w:hAnsi="宋体"/>
          <w:color w:val="000000" w:themeColor="text1"/>
          <w:u w:val="single"/>
        </w:rPr>
        <w:t xml:space="preserve">        </w:t>
      </w:r>
      <w:r w:rsidRPr="004A72C8">
        <w:rPr>
          <w:rFonts w:ascii="宋体" w:hAnsi="宋体" w:hint="eastAsia"/>
          <w:color w:val="000000" w:themeColor="text1"/>
        </w:rPr>
        <w:t>。对于谈判期间的部分往来文件我们接受以电邮</w:t>
      </w:r>
      <w:r w:rsidRPr="004A72C8">
        <w:rPr>
          <w:rFonts w:ascii="宋体" w:hAnsi="宋体"/>
          <w:color w:val="000000" w:themeColor="text1"/>
        </w:rPr>
        <w:t>/</w:t>
      </w:r>
      <w:r w:rsidRPr="004A72C8">
        <w:rPr>
          <w:rFonts w:ascii="宋体" w:hAnsi="宋体" w:hint="eastAsia"/>
          <w:color w:val="000000" w:themeColor="text1"/>
        </w:rPr>
        <w:t>传真方式进行传递。</w:t>
      </w:r>
    </w:p>
    <w:p w:rsidR="00C46569" w:rsidRPr="004A72C8" w:rsidRDefault="00C46569" w:rsidP="00C46569">
      <w:pPr>
        <w:pStyle w:val="1f7"/>
        <w:snapToGrid w:val="0"/>
        <w:spacing w:line="520" w:lineRule="exact"/>
        <w:jc w:val="both"/>
        <w:rPr>
          <w:rFonts w:ascii="宋体" w:hAnsi="宋体"/>
          <w:color w:val="000000" w:themeColor="text1"/>
        </w:rPr>
      </w:pPr>
    </w:p>
    <w:p w:rsidR="00C46569" w:rsidRPr="004A72C8" w:rsidRDefault="00C46569" w:rsidP="00C46569">
      <w:pPr>
        <w:pStyle w:val="1f7"/>
        <w:snapToGrid w:val="0"/>
        <w:spacing w:line="520" w:lineRule="exact"/>
        <w:jc w:val="both"/>
        <w:rPr>
          <w:rFonts w:ascii="宋体" w:hAnsi="宋体"/>
          <w:color w:val="000000" w:themeColor="text1"/>
        </w:rPr>
      </w:pPr>
    </w:p>
    <w:p w:rsidR="00C46569" w:rsidRPr="004A72C8" w:rsidRDefault="00C46569" w:rsidP="00C46569">
      <w:pPr>
        <w:pStyle w:val="1f7"/>
        <w:snapToGrid w:val="0"/>
        <w:spacing w:line="520" w:lineRule="exact"/>
        <w:jc w:val="both"/>
        <w:rPr>
          <w:rFonts w:ascii="宋体" w:hAnsi="宋体"/>
          <w:color w:val="000000" w:themeColor="text1"/>
        </w:rPr>
      </w:pPr>
    </w:p>
    <w:p w:rsidR="00C46569" w:rsidRPr="004A72C8" w:rsidRDefault="00C46569" w:rsidP="00C46569">
      <w:pPr>
        <w:pStyle w:val="1f7"/>
        <w:snapToGrid w:val="0"/>
        <w:spacing w:line="520" w:lineRule="exact"/>
        <w:jc w:val="both"/>
        <w:rPr>
          <w:rFonts w:ascii="宋体" w:hAnsi="宋体"/>
          <w:color w:val="000000" w:themeColor="text1"/>
        </w:rPr>
      </w:pPr>
    </w:p>
    <w:p w:rsidR="00C46569" w:rsidRPr="004A72C8" w:rsidRDefault="00C46569" w:rsidP="00C46569">
      <w:pPr>
        <w:pStyle w:val="1f7"/>
        <w:snapToGrid w:val="0"/>
        <w:spacing w:line="520" w:lineRule="exact"/>
        <w:jc w:val="both"/>
        <w:rPr>
          <w:rFonts w:ascii="宋体" w:hAnsi="宋体"/>
          <w:color w:val="000000" w:themeColor="text1"/>
        </w:rPr>
      </w:pPr>
    </w:p>
    <w:p w:rsidR="00C46569" w:rsidRPr="004A72C8" w:rsidRDefault="00C46569" w:rsidP="00C46569">
      <w:pPr>
        <w:pStyle w:val="1f7"/>
        <w:snapToGrid w:val="0"/>
        <w:spacing w:line="520" w:lineRule="exact"/>
        <w:jc w:val="both"/>
        <w:rPr>
          <w:rFonts w:ascii="宋体" w:hAnsi="宋体"/>
          <w:color w:val="000000" w:themeColor="text1"/>
        </w:rPr>
      </w:pPr>
      <w:r w:rsidRPr="004A72C8">
        <w:rPr>
          <w:rFonts w:ascii="宋体" w:hAnsi="宋体" w:hint="eastAsia"/>
          <w:color w:val="000000" w:themeColor="text1"/>
        </w:rPr>
        <w:t>供应商名称：</w:t>
      </w:r>
    </w:p>
    <w:p w:rsidR="00C46569" w:rsidRPr="004A72C8" w:rsidRDefault="00C46569" w:rsidP="00C46569">
      <w:pPr>
        <w:pStyle w:val="1f7"/>
        <w:snapToGrid w:val="0"/>
        <w:spacing w:line="520" w:lineRule="exact"/>
        <w:jc w:val="both"/>
        <w:rPr>
          <w:rFonts w:ascii="宋体" w:hAnsi="宋体"/>
          <w:b/>
          <w:color w:val="000000" w:themeColor="text1"/>
          <w:kern w:val="2"/>
        </w:rPr>
      </w:pPr>
      <w:r w:rsidRPr="004A72C8">
        <w:rPr>
          <w:rFonts w:ascii="宋体" w:hAnsi="宋体" w:hint="eastAsia"/>
          <w:color w:val="000000" w:themeColor="text1"/>
        </w:rPr>
        <w:t>（盖章）</w:t>
      </w:r>
    </w:p>
    <w:p w:rsidR="00C46569" w:rsidRPr="004A72C8" w:rsidRDefault="00C46569" w:rsidP="00C46569">
      <w:pPr>
        <w:tabs>
          <w:tab w:val="left" w:pos="6600"/>
        </w:tabs>
        <w:snapToGrid w:val="0"/>
        <w:spacing w:line="520" w:lineRule="exact"/>
        <w:textAlignment w:val="bottom"/>
        <w:rPr>
          <w:rFonts w:ascii="宋体" w:hAnsi="宋体"/>
          <w:b/>
          <w:color w:val="000000" w:themeColor="text1"/>
          <w:sz w:val="24"/>
        </w:rPr>
      </w:pPr>
    </w:p>
    <w:p w:rsidR="00C46569" w:rsidRPr="004A72C8" w:rsidRDefault="00C46569" w:rsidP="00C46569">
      <w:pPr>
        <w:tabs>
          <w:tab w:val="left" w:pos="6600"/>
        </w:tabs>
        <w:snapToGrid w:val="0"/>
        <w:spacing w:line="520" w:lineRule="exact"/>
        <w:textAlignment w:val="bottom"/>
        <w:rPr>
          <w:rFonts w:ascii="宋体" w:hAnsi="宋体"/>
          <w:b/>
          <w:color w:val="000000" w:themeColor="text1"/>
          <w:sz w:val="24"/>
        </w:rPr>
      </w:pPr>
    </w:p>
    <w:p w:rsidR="00C46569" w:rsidRPr="004A72C8" w:rsidRDefault="00C46569" w:rsidP="00C46569">
      <w:pPr>
        <w:pStyle w:val="1f7"/>
        <w:snapToGrid w:val="0"/>
        <w:spacing w:line="520" w:lineRule="exact"/>
        <w:jc w:val="both"/>
        <w:rPr>
          <w:rFonts w:ascii="宋体" w:hAnsi="宋体"/>
          <w:color w:val="000000" w:themeColor="text1"/>
          <w:kern w:val="2"/>
        </w:rPr>
      </w:pPr>
      <w:r w:rsidRPr="004A72C8">
        <w:rPr>
          <w:rFonts w:ascii="宋体" w:hAnsi="宋体" w:hint="eastAsia"/>
          <w:color w:val="000000" w:themeColor="text1"/>
          <w:kern w:val="2"/>
        </w:rPr>
        <w:t>法人代表或授权代表签名：</w:t>
      </w:r>
      <w:r w:rsidRPr="004A72C8">
        <w:rPr>
          <w:rFonts w:ascii="宋体" w:hAnsi="宋体"/>
          <w:color w:val="000000" w:themeColor="text1"/>
          <w:kern w:val="2"/>
        </w:rPr>
        <w:t xml:space="preserve">                           </w:t>
      </w:r>
      <w:r w:rsidRPr="004A72C8">
        <w:rPr>
          <w:rFonts w:ascii="宋体" w:hAnsi="宋体" w:hint="eastAsia"/>
          <w:color w:val="000000" w:themeColor="text1"/>
          <w:kern w:val="2"/>
        </w:rPr>
        <w:t>日期：</w:t>
      </w:r>
    </w:p>
    <w:p w:rsidR="00C46569" w:rsidRPr="004A72C8" w:rsidRDefault="00C46569" w:rsidP="00C46569">
      <w:pPr>
        <w:widowControl/>
        <w:spacing w:line="520" w:lineRule="exact"/>
        <w:jc w:val="left"/>
        <w:rPr>
          <w:rFonts w:ascii="宋体" w:hAnsi="宋体"/>
          <w:color w:val="000000" w:themeColor="text1"/>
          <w:sz w:val="24"/>
        </w:rPr>
      </w:pPr>
    </w:p>
    <w:p w:rsidR="00C46569" w:rsidRPr="004A72C8" w:rsidRDefault="00C46569" w:rsidP="00C46569">
      <w:pPr>
        <w:rPr>
          <w:rFonts w:ascii="宋体" w:hAnsi="宋体"/>
          <w:color w:val="000000" w:themeColor="text1"/>
          <w:sz w:val="24"/>
        </w:rPr>
      </w:pPr>
    </w:p>
    <w:p w:rsidR="00C46569" w:rsidRPr="004A72C8" w:rsidRDefault="00C46569" w:rsidP="00C46569">
      <w:pPr>
        <w:spacing w:line="520" w:lineRule="exact"/>
        <w:rPr>
          <w:rFonts w:ascii="宋体" w:hAnsi="宋体"/>
          <w:bCs/>
          <w:color w:val="000000" w:themeColor="text1"/>
          <w:sz w:val="24"/>
        </w:rPr>
      </w:pPr>
    </w:p>
    <w:p w:rsidR="00C46569" w:rsidRPr="00C46569" w:rsidRDefault="00C46569">
      <w:pPr>
        <w:spacing w:line="520" w:lineRule="exact"/>
        <w:rPr>
          <w:rFonts w:ascii="宋体" w:hAnsi="宋体"/>
          <w:bCs/>
          <w:sz w:val="24"/>
        </w:rPr>
      </w:pPr>
    </w:p>
    <w:p w:rsidR="00BC07AA" w:rsidRPr="009F6D26" w:rsidRDefault="00A90022">
      <w:pPr>
        <w:pStyle w:val="1"/>
        <w:numPr>
          <w:ilvl w:val="0"/>
          <w:numId w:val="1"/>
        </w:numPr>
        <w:spacing w:before="240" w:after="240" w:line="360" w:lineRule="auto"/>
        <w:ind w:left="1157" w:hanging="1157"/>
        <w:jc w:val="center"/>
        <w:rPr>
          <w:rFonts w:ascii="仿宋_GB2312" w:eastAsia="仿宋_GB2312" w:hAnsiTheme="minorEastAsia"/>
          <w:sz w:val="48"/>
          <w:szCs w:val="48"/>
        </w:rPr>
      </w:pPr>
      <w:bookmarkStart w:id="9" w:name="_Toc19192861"/>
      <w:r w:rsidRPr="009F6D26">
        <w:rPr>
          <w:rFonts w:ascii="仿宋_GB2312" w:eastAsia="仿宋_GB2312" w:hAnsiTheme="minorEastAsia" w:hint="eastAsia"/>
          <w:sz w:val="48"/>
          <w:szCs w:val="48"/>
        </w:rPr>
        <w:lastRenderedPageBreak/>
        <w:t>应答人须知</w:t>
      </w:r>
      <w:bookmarkEnd w:id="9"/>
    </w:p>
    <w:p w:rsidR="00BC07AA" w:rsidRPr="009F6D26" w:rsidRDefault="00A90022">
      <w:pPr>
        <w:pStyle w:val="3"/>
        <w:spacing w:before="0" w:after="0"/>
        <w:jc w:val="center"/>
        <w:rPr>
          <w:rFonts w:ascii="仿宋_GB2312" w:eastAsia="仿宋_GB2312" w:hAnsiTheme="minorEastAsia"/>
          <w:sz w:val="28"/>
          <w:szCs w:val="28"/>
        </w:rPr>
      </w:pPr>
      <w:bookmarkStart w:id="10" w:name="_Toc152045528"/>
      <w:bookmarkStart w:id="11" w:name="_Toc247527552"/>
      <w:bookmarkStart w:id="12" w:name="_Toc491870523"/>
      <w:bookmarkStart w:id="13" w:name="_Toc144974496"/>
      <w:bookmarkStart w:id="14" w:name="_Toc300834948"/>
      <w:bookmarkStart w:id="15" w:name="_Toc152042304"/>
      <w:bookmarkStart w:id="16" w:name="_Toc247513951"/>
      <w:bookmarkStart w:id="17" w:name="_Toc19192862"/>
      <w:r w:rsidRPr="009F6D26">
        <w:rPr>
          <w:rFonts w:ascii="仿宋_GB2312" w:eastAsia="仿宋_GB2312" w:hAnsiTheme="minorEastAsia" w:hint="eastAsia"/>
          <w:sz w:val="28"/>
          <w:szCs w:val="28"/>
        </w:rPr>
        <w:t>应答人须知前附表</w:t>
      </w:r>
      <w:bookmarkEnd w:id="10"/>
      <w:bookmarkEnd w:id="11"/>
      <w:bookmarkEnd w:id="12"/>
      <w:bookmarkEnd w:id="13"/>
      <w:bookmarkEnd w:id="14"/>
      <w:bookmarkEnd w:id="15"/>
      <w:bookmarkEnd w:id="16"/>
      <w:bookmarkEnd w:id="17"/>
    </w:p>
    <w:tbl>
      <w:tblPr>
        <w:tblW w:w="924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77"/>
        <w:gridCol w:w="2551"/>
        <w:gridCol w:w="5418"/>
      </w:tblGrid>
      <w:tr w:rsidR="00BC07AA" w:rsidRPr="009F6D26">
        <w:trPr>
          <w:trHeight w:val="484"/>
          <w:tblHeader/>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b/>
                <w:szCs w:val="21"/>
              </w:rPr>
            </w:pPr>
            <w:r w:rsidRPr="009F6D26">
              <w:rPr>
                <w:rFonts w:ascii="仿宋_GB2312" w:eastAsia="仿宋_GB2312" w:hAnsiTheme="minorEastAsia" w:hint="eastAsia"/>
                <w:b/>
                <w:szCs w:val="21"/>
              </w:rPr>
              <w:t>条款号</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b/>
                <w:szCs w:val="21"/>
              </w:rPr>
            </w:pPr>
            <w:r w:rsidRPr="009F6D26">
              <w:rPr>
                <w:rFonts w:ascii="仿宋_GB2312" w:eastAsia="仿宋_GB2312" w:hAnsiTheme="minorEastAsia" w:hint="eastAsia"/>
                <w:b/>
                <w:szCs w:val="21"/>
              </w:rPr>
              <w:t>条款名称</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b/>
                <w:szCs w:val="21"/>
              </w:rPr>
            </w:pPr>
            <w:r w:rsidRPr="009F6D26">
              <w:rPr>
                <w:rFonts w:ascii="仿宋_GB2312" w:eastAsia="仿宋_GB2312" w:hAnsiTheme="minorEastAsia" w:hint="eastAsia"/>
                <w:b/>
                <w:szCs w:val="21"/>
              </w:rPr>
              <w:t>编列内容</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1.1.1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采购人</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szCs w:val="21"/>
              </w:rPr>
            </w:pPr>
            <w:r w:rsidRPr="009F6D26">
              <w:rPr>
                <w:rFonts w:ascii="仿宋_GB2312" w:eastAsia="仿宋_GB2312" w:hAnsiTheme="minorEastAsia" w:hint="eastAsia"/>
                <w:szCs w:val="21"/>
              </w:rPr>
              <w:t>名称：</w:t>
            </w:r>
            <w:proofErr w:type="gramStart"/>
            <w:r w:rsidRPr="009F6D26">
              <w:rPr>
                <w:rFonts w:ascii="仿宋_GB2312" w:eastAsia="仿宋_GB2312" w:hAnsiTheme="minorEastAsia" w:hint="eastAsia"/>
                <w:szCs w:val="21"/>
              </w:rPr>
              <w:t>国网河南省电力公司</w:t>
            </w:r>
            <w:proofErr w:type="gramEnd"/>
            <w:r w:rsidRPr="009F6D26">
              <w:rPr>
                <w:rFonts w:ascii="仿宋_GB2312" w:eastAsia="仿宋_GB2312" w:hAnsiTheme="minorEastAsia" w:hint="eastAsia"/>
                <w:szCs w:val="21"/>
              </w:rPr>
              <w:t>技能培训中心</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1.1.2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采购编号</w:t>
            </w:r>
          </w:p>
        </w:tc>
        <w:tc>
          <w:tcPr>
            <w:tcW w:w="5418" w:type="dxa"/>
            <w:vAlign w:val="center"/>
          </w:tcPr>
          <w:p w:rsidR="00BC07AA" w:rsidRPr="009F6D26" w:rsidRDefault="00A90022" w:rsidP="00717CC9">
            <w:pPr>
              <w:pStyle w:val="New7"/>
              <w:widowControl w:val="0"/>
              <w:adjustRightInd w:val="0"/>
              <w:snapToGrid w:val="0"/>
              <w:spacing w:before="0" w:beforeAutospacing="0" w:after="0" w:afterAutospacing="0"/>
              <w:jc w:val="both"/>
              <w:rPr>
                <w:rFonts w:ascii="仿宋_GB2312" w:eastAsia="仿宋_GB2312" w:hAnsiTheme="minorEastAsia"/>
                <w:kern w:val="2"/>
                <w:sz w:val="21"/>
                <w:szCs w:val="21"/>
              </w:rPr>
            </w:pPr>
            <w:r w:rsidRPr="009F6D26">
              <w:rPr>
                <w:rFonts w:ascii="仿宋_GB2312" w:eastAsia="仿宋_GB2312" w:hAnsiTheme="minorEastAsia"/>
                <w:sz w:val="21"/>
                <w:szCs w:val="21"/>
              </w:rPr>
              <w:t>WX20</w:t>
            </w:r>
            <w:r w:rsidRPr="009F6D26">
              <w:rPr>
                <w:rFonts w:ascii="仿宋_GB2312" w:eastAsia="仿宋_GB2312" w:hAnsiTheme="minorEastAsia" w:hint="eastAsia"/>
                <w:sz w:val="21"/>
                <w:szCs w:val="21"/>
              </w:rPr>
              <w:t>20</w:t>
            </w:r>
            <w:r w:rsidRPr="009F6D26">
              <w:rPr>
                <w:rFonts w:ascii="仿宋_GB2312" w:eastAsia="仿宋_GB2312" w:hAnsiTheme="minorEastAsia"/>
                <w:sz w:val="21"/>
                <w:szCs w:val="21"/>
              </w:rPr>
              <w:t>-</w:t>
            </w:r>
            <w:r w:rsidR="00596CCF">
              <w:rPr>
                <w:rFonts w:ascii="仿宋_GB2312" w:eastAsia="仿宋_GB2312" w:hAnsiTheme="minorEastAsia" w:hint="eastAsia"/>
                <w:sz w:val="21"/>
                <w:szCs w:val="21"/>
              </w:rPr>
              <w:t>1146</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1.1.3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采购代理机构及联系方式</w:t>
            </w:r>
          </w:p>
        </w:tc>
        <w:tc>
          <w:tcPr>
            <w:tcW w:w="5418" w:type="dxa"/>
            <w:vAlign w:val="center"/>
          </w:tcPr>
          <w:p w:rsidR="00BC07AA" w:rsidRPr="009F6D26" w:rsidRDefault="00A90022">
            <w:pPr>
              <w:tabs>
                <w:tab w:val="left" w:pos="4228"/>
              </w:tabs>
              <w:adjustRightInd w:val="0"/>
              <w:snapToGrid w:val="0"/>
              <w:rPr>
                <w:rFonts w:ascii="仿宋_GB2312" w:eastAsia="仿宋_GB2312" w:hAnsiTheme="minorEastAsia"/>
                <w:szCs w:val="21"/>
              </w:rPr>
            </w:pPr>
            <w:r w:rsidRPr="009F6D26">
              <w:rPr>
                <w:rFonts w:ascii="仿宋_GB2312" w:eastAsia="仿宋_GB2312" w:hAnsiTheme="minorEastAsia" w:hint="eastAsia"/>
                <w:szCs w:val="21"/>
              </w:rPr>
              <w:t>采购代理机构：河南省伟信招标管理咨询有限公司</w:t>
            </w:r>
          </w:p>
          <w:p w:rsidR="00BC07AA" w:rsidRPr="009F6D26" w:rsidRDefault="00A90022">
            <w:pPr>
              <w:tabs>
                <w:tab w:val="left" w:pos="4228"/>
              </w:tabs>
              <w:adjustRightInd w:val="0"/>
              <w:snapToGrid w:val="0"/>
              <w:rPr>
                <w:rFonts w:ascii="仿宋_GB2312" w:eastAsia="仿宋_GB2312" w:hAnsiTheme="minorEastAsia"/>
                <w:szCs w:val="21"/>
              </w:rPr>
            </w:pPr>
            <w:r w:rsidRPr="009F6D26">
              <w:rPr>
                <w:rFonts w:ascii="仿宋_GB2312" w:eastAsia="仿宋_GB2312" w:hAnsiTheme="minorEastAsia" w:hint="eastAsia"/>
                <w:szCs w:val="21"/>
              </w:rPr>
              <w:t xml:space="preserve">联系人：李先生  </w:t>
            </w:r>
          </w:p>
          <w:p w:rsidR="00BC07AA" w:rsidRPr="009F6D26" w:rsidRDefault="00A90022">
            <w:pPr>
              <w:tabs>
                <w:tab w:val="left" w:pos="4228"/>
              </w:tabs>
              <w:adjustRightInd w:val="0"/>
              <w:snapToGrid w:val="0"/>
              <w:rPr>
                <w:rFonts w:ascii="仿宋_GB2312" w:eastAsia="仿宋_GB2312" w:hAnsiTheme="minorEastAsia"/>
                <w:szCs w:val="21"/>
              </w:rPr>
            </w:pPr>
            <w:r w:rsidRPr="009F6D26">
              <w:rPr>
                <w:rFonts w:ascii="仿宋_GB2312" w:eastAsia="仿宋_GB2312" w:hAnsiTheme="minorEastAsia" w:hint="eastAsia"/>
                <w:szCs w:val="21"/>
              </w:rPr>
              <w:t xml:space="preserve">联系电话：0371-65837988   </w:t>
            </w:r>
          </w:p>
          <w:p w:rsidR="00BC07AA" w:rsidRPr="009F6D26" w:rsidRDefault="00A90022">
            <w:pPr>
              <w:tabs>
                <w:tab w:val="left" w:pos="4228"/>
              </w:tabs>
              <w:adjustRightInd w:val="0"/>
              <w:snapToGrid w:val="0"/>
              <w:rPr>
                <w:rFonts w:ascii="仿宋_GB2312" w:eastAsia="仿宋_GB2312" w:hAnsiTheme="minorEastAsia"/>
                <w:szCs w:val="21"/>
              </w:rPr>
            </w:pPr>
            <w:r w:rsidRPr="009F6D26">
              <w:rPr>
                <w:rFonts w:ascii="仿宋_GB2312" w:eastAsia="仿宋_GB2312" w:hAnsiTheme="minorEastAsia" w:hint="eastAsia"/>
                <w:szCs w:val="21"/>
              </w:rPr>
              <w:t>联系地址：郑州市郑东新区东风南路6号绿地中心北塔16楼</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1.1.4</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项目名称</w:t>
            </w:r>
          </w:p>
        </w:tc>
        <w:tc>
          <w:tcPr>
            <w:tcW w:w="5418" w:type="dxa"/>
            <w:vAlign w:val="center"/>
          </w:tcPr>
          <w:p w:rsidR="00BC07AA" w:rsidRPr="009F6D26" w:rsidRDefault="00A90022" w:rsidP="0054657D">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详见采购</w:t>
            </w:r>
            <w:r w:rsidR="0054657D">
              <w:rPr>
                <w:rFonts w:ascii="仿宋_GB2312" w:eastAsia="仿宋_GB2312" w:hAnsiTheme="minorEastAsia" w:hint="eastAsia"/>
                <w:kern w:val="0"/>
                <w:szCs w:val="21"/>
              </w:rPr>
              <w:t>邀请函</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1.1.5</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实施地点</w:t>
            </w:r>
          </w:p>
        </w:tc>
        <w:tc>
          <w:tcPr>
            <w:tcW w:w="5418" w:type="dxa"/>
            <w:vAlign w:val="center"/>
          </w:tcPr>
          <w:p w:rsidR="00BC07AA" w:rsidRPr="009F6D26" w:rsidRDefault="00A90022" w:rsidP="0054657D">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详见采购</w:t>
            </w:r>
            <w:r w:rsidR="0054657D">
              <w:rPr>
                <w:rFonts w:ascii="仿宋_GB2312" w:eastAsia="仿宋_GB2312" w:hAnsiTheme="minorEastAsia" w:hint="eastAsia"/>
                <w:kern w:val="0"/>
                <w:szCs w:val="21"/>
              </w:rPr>
              <w:t>邀请函</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1.2.1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资金来源及比例</w:t>
            </w:r>
          </w:p>
        </w:tc>
        <w:tc>
          <w:tcPr>
            <w:tcW w:w="5418" w:type="dxa"/>
            <w:vAlign w:val="center"/>
          </w:tcPr>
          <w:p w:rsidR="00BC07AA" w:rsidRPr="009F6D26" w:rsidRDefault="00A90022">
            <w:pPr>
              <w:pStyle w:val="p0"/>
              <w:rPr>
                <w:rFonts w:ascii="仿宋_GB2312" w:eastAsia="仿宋_GB2312" w:hAnsiTheme="minorEastAsia"/>
                <w:szCs w:val="21"/>
              </w:rPr>
            </w:pPr>
            <w:r w:rsidRPr="009F6D26">
              <w:rPr>
                <w:rFonts w:ascii="仿宋_GB2312" w:eastAsia="仿宋_GB2312" w:hAnsiTheme="minorEastAsia" w:hint="eastAsia"/>
                <w:szCs w:val="21"/>
              </w:rPr>
              <w:t>自筹，100%</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1.2.2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资金落实情况</w:t>
            </w:r>
          </w:p>
        </w:tc>
        <w:tc>
          <w:tcPr>
            <w:tcW w:w="5418" w:type="dxa"/>
            <w:vAlign w:val="center"/>
          </w:tcPr>
          <w:p w:rsidR="00BC07AA" w:rsidRPr="009F6D26" w:rsidRDefault="00A90022">
            <w:pPr>
              <w:pStyle w:val="NewNewNewNew0"/>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已落实</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szCs w:val="21"/>
              </w:rPr>
              <w:t>1.3.1</w:t>
            </w:r>
          </w:p>
        </w:tc>
        <w:tc>
          <w:tcPr>
            <w:tcW w:w="2551" w:type="dxa"/>
            <w:vAlign w:val="center"/>
          </w:tcPr>
          <w:p w:rsidR="00BC07AA" w:rsidRPr="009F6D26" w:rsidRDefault="00EA2F2C" w:rsidP="00EA2F2C">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Pr>
                <w:rFonts w:ascii="仿宋_GB2312" w:eastAsia="仿宋_GB2312" w:hAnsiTheme="minorEastAsia" w:hint="eastAsia"/>
                <w:kern w:val="0"/>
                <w:szCs w:val="21"/>
              </w:rPr>
              <w:t>采购内容</w:t>
            </w:r>
          </w:p>
        </w:tc>
        <w:tc>
          <w:tcPr>
            <w:tcW w:w="5418" w:type="dxa"/>
            <w:vAlign w:val="center"/>
          </w:tcPr>
          <w:p w:rsidR="00BC07AA" w:rsidRPr="009F6D26" w:rsidRDefault="00A90022" w:rsidP="0054657D">
            <w:pPr>
              <w:pStyle w:val="p0"/>
              <w:rPr>
                <w:rFonts w:ascii="仿宋_GB2312" w:eastAsia="仿宋_GB2312" w:hAnsiTheme="minorEastAsia"/>
                <w:szCs w:val="21"/>
              </w:rPr>
            </w:pPr>
            <w:r w:rsidRPr="009F6D26">
              <w:rPr>
                <w:rFonts w:ascii="仿宋_GB2312" w:eastAsia="仿宋_GB2312" w:hAnsiTheme="minorEastAsia" w:hint="eastAsia"/>
                <w:szCs w:val="21"/>
              </w:rPr>
              <w:t>详见采购</w:t>
            </w:r>
            <w:r w:rsidR="0054657D">
              <w:rPr>
                <w:rFonts w:ascii="仿宋_GB2312" w:eastAsia="仿宋_GB2312" w:hAnsiTheme="minorEastAsia" w:hint="eastAsia"/>
                <w:szCs w:val="21"/>
              </w:rPr>
              <w:t>邀请函</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1.3.2</w:t>
            </w:r>
          </w:p>
        </w:tc>
        <w:tc>
          <w:tcPr>
            <w:tcW w:w="2551" w:type="dxa"/>
            <w:vAlign w:val="center"/>
          </w:tcPr>
          <w:p w:rsidR="00BC07AA" w:rsidRPr="003F6632" w:rsidRDefault="00EA2F2C">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3F6632">
              <w:rPr>
                <w:rFonts w:ascii="仿宋_GB2312" w:eastAsia="仿宋_GB2312" w:hAnsiTheme="minorEastAsia" w:hint="eastAsia"/>
                <w:kern w:val="0"/>
                <w:szCs w:val="21"/>
              </w:rPr>
              <w:t>培训期</w:t>
            </w:r>
          </w:p>
        </w:tc>
        <w:tc>
          <w:tcPr>
            <w:tcW w:w="5418" w:type="dxa"/>
            <w:vAlign w:val="center"/>
          </w:tcPr>
          <w:p w:rsidR="00BC07AA" w:rsidRPr="003F6632" w:rsidRDefault="003F6632">
            <w:pPr>
              <w:rPr>
                <w:rFonts w:ascii="仿宋_GB2312" w:eastAsia="仿宋_GB2312" w:hAnsiTheme="minorEastAsia"/>
                <w:szCs w:val="21"/>
              </w:rPr>
            </w:pPr>
            <w:r w:rsidRPr="003F6632">
              <w:rPr>
                <w:rFonts w:ascii="仿宋_GB2312" w:eastAsia="仿宋_GB2312" w:hAnsiTheme="minorEastAsia" w:hint="eastAsia"/>
                <w:szCs w:val="21"/>
              </w:rPr>
              <w:t>每期10天，共4期</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1.3.3</w:t>
            </w:r>
          </w:p>
        </w:tc>
        <w:tc>
          <w:tcPr>
            <w:tcW w:w="2551" w:type="dxa"/>
            <w:vAlign w:val="center"/>
          </w:tcPr>
          <w:p w:rsidR="00BC07AA" w:rsidRPr="009C2B56" w:rsidRDefault="00A90022" w:rsidP="000B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C2B56">
              <w:rPr>
                <w:rFonts w:ascii="仿宋_GB2312" w:eastAsia="仿宋_GB2312" w:hAnsiTheme="minorEastAsia" w:hint="eastAsia"/>
                <w:kern w:val="0"/>
                <w:szCs w:val="21"/>
              </w:rPr>
              <w:t>质量</w:t>
            </w:r>
            <w:r w:rsidR="000B0022" w:rsidRPr="009C2B56">
              <w:rPr>
                <w:rFonts w:ascii="仿宋_GB2312" w:eastAsia="仿宋_GB2312" w:hAnsiTheme="minorEastAsia" w:hint="eastAsia"/>
                <w:kern w:val="0"/>
                <w:szCs w:val="21"/>
              </w:rPr>
              <w:t>要求</w:t>
            </w:r>
          </w:p>
        </w:tc>
        <w:tc>
          <w:tcPr>
            <w:tcW w:w="5418" w:type="dxa"/>
            <w:vAlign w:val="center"/>
          </w:tcPr>
          <w:p w:rsidR="00BC07AA" w:rsidRPr="009C2B56" w:rsidRDefault="009C2B56">
            <w:pPr>
              <w:rPr>
                <w:rFonts w:ascii="仿宋_GB2312" w:eastAsia="仿宋_GB2312" w:hAnsiTheme="minorEastAsia"/>
                <w:szCs w:val="21"/>
              </w:rPr>
            </w:pPr>
            <w:r w:rsidRPr="009C2B56">
              <w:rPr>
                <w:rFonts w:ascii="仿宋_GB2312" w:eastAsia="仿宋_GB2312" w:hAnsiTheme="minorEastAsia" w:hint="eastAsia"/>
                <w:szCs w:val="21"/>
              </w:rPr>
              <w:t>达到技术规范书和合同书规定的技术标准要求，培训满意度不低于95%</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1.4.1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资格业绩条件</w:t>
            </w:r>
          </w:p>
        </w:tc>
        <w:tc>
          <w:tcPr>
            <w:tcW w:w="5418" w:type="dxa"/>
            <w:vAlign w:val="center"/>
          </w:tcPr>
          <w:p w:rsidR="00BC07AA" w:rsidRPr="009F6D26" w:rsidRDefault="00A90022">
            <w:pPr>
              <w:rPr>
                <w:rFonts w:ascii="仿宋_GB2312" w:eastAsia="仿宋_GB2312" w:hAnsiTheme="minorEastAsia"/>
                <w:szCs w:val="21"/>
              </w:rPr>
            </w:pPr>
            <w:r w:rsidRPr="009F6D26">
              <w:rPr>
                <w:rFonts w:ascii="仿宋_GB2312" w:eastAsia="仿宋_GB2312" w:hAnsiTheme="minorEastAsia" w:hint="eastAsia"/>
                <w:szCs w:val="21"/>
              </w:rPr>
              <w:t>详见第一</w:t>
            </w:r>
            <w:proofErr w:type="gramStart"/>
            <w:r w:rsidRPr="009F6D26">
              <w:rPr>
                <w:rFonts w:ascii="仿宋_GB2312" w:eastAsia="仿宋_GB2312" w:hAnsiTheme="minorEastAsia" w:hint="eastAsia"/>
                <w:szCs w:val="21"/>
              </w:rPr>
              <w:t>章供应</w:t>
            </w:r>
            <w:proofErr w:type="gramEnd"/>
            <w:r w:rsidRPr="009F6D26">
              <w:rPr>
                <w:rFonts w:ascii="仿宋_GB2312" w:eastAsia="仿宋_GB2312" w:hAnsiTheme="minorEastAsia" w:hint="eastAsia"/>
                <w:szCs w:val="21"/>
              </w:rPr>
              <w:t>商资格要求</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1.4.2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是否接受联合体应答</w:t>
            </w:r>
          </w:p>
        </w:tc>
        <w:tc>
          <w:tcPr>
            <w:tcW w:w="5418" w:type="dxa"/>
            <w:vAlign w:val="center"/>
          </w:tcPr>
          <w:p w:rsidR="00BC07AA" w:rsidRPr="009F6D26" w:rsidRDefault="00A90022">
            <w:pPr>
              <w:pStyle w:val="3New0"/>
              <w:topLinePunct/>
              <w:rPr>
                <w:rFonts w:ascii="仿宋_GB2312" w:eastAsia="仿宋_GB2312" w:hAnsiTheme="minorEastAsia"/>
                <w:kern w:val="0"/>
                <w:sz w:val="21"/>
                <w:szCs w:val="21"/>
              </w:rPr>
            </w:pPr>
            <w:r w:rsidRPr="009F6D26">
              <w:rPr>
                <w:rFonts w:ascii="仿宋_GB2312" w:eastAsia="仿宋_GB2312" w:hAnsiTheme="minorEastAsia" w:hint="eastAsia"/>
                <w:kern w:val="0"/>
                <w:sz w:val="21"/>
                <w:szCs w:val="21"/>
              </w:rPr>
              <w:t>不接受</w:t>
            </w:r>
          </w:p>
        </w:tc>
      </w:tr>
      <w:tr w:rsidR="00BC07AA" w:rsidRPr="009F6D26">
        <w:trPr>
          <w:trHeight w:val="340"/>
        </w:trPr>
        <w:tc>
          <w:tcPr>
            <w:tcW w:w="1277" w:type="dxa"/>
            <w:vAlign w:val="center"/>
          </w:tcPr>
          <w:p w:rsidR="00BC07AA" w:rsidRPr="009F6D26" w:rsidRDefault="00A90022">
            <w:pPr>
              <w:pStyle w:val="NewNew0"/>
              <w:jc w:val="center"/>
              <w:rPr>
                <w:rFonts w:ascii="仿宋_GB2312" w:eastAsia="仿宋_GB2312" w:hAnsiTheme="minorEastAsia"/>
                <w:szCs w:val="21"/>
              </w:rPr>
            </w:pPr>
            <w:r w:rsidRPr="009F6D26">
              <w:rPr>
                <w:rFonts w:ascii="仿宋_GB2312" w:eastAsia="仿宋_GB2312" w:hAnsiTheme="minorEastAsia" w:hint="eastAsia"/>
                <w:kern w:val="0"/>
                <w:szCs w:val="21"/>
              </w:rPr>
              <w:t>1.5</w:t>
            </w:r>
          </w:p>
        </w:tc>
        <w:tc>
          <w:tcPr>
            <w:tcW w:w="2551" w:type="dxa"/>
            <w:vAlign w:val="center"/>
          </w:tcPr>
          <w:p w:rsidR="00BC07AA" w:rsidRPr="009F6D26" w:rsidRDefault="00A90022">
            <w:pPr>
              <w:pStyle w:val="NewNew0"/>
              <w:jc w:val="center"/>
              <w:rPr>
                <w:rFonts w:ascii="仿宋_GB2312" w:eastAsia="仿宋_GB2312" w:hAnsiTheme="minorEastAsia"/>
                <w:szCs w:val="21"/>
              </w:rPr>
            </w:pPr>
            <w:r w:rsidRPr="009F6D26">
              <w:rPr>
                <w:rFonts w:ascii="仿宋_GB2312" w:eastAsia="仿宋_GB2312" w:hAnsiTheme="minorEastAsia" w:hint="eastAsia"/>
                <w:kern w:val="0"/>
                <w:szCs w:val="21"/>
              </w:rPr>
              <w:t>费用承担和成果补偿</w:t>
            </w:r>
          </w:p>
        </w:tc>
        <w:tc>
          <w:tcPr>
            <w:tcW w:w="5418" w:type="dxa"/>
            <w:vAlign w:val="center"/>
          </w:tcPr>
          <w:p w:rsidR="00BC07AA" w:rsidRPr="009F6D26" w:rsidRDefault="00A90022">
            <w:pPr>
              <w:pStyle w:val="NewNew0"/>
              <w:rPr>
                <w:rFonts w:ascii="仿宋_GB2312" w:eastAsia="仿宋_GB2312" w:hAnsiTheme="minorEastAsia"/>
                <w:kern w:val="0"/>
                <w:szCs w:val="21"/>
              </w:rPr>
            </w:pPr>
            <w:r w:rsidRPr="009F6D26">
              <w:rPr>
                <w:rFonts w:ascii="仿宋_GB2312" w:eastAsia="仿宋_GB2312" w:hAnsiTheme="minorEastAsia" w:hint="eastAsia"/>
                <w:kern w:val="0"/>
                <w:szCs w:val="21"/>
              </w:rPr>
              <w:t>不补偿</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1.6</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踏勘</w:t>
            </w:r>
          </w:p>
        </w:tc>
        <w:tc>
          <w:tcPr>
            <w:tcW w:w="5418" w:type="dxa"/>
            <w:vAlign w:val="center"/>
          </w:tcPr>
          <w:p w:rsidR="00BC07AA" w:rsidRPr="009F6D26" w:rsidRDefault="00A90022">
            <w:pPr>
              <w:pStyle w:val="NewNewNewNewNewNewNewNewNewNew0"/>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不组织</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1.7.1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预备会</w:t>
            </w:r>
          </w:p>
        </w:tc>
        <w:tc>
          <w:tcPr>
            <w:tcW w:w="5418" w:type="dxa"/>
            <w:vAlign w:val="center"/>
          </w:tcPr>
          <w:p w:rsidR="00BC07AA" w:rsidRPr="009F6D26" w:rsidRDefault="00A90022">
            <w:pPr>
              <w:pStyle w:val="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不召开</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1.7.2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应答人提出问题的截止时间</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不适用</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1.7.3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采购人书面澄清的时间</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不适用</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1.8</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偏离</w:t>
            </w:r>
          </w:p>
        </w:tc>
        <w:tc>
          <w:tcPr>
            <w:tcW w:w="5418" w:type="dxa"/>
            <w:vAlign w:val="center"/>
          </w:tcPr>
          <w:p w:rsidR="00BC07AA" w:rsidRPr="009F6D26" w:rsidRDefault="00A90022">
            <w:pPr>
              <w:pStyle w:val="3New0"/>
              <w:topLinePunct/>
              <w:rPr>
                <w:rFonts w:ascii="仿宋_GB2312" w:eastAsia="仿宋_GB2312" w:hAnsiTheme="minorEastAsia"/>
                <w:kern w:val="0"/>
                <w:sz w:val="21"/>
                <w:szCs w:val="21"/>
              </w:rPr>
            </w:pPr>
            <w:r w:rsidRPr="009F6D26">
              <w:rPr>
                <w:rFonts w:ascii="仿宋_GB2312" w:eastAsia="仿宋_GB2312" w:hAnsiTheme="minorEastAsia" w:hint="eastAsia"/>
                <w:kern w:val="0"/>
                <w:sz w:val="21"/>
                <w:szCs w:val="21"/>
              </w:rPr>
              <w:t>允许</w:t>
            </w:r>
          </w:p>
        </w:tc>
      </w:tr>
      <w:tr w:rsidR="00BC07AA" w:rsidRPr="009F6D26">
        <w:trPr>
          <w:trHeight w:val="340"/>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2.1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构成采购文件的其他资料</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无</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2.2.1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应答人要求澄清采购文件的截止时间</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cs="宋体" w:hint="eastAsia"/>
                <w:szCs w:val="21"/>
              </w:rPr>
              <w:t>应答截止时间3日前</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2.2.2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采购文件澄清方式</w:t>
            </w:r>
          </w:p>
        </w:tc>
        <w:tc>
          <w:tcPr>
            <w:tcW w:w="5418" w:type="dxa"/>
            <w:vAlign w:val="center"/>
          </w:tcPr>
          <w:p w:rsidR="00BC07AA" w:rsidRPr="009F6D26" w:rsidRDefault="00A90022">
            <w:pPr>
              <w:widowControl/>
              <w:rPr>
                <w:rFonts w:ascii="仿宋_GB2312" w:eastAsia="仿宋_GB2312" w:hAnsiTheme="minorEastAsia"/>
                <w:kern w:val="0"/>
                <w:szCs w:val="21"/>
              </w:rPr>
            </w:pPr>
            <w:r w:rsidRPr="009F6D26">
              <w:rPr>
                <w:rFonts w:ascii="仿宋_GB2312" w:eastAsia="仿宋_GB2312" w:hAnsiTheme="minorEastAsia" w:cs="宋体" w:hint="eastAsia"/>
                <w:kern w:val="0"/>
                <w:szCs w:val="21"/>
              </w:rPr>
              <w:t>澄清发出的时间距应答人须知前附表规定的应答截止时间不足3天的，并且澄清内容影响应答文件编制的，将相应延长谈判截止时间。</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2.2.3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应答截止时间</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详见采购公告</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lastRenderedPageBreak/>
              <w:t>2.3.1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采购文件修改方式</w:t>
            </w:r>
          </w:p>
        </w:tc>
        <w:tc>
          <w:tcPr>
            <w:tcW w:w="5418" w:type="dxa"/>
            <w:vAlign w:val="center"/>
          </w:tcPr>
          <w:p w:rsidR="00BC07AA" w:rsidRPr="009F6D26" w:rsidRDefault="00A90022">
            <w:pPr>
              <w:widowControl/>
              <w:rPr>
                <w:rFonts w:ascii="仿宋_GB2312" w:eastAsia="仿宋_GB2312" w:hAnsiTheme="minorEastAsia"/>
                <w:kern w:val="0"/>
                <w:szCs w:val="21"/>
              </w:rPr>
            </w:pPr>
            <w:r w:rsidRPr="009F6D26">
              <w:rPr>
                <w:rFonts w:ascii="仿宋_GB2312" w:eastAsia="仿宋_GB2312" w:hAnsiTheme="minorEastAsia" w:hint="eastAsia"/>
                <w:kern w:val="0"/>
                <w:szCs w:val="21"/>
              </w:rPr>
              <w:t>采购</w:t>
            </w:r>
            <w:r w:rsidRPr="009F6D26">
              <w:rPr>
                <w:rFonts w:ascii="仿宋_GB2312" w:eastAsia="仿宋_GB2312" w:hAnsiTheme="minorEastAsia" w:cs="宋体" w:hint="eastAsia"/>
                <w:kern w:val="0"/>
                <w:szCs w:val="21"/>
              </w:rPr>
              <w:t>文件的修改告知所有购买</w:t>
            </w:r>
            <w:r w:rsidRPr="009F6D26">
              <w:rPr>
                <w:rFonts w:ascii="仿宋_GB2312" w:eastAsia="仿宋_GB2312" w:hAnsiTheme="minorEastAsia" w:hint="eastAsia"/>
                <w:kern w:val="0"/>
                <w:szCs w:val="21"/>
              </w:rPr>
              <w:t>采购</w:t>
            </w:r>
            <w:r w:rsidRPr="009F6D26">
              <w:rPr>
                <w:rFonts w:ascii="仿宋_GB2312" w:eastAsia="仿宋_GB2312" w:hAnsiTheme="minorEastAsia" w:cs="宋体" w:hint="eastAsia"/>
                <w:kern w:val="0"/>
                <w:szCs w:val="21"/>
              </w:rPr>
              <w:t>文件的应答人，且应答人收到并明确了该修改文件的内容。应答人必须主动阅知</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2.3.2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应答人确认收到采购文件修改的时间</w:t>
            </w:r>
          </w:p>
        </w:tc>
        <w:tc>
          <w:tcPr>
            <w:tcW w:w="5418" w:type="dxa"/>
            <w:vAlign w:val="center"/>
          </w:tcPr>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采购文件的修改告知所有购买采购文件的应答人，且应答人收到并明确了该修改文件的内容。应答人必须主动阅知。</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3.1.1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构成应答文件的其他资料</w:t>
            </w:r>
          </w:p>
        </w:tc>
        <w:tc>
          <w:tcPr>
            <w:tcW w:w="5418" w:type="dxa"/>
            <w:vAlign w:val="center"/>
          </w:tcPr>
          <w:p w:rsidR="00BC07AA" w:rsidRPr="009F6D26" w:rsidRDefault="00A90022">
            <w:pPr>
              <w:pStyle w:val="NewNewNewNewNewNewNewNewNewNewNewNewNewNewNewNewNew0"/>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无</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3.2.1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应答报价方式</w:t>
            </w:r>
          </w:p>
        </w:tc>
        <w:tc>
          <w:tcPr>
            <w:tcW w:w="5418" w:type="dxa"/>
            <w:vAlign w:val="center"/>
          </w:tcPr>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二轮报价。</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注：各应答人提前准备谈判当天所需的带有公章的第二轮报价单空表（或带公章）；</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3.3.1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谈判有效期</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谈判日后60天（日历日）</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3.4.1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谈判采购保证金</w:t>
            </w:r>
          </w:p>
        </w:tc>
        <w:tc>
          <w:tcPr>
            <w:tcW w:w="5418" w:type="dxa"/>
            <w:vAlign w:val="center"/>
          </w:tcPr>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谈判保证金金额：</w:t>
            </w:r>
          </w:p>
          <w:p w:rsidR="00BC07AA" w:rsidRPr="009F6D26" w:rsidRDefault="00A90022">
            <w:pPr>
              <w:widowControl/>
              <w:topLinePunct/>
              <w:rPr>
                <w:rFonts w:ascii="仿宋_GB2312" w:eastAsia="仿宋_GB2312" w:hAnsiTheme="minorEastAsia" w:cs="宋体"/>
                <w:b/>
                <w:kern w:val="0"/>
                <w:szCs w:val="21"/>
              </w:rPr>
            </w:pPr>
            <w:r w:rsidRPr="009F6D26">
              <w:rPr>
                <w:rFonts w:ascii="仿宋_GB2312" w:eastAsia="仿宋_GB2312" w:hAnsiTheme="minorEastAsia" w:cs="宋体" w:hint="eastAsia"/>
                <w:b/>
                <w:kern w:val="0"/>
                <w:szCs w:val="21"/>
              </w:rPr>
              <w:t>人民币</w:t>
            </w:r>
            <w:r w:rsidR="00AA2517">
              <w:rPr>
                <w:rFonts w:ascii="仿宋_GB2312" w:eastAsia="仿宋_GB2312" w:hAnsiTheme="minorEastAsia" w:cs="宋体" w:hint="eastAsia"/>
                <w:b/>
                <w:kern w:val="0"/>
                <w:szCs w:val="21"/>
              </w:rPr>
              <w:t>捌</w:t>
            </w:r>
            <w:r w:rsidRPr="009F6D26">
              <w:rPr>
                <w:rFonts w:ascii="仿宋_GB2312" w:eastAsia="仿宋_GB2312" w:hAnsiTheme="minorEastAsia" w:cs="宋体" w:hint="eastAsia"/>
                <w:b/>
                <w:kern w:val="0"/>
                <w:szCs w:val="21"/>
              </w:rPr>
              <w:t>仟元整  （￥</w:t>
            </w:r>
            <w:r w:rsidR="00AA2517">
              <w:rPr>
                <w:rFonts w:ascii="仿宋_GB2312" w:eastAsia="仿宋_GB2312" w:hAnsiTheme="minorEastAsia" w:cs="宋体" w:hint="eastAsia"/>
                <w:b/>
                <w:kern w:val="0"/>
                <w:szCs w:val="21"/>
              </w:rPr>
              <w:t>8</w:t>
            </w:r>
            <w:r w:rsidR="00510EA9">
              <w:rPr>
                <w:rFonts w:ascii="仿宋_GB2312" w:eastAsia="仿宋_GB2312" w:hAnsiTheme="minorEastAsia" w:cs="宋体" w:hint="eastAsia"/>
                <w:b/>
                <w:kern w:val="0"/>
                <w:szCs w:val="21"/>
              </w:rPr>
              <w:t>000</w:t>
            </w:r>
            <w:r w:rsidRPr="009F6D26">
              <w:rPr>
                <w:rFonts w:ascii="仿宋_GB2312" w:eastAsia="仿宋_GB2312" w:hAnsiTheme="minorEastAsia" w:cs="宋体" w:hint="eastAsia"/>
                <w:b/>
                <w:kern w:val="0"/>
                <w:szCs w:val="21"/>
              </w:rPr>
              <w:t>元）</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交纳时间：在</w:t>
            </w:r>
            <w:r w:rsidRPr="009F6D26">
              <w:rPr>
                <w:rFonts w:ascii="仿宋_GB2312" w:eastAsia="仿宋_GB2312" w:hAnsiTheme="minorEastAsia" w:cs="宋体" w:hint="eastAsia"/>
                <w:b/>
                <w:kern w:val="0"/>
                <w:szCs w:val="21"/>
              </w:rPr>
              <w:t>2020年</w:t>
            </w:r>
            <w:r w:rsidR="00510EA9" w:rsidRPr="004C7DDF">
              <w:rPr>
                <w:rFonts w:ascii="仿宋_GB2312" w:eastAsia="仿宋_GB2312" w:hAnsiTheme="minorEastAsia" w:cs="宋体" w:hint="eastAsia"/>
                <w:b/>
                <w:color w:val="000000" w:themeColor="text1"/>
                <w:kern w:val="0"/>
                <w:szCs w:val="21"/>
              </w:rPr>
              <w:t>8</w:t>
            </w:r>
            <w:r w:rsidRPr="004C7DDF">
              <w:rPr>
                <w:rFonts w:ascii="仿宋_GB2312" w:eastAsia="仿宋_GB2312" w:hAnsiTheme="minorEastAsia" w:cs="宋体" w:hint="eastAsia"/>
                <w:b/>
                <w:color w:val="000000" w:themeColor="text1"/>
                <w:kern w:val="0"/>
                <w:szCs w:val="21"/>
              </w:rPr>
              <w:t>月</w:t>
            </w:r>
            <w:r w:rsidR="005C5134" w:rsidRPr="004C7DDF">
              <w:rPr>
                <w:rFonts w:ascii="仿宋_GB2312" w:eastAsia="仿宋_GB2312" w:hAnsiTheme="minorEastAsia" w:cs="宋体" w:hint="eastAsia"/>
                <w:b/>
                <w:color w:val="000000" w:themeColor="text1"/>
                <w:kern w:val="0"/>
                <w:szCs w:val="21"/>
              </w:rPr>
              <w:t>18</w:t>
            </w:r>
            <w:r w:rsidRPr="004C7DDF">
              <w:rPr>
                <w:rFonts w:ascii="仿宋_GB2312" w:eastAsia="仿宋_GB2312" w:hAnsiTheme="minorEastAsia" w:cs="宋体" w:hint="eastAsia"/>
                <w:b/>
                <w:color w:val="000000" w:themeColor="text1"/>
                <w:kern w:val="0"/>
                <w:szCs w:val="21"/>
              </w:rPr>
              <w:t>日</w:t>
            </w:r>
            <w:r w:rsidRPr="009F6D26">
              <w:rPr>
                <w:rFonts w:ascii="仿宋_GB2312" w:eastAsia="仿宋_GB2312" w:hAnsiTheme="minorEastAsia" w:cs="宋体" w:hint="eastAsia"/>
                <w:b/>
                <w:kern w:val="0"/>
                <w:szCs w:val="21"/>
              </w:rPr>
              <w:t>17:00</w:t>
            </w:r>
            <w:r w:rsidRPr="009F6D26">
              <w:rPr>
                <w:rFonts w:ascii="仿宋_GB2312" w:eastAsia="仿宋_GB2312" w:hAnsiTheme="minorEastAsia" w:cs="宋体" w:hint="eastAsia"/>
                <w:b/>
                <w:bCs/>
                <w:kern w:val="0"/>
                <w:szCs w:val="21"/>
              </w:rPr>
              <w:t>前到账</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单位名称：河南省伟信招标管理咨询有限公司</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递交方式：响应文件提交截止时间前到账（本公司基本账户转出），该转账凭证复印件和开户许可证复印件应装订在响应文件的正、副本内。</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单 位 名 称：河南省伟信招标管理咨询有限公司</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开   户  行：中国民生银行郑州商都路支行</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银行帐号：3005 0141 7000 0033</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kern w:val="0"/>
                <w:szCs w:val="21"/>
              </w:rPr>
              <w:t>财务电话：0371-86581172</w:t>
            </w:r>
          </w:p>
          <w:p w:rsidR="00BC07AA" w:rsidRPr="009F6D26" w:rsidRDefault="00A90022">
            <w:pPr>
              <w:widowControl/>
              <w:topLinePunct/>
              <w:rPr>
                <w:rFonts w:ascii="仿宋_GB2312" w:eastAsia="仿宋_GB2312" w:hAnsiTheme="minorEastAsia" w:cs="宋体"/>
                <w:kern w:val="0"/>
                <w:szCs w:val="21"/>
              </w:rPr>
            </w:pPr>
            <w:r w:rsidRPr="009F6D26">
              <w:rPr>
                <w:rFonts w:ascii="仿宋_GB2312" w:eastAsia="仿宋_GB2312" w:hAnsiTheme="minorEastAsia" w:cs="宋体" w:hint="eastAsia"/>
                <w:b/>
                <w:kern w:val="0"/>
                <w:szCs w:val="21"/>
              </w:rPr>
              <w:t>注：转账时请备注项目名称（可简写）</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3.5.1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近年财务状况</w:t>
            </w:r>
          </w:p>
        </w:tc>
        <w:tc>
          <w:tcPr>
            <w:tcW w:w="5418" w:type="dxa"/>
            <w:vAlign w:val="center"/>
          </w:tcPr>
          <w:p w:rsidR="00BC07AA" w:rsidRPr="009F6D26" w:rsidRDefault="00A90022">
            <w:pPr>
              <w:pStyle w:val="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不适用</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3.6</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是否接受备选应答方案</w:t>
            </w:r>
          </w:p>
        </w:tc>
        <w:tc>
          <w:tcPr>
            <w:tcW w:w="5418" w:type="dxa"/>
            <w:vAlign w:val="center"/>
          </w:tcPr>
          <w:p w:rsidR="00BC07AA" w:rsidRPr="009F6D26" w:rsidRDefault="00A90022">
            <w:pPr>
              <w:pStyle w:val="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不接受</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3.7.1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签字或盖章要求</w:t>
            </w:r>
          </w:p>
        </w:tc>
        <w:tc>
          <w:tcPr>
            <w:tcW w:w="5418" w:type="dxa"/>
            <w:vAlign w:val="center"/>
          </w:tcPr>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1</w:t>
            </w:r>
            <w:r w:rsidRPr="009F6D26">
              <w:rPr>
                <w:rFonts w:ascii="仿宋_GB2312" w:eastAsia="仿宋_GB2312" w:hAnsiTheme="minorEastAsia" w:hint="eastAsia"/>
                <w:b/>
                <w:sz w:val="21"/>
                <w:szCs w:val="21"/>
                <w:u w:val="single"/>
              </w:rPr>
              <w:t>.所有证明性文件均需提供影印件并加盖单位公章。</w:t>
            </w:r>
            <w:r w:rsidRPr="009F6D26">
              <w:rPr>
                <w:rFonts w:ascii="仿宋_GB2312" w:eastAsia="仿宋_GB2312" w:hAnsiTheme="minorEastAsia" w:hint="eastAsia"/>
                <w:sz w:val="21"/>
                <w:szCs w:val="21"/>
              </w:rPr>
              <w:t>包括但不限于以下资料：</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企业营业执照及年检证明等</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2.采购人、采购代理服务与应答人三方约定需有法定代表人或其委托代理人签字并加盖单位公章。</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3.应答文件改动之处应加盖单位公章。</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4.</w:t>
            </w:r>
            <w:r w:rsidRPr="009F6D26">
              <w:rPr>
                <w:rFonts w:ascii="仿宋_GB2312" w:eastAsia="仿宋_GB2312" w:hAnsiTheme="minorEastAsia" w:hint="eastAsia"/>
                <w:b/>
                <w:sz w:val="21"/>
                <w:szCs w:val="21"/>
                <w:u w:val="single"/>
              </w:rPr>
              <w:t>所有应答文件的封面及外封套均需有法定代表人或其委托代理人签字并加盖单位公章。</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3.7.2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b/>
                <w:szCs w:val="21"/>
                <w:u w:val="single"/>
              </w:rPr>
            </w:pPr>
            <w:r w:rsidRPr="009F6D26">
              <w:rPr>
                <w:rFonts w:ascii="仿宋_GB2312" w:eastAsia="仿宋_GB2312" w:hAnsiTheme="minorEastAsia" w:hint="eastAsia"/>
                <w:b/>
                <w:kern w:val="0"/>
                <w:szCs w:val="21"/>
                <w:u w:val="single"/>
              </w:rPr>
              <w:t>应答文件正副本份数</w:t>
            </w:r>
          </w:p>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b/>
                <w:kern w:val="0"/>
                <w:szCs w:val="21"/>
                <w:u w:val="single"/>
              </w:rPr>
              <w:t>及封装要求</w:t>
            </w:r>
          </w:p>
        </w:tc>
        <w:tc>
          <w:tcPr>
            <w:tcW w:w="5418" w:type="dxa"/>
            <w:vAlign w:val="center"/>
          </w:tcPr>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（1）首轮报价文件：单独密封：一份</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（2）应答文件： 一式</w:t>
            </w:r>
            <w:r w:rsidR="00DD0506">
              <w:rPr>
                <w:rFonts w:ascii="仿宋_GB2312" w:eastAsia="仿宋_GB2312" w:hAnsiTheme="minorEastAsia" w:hint="eastAsia"/>
                <w:sz w:val="21"/>
                <w:szCs w:val="21"/>
              </w:rPr>
              <w:t>三</w:t>
            </w:r>
            <w:r w:rsidRPr="009F6D26">
              <w:rPr>
                <w:rFonts w:ascii="仿宋_GB2312" w:eastAsia="仿宋_GB2312" w:hAnsiTheme="minorEastAsia" w:hint="eastAsia"/>
                <w:sz w:val="21"/>
                <w:szCs w:val="21"/>
              </w:rPr>
              <w:t>份（商务技术应答文件一正</w:t>
            </w:r>
            <w:r w:rsidR="00DD0506">
              <w:rPr>
                <w:rFonts w:ascii="仿宋_GB2312" w:eastAsia="仿宋_GB2312" w:hAnsiTheme="minorEastAsia" w:hint="eastAsia"/>
                <w:sz w:val="21"/>
                <w:szCs w:val="21"/>
              </w:rPr>
              <w:t>二</w:t>
            </w:r>
            <w:r w:rsidRPr="009F6D26">
              <w:rPr>
                <w:rFonts w:ascii="仿宋_GB2312" w:eastAsia="仿宋_GB2312" w:hAnsiTheme="minorEastAsia" w:hint="eastAsia"/>
                <w:sz w:val="21"/>
                <w:szCs w:val="21"/>
              </w:rPr>
              <w:t>副，单独密封。</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（3）应答文件电子版（所有应答文件的电子文档 U盘）：</w:t>
            </w:r>
            <w:r w:rsidRPr="009F6D26">
              <w:rPr>
                <w:rFonts w:ascii="仿宋_GB2312" w:eastAsia="仿宋_GB2312" w:hAnsiTheme="minorEastAsia" w:hint="eastAsia"/>
                <w:sz w:val="21"/>
                <w:szCs w:val="21"/>
              </w:rPr>
              <w:lastRenderedPageBreak/>
              <w:t>一份</w:t>
            </w:r>
            <w:r w:rsidRPr="009F6D26">
              <w:rPr>
                <w:rFonts w:ascii="仿宋_GB2312" w:eastAsia="仿宋_GB2312" w:hAnsiTheme="minorEastAsia"/>
                <w:sz w:val="21"/>
                <w:szCs w:val="21"/>
              </w:rPr>
              <w:t>）</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文件编制要求：</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sz w:val="21"/>
                <w:szCs w:val="21"/>
              </w:rPr>
              <w:t>1.</w:t>
            </w:r>
            <w:r w:rsidRPr="009F6D26">
              <w:rPr>
                <w:rFonts w:ascii="仿宋_GB2312" w:eastAsia="仿宋_GB2312" w:hAnsiTheme="minorEastAsia" w:hint="eastAsia"/>
                <w:sz w:val="21"/>
                <w:szCs w:val="21"/>
              </w:rPr>
              <w:t>首轮报价</w:t>
            </w:r>
            <w:r w:rsidRPr="009F6D26">
              <w:rPr>
                <w:rFonts w:ascii="仿宋_GB2312" w:eastAsia="仿宋_GB2312" w:hAnsiTheme="minorEastAsia"/>
                <w:sz w:val="21"/>
                <w:szCs w:val="21"/>
              </w:rPr>
              <w:t>文件包括:</w:t>
            </w:r>
            <w:r w:rsidR="006468C9">
              <w:rPr>
                <w:rFonts w:ascii="仿宋_GB2312" w:eastAsia="仿宋_GB2312" w:hAnsiTheme="minorEastAsia" w:hint="eastAsia"/>
                <w:sz w:val="21"/>
                <w:szCs w:val="21"/>
              </w:rPr>
              <w:t>竞谈</w:t>
            </w:r>
            <w:r w:rsidR="006468C9">
              <w:rPr>
                <w:rFonts w:ascii="仿宋_GB2312" w:eastAsia="仿宋_GB2312" w:hAnsiTheme="minorEastAsia"/>
                <w:sz w:val="21"/>
                <w:szCs w:val="21"/>
              </w:rPr>
              <w:t>函、</w:t>
            </w:r>
            <w:proofErr w:type="gramStart"/>
            <w:r w:rsidR="006468C9">
              <w:rPr>
                <w:rFonts w:ascii="仿宋_GB2312" w:eastAsia="仿宋_GB2312" w:hAnsiTheme="minorEastAsia" w:hint="eastAsia"/>
                <w:sz w:val="21"/>
                <w:szCs w:val="21"/>
              </w:rPr>
              <w:t>竞谈函附录</w:t>
            </w:r>
            <w:proofErr w:type="gramEnd"/>
            <w:r w:rsidRPr="009F6D26">
              <w:rPr>
                <w:rFonts w:ascii="仿宋_GB2312" w:eastAsia="仿宋_GB2312" w:hAnsiTheme="minorEastAsia" w:hint="eastAsia"/>
                <w:sz w:val="21"/>
                <w:szCs w:val="21"/>
              </w:rPr>
              <w:t>、</w:t>
            </w:r>
            <w:r w:rsidRPr="009F6D26">
              <w:rPr>
                <w:rFonts w:ascii="仿宋_GB2312" w:eastAsia="仿宋_GB2312" w:hAnsiTheme="minorEastAsia"/>
                <w:sz w:val="21"/>
                <w:szCs w:val="21"/>
              </w:rPr>
              <w:t>报价单</w:t>
            </w:r>
            <w:r w:rsidRPr="009F6D26">
              <w:rPr>
                <w:rFonts w:ascii="仿宋_GB2312" w:eastAsia="仿宋_GB2312" w:hAnsiTheme="minorEastAsia" w:hint="eastAsia"/>
                <w:sz w:val="21"/>
                <w:szCs w:val="21"/>
              </w:rPr>
              <w:t>及分项报价表</w:t>
            </w:r>
            <w:r w:rsidRPr="009F6D26">
              <w:rPr>
                <w:rFonts w:ascii="仿宋_GB2312" w:eastAsia="仿宋_GB2312" w:hAnsiTheme="minorEastAsia"/>
                <w:sz w:val="21"/>
                <w:szCs w:val="21"/>
              </w:rPr>
              <w:t xml:space="preserve">，正本【 1 </w:t>
            </w:r>
            <w:r w:rsidRPr="009F6D26">
              <w:rPr>
                <w:rFonts w:ascii="仿宋_GB2312" w:eastAsia="仿宋_GB2312" w:hAnsiTheme="minorEastAsia" w:hint="eastAsia"/>
                <w:sz w:val="21"/>
                <w:szCs w:val="21"/>
              </w:rPr>
              <w:t>份】</w:t>
            </w:r>
            <w:r w:rsidRPr="009F6D26">
              <w:rPr>
                <w:rFonts w:ascii="仿宋_GB2312" w:eastAsia="仿宋_GB2312" w:hAnsiTheme="minorEastAsia"/>
                <w:sz w:val="21"/>
                <w:szCs w:val="21"/>
              </w:rPr>
              <w:t>。</w:t>
            </w:r>
            <w:r w:rsidRPr="009F6D26">
              <w:rPr>
                <w:rFonts w:ascii="仿宋_GB2312" w:eastAsia="仿宋_GB2312" w:hAnsiTheme="minorEastAsia" w:hint="eastAsia"/>
                <w:sz w:val="21"/>
                <w:szCs w:val="21"/>
              </w:rPr>
              <w:t xml:space="preserve"> </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sz w:val="21"/>
                <w:szCs w:val="21"/>
              </w:rPr>
              <w:t>2.</w:t>
            </w:r>
            <w:r w:rsidRPr="009F6D26">
              <w:rPr>
                <w:rFonts w:ascii="仿宋_GB2312" w:eastAsia="仿宋_GB2312" w:hAnsiTheme="minorEastAsia" w:hint="eastAsia"/>
                <w:sz w:val="21"/>
                <w:szCs w:val="21"/>
              </w:rPr>
              <w:t>应答</w:t>
            </w:r>
            <w:r w:rsidRPr="009F6D26">
              <w:rPr>
                <w:rFonts w:ascii="仿宋_GB2312" w:eastAsia="仿宋_GB2312" w:hAnsiTheme="minorEastAsia"/>
                <w:sz w:val="21"/>
                <w:szCs w:val="21"/>
              </w:rPr>
              <w:t xml:space="preserve">文件正本【 1 份】、副本【 </w:t>
            </w:r>
            <w:r w:rsidR="00DD0506">
              <w:rPr>
                <w:rFonts w:ascii="仿宋_GB2312" w:eastAsia="仿宋_GB2312" w:hAnsiTheme="minorEastAsia" w:hint="eastAsia"/>
                <w:sz w:val="21"/>
                <w:szCs w:val="21"/>
              </w:rPr>
              <w:t>2</w:t>
            </w:r>
            <w:r w:rsidRPr="009F6D26">
              <w:rPr>
                <w:rFonts w:ascii="仿宋_GB2312" w:eastAsia="仿宋_GB2312" w:hAnsiTheme="minorEastAsia"/>
                <w:sz w:val="21"/>
                <w:szCs w:val="21"/>
              </w:rPr>
              <w:t>份】。</w:t>
            </w:r>
          </w:p>
          <w:p w:rsidR="00BC07AA" w:rsidRPr="009F6D26" w:rsidRDefault="00DD0506">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Pr>
                <w:rFonts w:ascii="仿宋_GB2312" w:eastAsia="仿宋_GB2312" w:hAnsiTheme="minorEastAsia" w:hint="eastAsia"/>
                <w:sz w:val="21"/>
                <w:szCs w:val="21"/>
              </w:rPr>
              <w:t>3</w:t>
            </w:r>
            <w:r w:rsidR="00A90022" w:rsidRPr="009F6D26">
              <w:rPr>
                <w:rFonts w:ascii="仿宋_GB2312" w:eastAsia="仿宋_GB2312" w:hAnsiTheme="minorEastAsia"/>
                <w:sz w:val="21"/>
                <w:szCs w:val="21"/>
              </w:rPr>
              <w:t>.提供包括所有</w:t>
            </w:r>
            <w:r w:rsidR="00A90022" w:rsidRPr="009F6D26">
              <w:rPr>
                <w:rFonts w:ascii="仿宋_GB2312" w:eastAsia="仿宋_GB2312" w:hAnsiTheme="minorEastAsia" w:hint="eastAsia"/>
                <w:sz w:val="21"/>
                <w:szCs w:val="21"/>
              </w:rPr>
              <w:t>应答</w:t>
            </w:r>
            <w:r w:rsidR="00A90022" w:rsidRPr="009F6D26">
              <w:rPr>
                <w:rFonts w:ascii="仿宋_GB2312" w:eastAsia="仿宋_GB2312" w:hAnsiTheme="minorEastAsia"/>
                <w:sz w:val="21"/>
                <w:szCs w:val="21"/>
              </w:rPr>
              <w:t>文件的电子版</w:t>
            </w:r>
            <w:r w:rsidR="00A90022" w:rsidRPr="009F6D26">
              <w:rPr>
                <w:rFonts w:ascii="仿宋_GB2312" w:eastAsia="仿宋_GB2312" w:hAnsiTheme="minorEastAsia" w:hint="eastAsia"/>
                <w:sz w:val="21"/>
                <w:szCs w:val="21"/>
              </w:rPr>
              <w:t>U盘</w:t>
            </w:r>
            <w:r w:rsidR="00A90022" w:rsidRPr="009F6D26">
              <w:rPr>
                <w:rFonts w:ascii="仿宋_GB2312" w:eastAsia="仿宋_GB2312" w:hAnsiTheme="minorEastAsia"/>
                <w:sz w:val="21"/>
                <w:szCs w:val="21"/>
              </w:rPr>
              <w:t>备份1份，单独封装。</w:t>
            </w:r>
            <w:r w:rsidR="00A90022" w:rsidRPr="009F6D26">
              <w:rPr>
                <w:rFonts w:ascii="仿宋_GB2312" w:eastAsia="仿宋_GB2312" w:hAnsiTheme="minorEastAsia" w:hint="eastAsia"/>
                <w:sz w:val="21"/>
                <w:szCs w:val="21"/>
              </w:rPr>
              <w:t xml:space="preserve"> </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封装要求：</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所有应答文件根据以下要求封装成</w:t>
            </w:r>
            <w:r w:rsidRPr="009F6D26">
              <w:rPr>
                <w:rFonts w:ascii="仿宋_GB2312" w:eastAsia="仿宋_GB2312" w:hAnsiTheme="minorEastAsia"/>
                <w:sz w:val="21"/>
                <w:szCs w:val="21"/>
              </w:rPr>
              <w:t>密封的封包，封口处要贴封签并加盖公章。</w:t>
            </w:r>
          </w:p>
          <w:p w:rsidR="00BC07AA"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sz w:val="21"/>
                <w:szCs w:val="21"/>
              </w:rPr>
              <w:t>封装</w:t>
            </w:r>
            <w:r w:rsidR="00DD0506">
              <w:rPr>
                <w:rFonts w:ascii="仿宋_GB2312" w:eastAsia="仿宋_GB2312" w:hAnsiTheme="minorEastAsia" w:hint="eastAsia"/>
                <w:sz w:val="21"/>
                <w:szCs w:val="21"/>
              </w:rPr>
              <w:t>1</w:t>
            </w:r>
            <w:r w:rsidRPr="009F6D26">
              <w:rPr>
                <w:rFonts w:ascii="仿宋_GB2312" w:eastAsia="仿宋_GB2312" w:hAnsiTheme="minorEastAsia"/>
                <w:sz w:val="21"/>
                <w:szCs w:val="21"/>
              </w:rPr>
              <w:t>：</w:t>
            </w:r>
            <w:r w:rsidR="00DD0506" w:rsidRPr="00DD0506">
              <w:rPr>
                <w:rFonts w:ascii="仿宋_GB2312" w:eastAsia="仿宋_GB2312" w:hAnsiTheme="minorEastAsia" w:hint="eastAsia"/>
                <w:sz w:val="21"/>
                <w:szCs w:val="21"/>
              </w:rPr>
              <w:t>首轮报价</w:t>
            </w:r>
            <w:r w:rsidR="00DD0506" w:rsidRPr="00DD0506">
              <w:rPr>
                <w:rFonts w:ascii="仿宋_GB2312" w:eastAsia="仿宋_GB2312" w:hAnsiTheme="minorEastAsia"/>
                <w:sz w:val="21"/>
                <w:szCs w:val="21"/>
              </w:rPr>
              <w:t>文件</w:t>
            </w:r>
          </w:p>
          <w:p w:rsidR="00DD0506" w:rsidRPr="009F6D26" w:rsidRDefault="00DD0506">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sz w:val="21"/>
                <w:szCs w:val="21"/>
              </w:rPr>
              <w:t>封装</w:t>
            </w:r>
            <w:r>
              <w:rPr>
                <w:rFonts w:ascii="仿宋_GB2312" w:eastAsia="仿宋_GB2312" w:hAnsiTheme="minorEastAsia" w:hint="eastAsia"/>
                <w:sz w:val="21"/>
                <w:szCs w:val="21"/>
              </w:rPr>
              <w:t>2</w:t>
            </w:r>
            <w:r w:rsidRPr="009F6D26">
              <w:rPr>
                <w:rFonts w:ascii="仿宋_GB2312" w:eastAsia="仿宋_GB2312" w:hAnsiTheme="minorEastAsia"/>
                <w:sz w:val="21"/>
                <w:szCs w:val="21"/>
              </w:rPr>
              <w:t>：</w:t>
            </w:r>
            <w:r w:rsidRPr="009F6D26">
              <w:rPr>
                <w:rFonts w:ascii="仿宋_GB2312" w:eastAsia="仿宋_GB2312" w:hAnsiTheme="minorEastAsia" w:hint="eastAsia"/>
                <w:sz w:val="21"/>
                <w:szCs w:val="21"/>
              </w:rPr>
              <w:t>所有应答文件正副本</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封装</w:t>
            </w:r>
            <w:r w:rsidR="00DD0506">
              <w:rPr>
                <w:rFonts w:ascii="仿宋_GB2312" w:eastAsia="仿宋_GB2312" w:hAnsiTheme="minorEastAsia" w:hint="eastAsia"/>
                <w:sz w:val="21"/>
                <w:szCs w:val="21"/>
              </w:rPr>
              <w:t>3</w:t>
            </w:r>
            <w:r w:rsidRPr="009F6D26">
              <w:rPr>
                <w:rFonts w:ascii="仿宋_GB2312" w:eastAsia="仿宋_GB2312" w:hAnsiTheme="minorEastAsia"/>
                <w:sz w:val="21"/>
                <w:szCs w:val="21"/>
              </w:rPr>
              <w:t>：</w:t>
            </w:r>
            <w:r w:rsidRPr="009F6D26">
              <w:rPr>
                <w:rFonts w:ascii="仿宋_GB2312" w:eastAsia="仿宋_GB2312" w:hAnsiTheme="minorEastAsia" w:hint="eastAsia"/>
                <w:sz w:val="21"/>
                <w:szCs w:val="21"/>
              </w:rPr>
              <w:t>应答</w:t>
            </w:r>
            <w:r w:rsidRPr="009F6D26">
              <w:rPr>
                <w:rFonts w:ascii="仿宋_GB2312" w:eastAsia="仿宋_GB2312" w:hAnsiTheme="minorEastAsia"/>
                <w:sz w:val="21"/>
                <w:szCs w:val="21"/>
              </w:rPr>
              <w:t>文件电子版备份一份（U盘，可包含所有应答文件内容）</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sz w:val="21"/>
                <w:szCs w:val="21"/>
              </w:rPr>
            </w:pPr>
            <w:r w:rsidRPr="009F6D26">
              <w:rPr>
                <w:rFonts w:ascii="仿宋_GB2312" w:eastAsia="仿宋_GB2312" w:hAnsiTheme="minorEastAsia" w:hint="eastAsia"/>
                <w:sz w:val="21"/>
                <w:szCs w:val="21"/>
              </w:rPr>
              <w:t>备注：</w:t>
            </w:r>
          </w:p>
          <w:p w:rsidR="00BC07AA" w:rsidRPr="009F6D26" w:rsidRDefault="00A90022">
            <w:pPr>
              <w:pStyle w:val="NewNewNewNewNewNewNewNewNewNewNewNewNewNewNewNewNewNewNewNewNewNew"/>
              <w:widowControl w:val="0"/>
              <w:adjustRightInd w:val="0"/>
              <w:snapToGrid w:val="0"/>
              <w:spacing w:before="0" w:beforeAutospacing="0" w:after="0" w:afterAutospacing="0"/>
              <w:jc w:val="both"/>
              <w:rPr>
                <w:rFonts w:ascii="仿宋_GB2312" w:eastAsia="仿宋_GB2312" w:hAnsiTheme="minorEastAsia" w:cs="Arial"/>
                <w:b/>
                <w:sz w:val="21"/>
                <w:szCs w:val="21"/>
              </w:rPr>
            </w:pPr>
            <w:r w:rsidRPr="009F6D26">
              <w:rPr>
                <w:rFonts w:ascii="仿宋_GB2312" w:eastAsia="仿宋_GB2312" w:hAnsiTheme="minorEastAsia" w:hint="eastAsia"/>
                <w:sz w:val="21"/>
                <w:szCs w:val="21"/>
              </w:rPr>
              <w:t xml:space="preserve">封装要求：应答人应在内外包装均应注明项目名称、采购编号、包号、服务名称，封装编号及封装内容，正本和副本及规定的“首次应答截止时间前不准启封”字样，并由法定代表人或其授权代表人在密封处签字加盖公章，写明应答人名称、地址、联系人及联系方式。 </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lastRenderedPageBreak/>
              <w:t>3.7.3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装订要求</w:t>
            </w:r>
          </w:p>
        </w:tc>
        <w:tc>
          <w:tcPr>
            <w:tcW w:w="5418" w:type="dxa"/>
            <w:vAlign w:val="center"/>
          </w:tcPr>
          <w:p w:rsidR="00BC07AA" w:rsidRPr="009F6D26" w:rsidRDefault="00A90022">
            <w:pPr>
              <w:pStyle w:val="NewNewNewNewNewNewNewNewNewNewNewNewNewNewNewNewNewNewNewNewNewNewNewNew0"/>
              <w:widowControl w:val="0"/>
              <w:adjustRightInd w:val="0"/>
              <w:snapToGrid w:val="0"/>
              <w:spacing w:before="0" w:beforeAutospacing="0" w:after="0" w:afterAutospacing="0"/>
              <w:jc w:val="both"/>
              <w:rPr>
                <w:rFonts w:ascii="仿宋_GB2312" w:eastAsia="仿宋_GB2312" w:hAnsiTheme="minorEastAsia"/>
                <w:b/>
                <w:sz w:val="21"/>
                <w:szCs w:val="21"/>
                <w:u w:val="single"/>
              </w:rPr>
            </w:pPr>
            <w:r w:rsidRPr="009F6D26">
              <w:rPr>
                <w:rFonts w:ascii="仿宋_GB2312" w:eastAsia="仿宋_GB2312" w:hAnsiTheme="minorEastAsia" w:hint="eastAsia"/>
                <w:b/>
                <w:sz w:val="21"/>
                <w:szCs w:val="21"/>
                <w:u w:val="single"/>
              </w:rPr>
              <w:t>竖向左侧胶装，不允许活页装订。</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4.1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封套上应载明的信息</w:t>
            </w:r>
          </w:p>
        </w:tc>
        <w:tc>
          <w:tcPr>
            <w:tcW w:w="5418" w:type="dxa"/>
            <w:vAlign w:val="center"/>
          </w:tcPr>
          <w:p w:rsidR="00BC07AA" w:rsidRPr="009F6D26" w:rsidRDefault="00A90022">
            <w:pPr>
              <w:widowControl/>
              <w:topLinePunct/>
              <w:snapToGrid w:val="0"/>
              <w:spacing w:before="60" w:after="60"/>
              <w:jc w:val="left"/>
              <w:rPr>
                <w:rFonts w:ascii="仿宋_GB2312" w:eastAsia="仿宋_GB2312" w:hAnsiTheme="minorEastAsia"/>
                <w:kern w:val="0"/>
                <w:szCs w:val="21"/>
              </w:rPr>
            </w:pPr>
            <w:r w:rsidRPr="009F6D26">
              <w:rPr>
                <w:rFonts w:ascii="仿宋_GB2312" w:eastAsia="仿宋_GB2312" w:hAnsiTheme="minorEastAsia" w:hint="eastAsia"/>
                <w:kern w:val="0"/>
                <w:szCs w:val="21"/>
              </w:rPr>
              <w:t>采购项目名称：采购编号：</w:t>
            </w:r>
          </w:p>
          <w:p w:rsidR="00BC07AA" w:rsidRPr="009F6D26" w:rsidRDefault="00A90022">
            <w:pPr>
              <w:widowControl/>
              <w:topLinePunct/>
              <w:snapToGrid w:val="0"/>
              <w:spacing w:before="60" w:after="60"/>
              <w:jc w:val="left"/>
              <w:rPr>
                <w:rFonts w:ascii="仿宋_GB2312" w:eastAsia="仿宋_GB2312" w:hAnsiTheme="minorEastAsia"/>
                <w:kern w:val="0"/>
                <w:szCs w:val="21"/>
              </w:rPr>
            </w:pPr>
            <w:r w:rsidRPr="009F6D26">
              <w:rPr>
                <w:rFonts w:ascii="仿宋_GB2312" w:eastAsia="仿宋_GB2312" w:hAnsiTheme="minorEastAsia" w:hint="eastAsia"/>
                <w:kern w:val="0"/>
                <w:szCs w:val="21"/>
              </w:rPr>
              <w:t xml:space="preserve">封装内容：  </w:t>
            </w:r>
          </w:p>
          <w:p w:rsidR="00BC07AA" w:rsidRPr="009F6D26" w:rsidRDefault="00A90022">
            <w:pPr>
              <w:widowControl/>
              <w:topLinePunct/>
              <w:snapToGrid w:val="0"/>
              <w:spacing w:before="60" w:after="60"/>
              <w:jc w:val="left"/>
              <w:rPr>
                <w:rFonts w:ascii="仿宋_GB2312" w:eastAsia="仿宋_GB2312" w:hAnsiTheme="minorEastAsia"/>
                <w:kern w:val="0"/>
                <w:szCs w:val="21"/>
              </w:rPr>
            </w:pPr>
            <w:r w:rsidRPr="009F6D26">
              <w:rPr>
                <w:rFonts w:ascii="仿宋_GB2312" w:eastAsia="仿宋_GB2312" w:hAnsiTheme="minorEastAsia" w:hint="eastAsia"/>
                <w:kern w:val="0"/>
                <w:szCs w:val="21"/>
              </w:rPr>
              <w:t>应答人名称：</w:t>
            </w:r>
          </w:p>
          <w:p w:rsidR="00BC07AA" w:rsidRPr="009F6D26" w:rsidRDefault="00A90022">
            <w:pPr>
              <w:widowControl/>
              <w:topLinePunct/>
              <w:snapToGrid w:val="0"/>
              <w:spacing w:before="60" w:after="60"/>
              <w:jc w:val="left"/>
              <w:rPr>
                <w:rFonts w:ascii="仿宋_GB2312" w:eastAsia="仿宋_GB2312" w:hAnsiTheme="minorEastAsia"/>
                <w:szCs w:val="21"/>
              </w:rPr>
            </w:pPr>
            <w:r w:rsidRPr="009F6D26">
              <w:rPr>
                <w:rFonts w:ascii="仿宋_GB2312" w:eastAsia="仿宋_GB2312" w:hAnsiTheme="minorEastAsia" w:hint="eastAsia"/>
                <w:kern w:val="0"/>
                <w:szCs w:val="21"/>
              </w:rPr>
              <w:t>在  年  月  日时前不得开启</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4.2</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递交应答文件地点</w:t>
            </w:r>
          </w:p>
        </w:tc>
        <w:tc>
          <w:tcPr>
            <w:tcW w:w="5418" w:type="dxa"/>
            <w:vAlign w:val="center"/>
          </w:tcPr>
          <w:p w:rsidR="00BC07AA" w:rsidRPr="009F6D26" w:rsidRDefault="00A90022" w:rsidP="00A27F89">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郑州市中原区电厂南路1号</w:t>
            </w:r>
            <w:r w:rsidR="00A27F89">
              <w:rPr>
                <w:rFonts w:ascii="仿宋_GB2312" w:eastAsia="仿宋_GB2312" w:hAnsiTheme="minorEastAsia" w:hint="eastAsia"/>
                <w:kern w:val="0"/>
                <w:szCs w:val="21"/>
              </w:rPr>
              <w:t>2</w:t>
            </w:r>
            <w:r w:rsidRPr="009F6D26">
              <w:rPr>
                <w:rFonts w:ascii="仿宋_GB2312" w:eastAsia="仿宋_GB2312" w:hAnsiTheme="minorEastAsia" w:hint="eastAsia"/>
                <w:kern w:val="0"/>
                <w:szCs w:val="21"/>
              </w:rPr>
              <w:t>号楼</w:t>
            </w:r>
            <w:r w:rsidR="00A27F89">
              <w:rPr>
                <w:rFonts w:ascii="仿宋_GB2312" w:eastAsia="仿宋_GB2312" w:hAnsiTheme="minorEastAsia" w:hint="eastAsia"/>
                <w:kern w:val="0"/>
                <w:szCs w:val="21"/>
              </w:rPr>
              <w:t>219</w:t>
            </w:r>
            <w:r w:rsidRPr="009F6D26">
              <w:rPr>
                <w:rFonts w:ascii="仿宋_GB2312" w:eastAsia="仿宋_GB2312" w:hAnsiTheme="minorEastAsia" w:hint="eastAsia"/>
                <w:kern w:val="0"/>
                <w:szCs w:val="21"/>
              </w:rPr>
              <w:t>楼会议室</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4.3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是否退还应答文件</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szCs w:val="21"/>
              </w:rPr>
            </w:pPr>
            <w:r w:rsidRPr="009F6D26">
              <w:rPr>
                <w:rFonts w:ascii="仿宋_GB2312" w:eastAsia="仿宋_GB2312" w:hAnsiTheme="minorEastAsia" w:hint="eastAsia"/>
                <w:kern w:val="0"/>
                <w:szCs w:val="21"/>
              </w:rPr>
              <w:t>否</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5.1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谈判时间和地点</w:t>
            </w:r>
          </w:p>
        </w:tc>
        <w:tc>
          <w:tcPr>
            <w:tcW w:w="5418" w:type="dxa"/>
            <w:vAlign w:val="center"/>
          </w:tcPr>
          <w:p w:rsidR="00BC07AA" w:rsidRPr="004C7DDF" w:rsidRDefault="00A90022" w:rsidP="005C5134">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color w:val="000000" w:themeColor="text1"/>
                <w:kern w:val="0"/>
                <w:szCs w:val="21"/>
              </w:rPr>
            </w:pPr>
            <w:r w:rsidRPr="004C7DDF">
              <w:rPr>
                <w:rFonts w:ascii="仿宋_GB2312" w:eastAsia="仿宋_GB2312" w:hAnsiTheme="minorEastAsia" w:hint="eastAsia"/>
                <w:b/>
                <w:color w:val="000000" w:themeColor="text1"/>
                <w:kern w:val="0"/>
                <w:szCs w:val="21"/>
              </w:rPr>
              <w:t>2020年</w:t>
            </w:r>
            <w:r w:rsidR="00A27F89" w:rsidRPr="004C7DDF">
              <w:rPr>
                <w:rFonts w:ascii="仿宋_GB2312" w:eastAsia="仿宋_GB2312" w:hAnsiTheme="minorEastAsia" w:hint="eastAsia"/>
                <w:b/>
                <w:color w:val="000000" w:themeColor="text1"/>
                <w:kern w:val="0"/>
                <w:szCs w:val="21"/>
              </w:rPr>
              <w:t>8</w:t>
            </w:r>
            <w:r w:rsidRPr="004C7DDF">
              <w:rPr>
                <w:rFonts w:ascii="仿宋_GB2312" w:eastAsia="仿宋_GB2312" w:hAnsiTheme="minorEastAsia" w:hint="eastAsia"/>
                <w:b/>
                <w:color w:val="000000" w:themeColor="text1"/>
                <w:kern w:val="0"/>
                <w:szCs w:val="21"/>
              </w:rPr>
              <w:t>月</w:t>
            </w:r>
            <w:r w:rsidR="005C5134" w:rsidRPr="004C7DDF">
              <w:rPr>
                <w:rFonts w:ascii="仿宋_GB2312" w:eastAsia="仿宋_GB2312" w:hAnsiTheme="minorEastAsia" w:hint="eastAsia"/>
                <w:b/>
                <w:color w:val="000000" w:themeColor="text1"/>
                <w:kern w:val="0"/>
                <w:szCs w:val="21"/>
              </w:rPr>
              <w:t>19</w:t>
            </w:r>
            <w:r w:rsidRPr="004C7DDF">
              <w:rPr>
                <w:rFonts w:ascii="仿宋_GB2312" w:eastAsia="仿宋_GB2312" w:hAnsiTheme="minorEastAsia" w:hint="eastAsia"/>
                <w:b/>
                <w:color w:val="000000" w:themeColor="text1"/>
                <w:kern w:val="0"/>
                <w:szCs w:val="21"/>
              </w:rPr>
              <w:t>日上午9:30</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5.3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谈判小组的组建</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 xml:space="preserve">竞谈小组构成： </w:t>
            </w:r>
            <w:r w:rsidR="00A27F89">
              <w:rPr>
                <w:rFonts w:ascii="仿宋_GB2312" w:eastAsia="仿宋_GB2312" w:hAnsiTheme="minorEastAsia" w:hint="eastAsia"/>
                <w:kern w:val="0"/>
                <w:szCs w:val="21"/>
              </w:rPr>
              <w:t>3</w:t>
            </w:r>
            <w:r w:rsidRPr="009F6D26">
              <w:rPr>
                <w:rFonts w:ascii="仿宋_GB2312" w:eastAsia="仿宋_GB2312" w:hAnsiTheme="minorEastAsia" w:hint="eastAsia"/>
                <w:kern w:val="0"/>
                <w:szCs w:val="21"/>
              </w:rPr>
              <w:t>人；</w:t>
            </w:r>
          </w:p>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b/>
                <w:kern w:val="0"/>
                <w:szCs w:val="21"/>
              </w:rPr>
            </w:pPr>
            <w:r w:rsidRPr="009F6D26">
              <w:rPr>
                <w:rFonts w:ascii="仿宋_GB2312" w:eastAsia="仿宋_GB2312" w:hAnsiTheme="minorEastAsia" w:hint="eastAsia"/>
                <w:kern w:val="0"/>
                <w:szCs w:val="21"/>
              </w:rPr>
              <w:t>专家确定方式：竞谈前从相关专家库中随机抽取。</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6.1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是否授权谈判小组确定成交服务商</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否；</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6.3</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履约担保</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kern w:val="0"/>
                <w:szCs w:val="21"/>
              </w:rPr>
            </w:pPr>
            <w:r w:rsidRPr="009F6D26">
              <w:rPr>
                <w:rFonts w:ascii="仿宋_GB2312" w:eastAsia="仿宋_GB2312" w:hAnsiTheme="minorEastAsia" w:hint="eastAsia"/>
                <w:kern w:val="0"/>
                <w:szCs w:val="21"/>
              </w:rPr>
              <w:t>中标价的5%</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7.1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szCs w:val="21"/>
              </w:rPr>
            </w:pPr>
            <w:r w:rsidRPr="009F6D26">
              <w:rPr>
                <w:rFonts w:ascii="仿宋_GB2312" w:eastAsia="仿宋_GB2312" w:hAnsiTheme="minorEastAsia" w:hint="eastAsia"/>
                <w:kern w:val="0"/>
                <w:szCs w:val="21"/>
              </w:rPr>
              <w:t>招标代理费</w:t>
            </w:r>
          </w:p>
        </w:tc>
        <w:tc>
          <w:tcPr>
            <w:tcW w:w="5418"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b/>
                <w:kern w:val="0"/>
                <w:szCs w:val="21"/>
              </w:rPr>
            </w:pPr>
            <w:proofErr w:type="gramStart"/>
            <w:r w:rsidRPr="009F6D26">
              <w:rPr>
                <w:rFonts w:ascii="仿宋_GB2312" w:eastAsia="仿宋_GB2312" w:hAnsiTheme="minorEastAsia" w:hint="eastAsia"/>
                <w:b/>
                <w:kern w:val="0"/>
                <w:szCs w:val="21"/>
              </w:rPr>
              <w:t>由成交人</w:t>
            </w:r>
            <w:proofErr w:type="gramEnd"/>
            <w:r w:rsidRPr="009F6D26">
              <w:rPr>
                <w:rFonts w:ascii="仿宋_GB2312" w:eastAsia="仿宋_GB2312" w:hAnsiTheme="minorEastAsia" w:hint="eastAsia"/>
                <w:b/>
                <w:kern w:val="0"/>
                <w:szCs w:val="21"/>
              </w:rPr>
              <w:t>领取成交通知书时支付</w:t>
            </w:r>
          </w:p>
        </w:tc>
      </w:tr>
      <w:tr w:rsidR="00BC07AA" w:rsidRPr="009F6D26">
        <w:trPr>
          <w:trHeight w:val="57"/>
        </w:trPr>
        <w:tc>
          <w:tcPr>
            <w:tcW w:w="1277"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8.1</w:t>
            </w:r>
          </w:p>
        </w:tc>
        <w:tc>
          <w:tcPr>
            <w:tcW w:w="2551" w:type="dxa"/>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jc w:val="center"/>
              <w:rPr>
                <w:rFonts w:ascii="仿宋_GB2312" w:eastAsia="仿宋_GB2312" w:hAnsiTheme="minorEastAsia"/>
                <w:kern w:val="0"/>
                <w:szCs w:val="21"/>
              </w:rPr>
            </w:pPr>
            <w:r w:rsidRPr="009F6D26">
              <w:rPr>
                <w:rFonts w:ascii="仿宋_GB2312" w:eastAsia="仿宋_GB2312" w:hAnsiTheme="minorEastAsia" w:hint="eastAsia"/>
                <w:kern w:val="0"/>
                <w:szCs w:val="21"/>
              </w:rPr>
              <w:t>谈判控制价</w:t>
            </w:r>
          </w:p>
        </w:tc>
        <w:tc>
          <w:tcPr>
            <w:tcW w:w="5418" w:type="dxa"/>
            <w:vAlign w:val="center"/>
          </w:tcPr>
          <w:p w:rsidR="00BC07AA" w:rsidRPr="009F6D26" w:rsidRDefault="00AC0EF3">
            <w:pPr>
              <w:pStyle w:val="NewNewNewNewNewNewNewNewNewNewNewNewNewNewNewNewNewNewNewNewNewNewNewNewNewNewNewNewNewNewNewNewNewNewNewNewNewNewNewNewNewNewNewNewNewNewNewNewNewNewNewNewNewNewNewNewNewNewNewNewNewNewNe"/>
              <w:rPr>
                <w:rFonts w:ascii="仿宋_GB2312" w:eastAsia="仿宋_GB2312" w:hAnsiTheme="minorEastAsia"/>
                <w:b/>
                <w:kern w:val="0"/>
                <w:szCs w:val="21"/>
              </w:rPr>
            </w:pPr>
            <w:r>
              <w:rPr>
                <w:rFonts w:ascii="仿宋_GB2312" w:eastAsia="仿宋_GB2312" w:hAnsiTheme="minorEastAsia" w:hint="eastAsia"/>
                <w:b/>
                <w:kern w:val="0"/>
                <w:szCs w:val="21"/>
              </w:rPr>
              <w:t>无</w:t>
            </w:r>
          </w:p>
        </w:tc>
      </w:tr>
    </w:tbl>
    <w:p w:rsidR="00BC07AA" w:rsidRPr="009F6D26" w:rsidRDefault="00A90022">
      <w:pPr>
        <w:pStyle w:val="3"/>
        <w:spacing w:before="0" w:after="0" w:line="520" w:lineRule="exact"/>
        <w:rPr>
          <w:rFonts w:ascii="仿宋_GB2312" w:eastAsia="仿宋_GB2312" w:hAnsiTheme="minorEastAsia"/>
          <w:szCs w:val="32"/>
        </w:rPr>
      </w:pPr>
      <w:r w:rsidRPr="009F6D26">
        <w:rPr>
          <w:rFonts w:ascii="仿宋_GB2312" w:eastAsia="仿宋_GB2312" w:hAnsiTheme="minorEastAsia" w:hint="eastAsia"/>
        </w:rPr>
        <w:br w:type="page"/>
      </w:r>
      <w:bookmarkStart w:id="18" w:name="_Toc144974497"/>
      <w:bookmarkStart w:id="19" w:name="_Toc152045529"/>
      <w:bookmarkStart w:id="20" w:name="_Toc300834949"/>
      <w:bookmarkStart w:id="21" w:name="_Toc491870524"/>
      <w:bookmarkStart w:id="22" w:name="_Toc247513952"/>
      <w:bookmarkStart w:id="23" w:name="_Toc152042305"/>
      <w:bookmarkStart w:id="24" w:name="_Toc247527553"/>
      <w:bookmarkStart w:id="25" w:name="_Toc19192863"/>
      <w:bookmarkStart w:id="26" w:name="_Toc300834950"/>
      <w:bookmarkStart w:id="27" w:name="_Toc152042306"/>
      <w:bookmarkStart w:id="28" w:name="_Toc152045530"/>
      <w:bookmarkStart w:id="29" w:name="_Toc247513953"/>
      <w:bookmarkStart w:id="30" w:name="_Toc247527554"/>
      <w:bookmarkStart w:id="31" w:name="_Toc144974498"/>
      <w:r w:rsidRPr="009F6D26">
        <w:rPr>
          <w:rFonts w:ascii="仿宋_GB2312" w:eastAsia="仿宋_GB2312" w:hAnsiTheme="minorEastAsia" w:hint="eastAsia"/>
          <w:szCs w:val="32"/>
        </w:rPr>
        <w:lastRenderedPageBreak/>
        <w:t>1. 总则</w:t>
      </w:r>
      <w:bookmarkEnd w:id="18"/>
      <w:bookmarkEnd w:id="19"/>
      <w:bookmarkEnd w:id="20"/>
      <w:bookmarkEnd w:id="21"/>
      <w:bookmarkEnd w:id="22"/>
      <w:bookmarkEnd w:id="23"/>
      <w:bookmarkEnd w:id="24"/>
      <w:bookmarkEnd w:id="25"/>
    </w:p>
    <w:p w:rsidR="00BC07AA" w:rsidRPr="009F6D26" w:rsidRDefault="00A90022" w:rsidP="00BC07AA">
      <w:pPr>
        <w:spacing w:line="520" w:lineRule="exact"/>
        <w:ind w:firstLineChars="49" w:firstLine="118"/>
        <w:rPr>
          <w:rFonts w:ascii="仿宋_GB2312" w:eastAsia="仿宋_GB2312" w:hAnsiTheme="minorEastAsia"/>
          <w:sz w:val="24"/>
        </w:rPr>
      </w:pPr>
      <w:r w:rsidRPr="009F6D26">
        <w:rPr>
          <w:rFonts w:ascii="仿宋_GB2312" w:eastAsia="仿宋_GB2312" w:hAnsiTheme="minorEastAsia" w:hint="eastAsia"/>
          <w:kern w:val="0"/>
          <w:sz w:val="24"/>
        </w:rPr>
        <w:t>1.1 项目概况</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1.1.1根据《中华人民共和国招标投标法》等有关法律、法规和规章的规定，本采购项目已具备谈判条件，现对该批次采购项目进行谈判。</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1.1.2 采购人：见应答人须知前附表。</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1.1.3 采购代理服务：见应答人须知前附表。</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1.1.4 采购项目名称：见应答人须知前附表。</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1.1.5 项目建设地点：见应答人须知前附表。</w:t>
      </w:r>
    </w:p>
    <w:p w:rsidR="00BC07AA" w:rsidRPr="009F6D26" w:rsidRDefault="00A90022" w:rsidP="00BC07AA">
      <w:pPr>
        <w:spacing w:line="520" w:lineRule="exact"/>
        <w:ind w:firstLineChars="49" w:firstLine="118"/>
        <w:rPr>
          <w:rFonts w:ascii="仿宋_GB2312" w:eastAsia="仿宋_GB2312" w:hAnsiTheme="minorEastAsia"/>
          <w:sz w:val="24"/>
        </w:rPr>
      </w:pPr>
      <w:bookmarkStart w:id="32" w:name="_Toc247513954"/>
      <w:bookmarkStart w:id="33" w:name="_Toc152045531"/>
      <w:bookmarkStart w:id="34" w:name="_Toc152042307"/>
      <w:bookmarkStart w:id="35" w:name="_Toc144974499"/>
      <w:bookmarkStart w:id="36" w:name="_Toc247527555"/>
      <w:bookmarkStart w:id="37" w:name="_Toc300834951"/>
      <w:r w:rsidRPr="009F6D26">
        <w:rPr>
          <w:rFonts w:ascii="仿宋_GB2312" w:eastAsia="仿宋_GB2312" w:hAnsiTheme="minorEastAsia" w:hint="eastAsia"/>
          <w:kern w:val="0"/>
          <w:sz w:val="24"/>
        </w:rPr>
        <w:t>1.2 采购项目的资金来源和落实情况</w:t>
      </w:r>
      <w:bookmarkEnd w:id="32"/>
      <w:bookmarkEnd w:id="33"/>
      <w:bookmarkEnd w:id="34"/>
      <w:bookmarkEnd w:id="35"/>
      <w:bookmarkEnd w:id="36"/>
      <w:bookmarkEnd w:id="37"/>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1.2.1 资金来源及比例：见应答人须知前附表。</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1.2.2 资金落实情况：见应答人须知前附表。</w:t>
      </w:r>
    </w:p>
    <w:p w:rsidR="00BC07AA" w:rsidRPr="009F6D26" w:rsidRDefault="00A90022" w:rsidP="00BC07AA">
      <w:pPr>
        <w:spacing w:line="520" w:lineRule="exact"/>
        <w:ind w:firstLineChars="49" w:firstLine="118"/>
        <w:rPr>
          <w:rFonts w:ascii="仿宋_GB2312" w:eastAsia="仿宋_GB2312" w:hAnsiTheme="minorEastAsia"/>
          <w:sz w:val="24"/>
        </w:rPr>
      </w:pPr>
      <w:bookmarkStart w:id="38" w:name="_Toc247527556"/>
      <w:bookmarkStart w:id="39" w:name="_Toc247513955"/>
      <w:bookmarkStart w:id="40" w:name="_Toc152042308"/>
      <w:bookmarkStart w:id="41" w:name="_Toc152045532"/>
      <w:bookmarkStart w:id="42" w:name="_Toc144974500"/>
      <w:bookmarkStart w:id="43" w:name="_Toc300834952"/>
      <w:r w:rsidRPr="009F6D26">
        <w:rPr>
          <w:rFonts w:ascii="仿宋_GB2312" w:eastAsia="仿宋_GB2312" w:hAnsiTheme="minorEastAsia" w:hint="eastAsia"/>
          <w:kern w:val="0"/>
          <w:sz w:val="24"/>
        </w:rPr>
        <w:t>1.3 采购范围、计划日期和</w:t>
      </w:r>
      <w:bookmarkEnd w:id="38"/>
      <w:bookmarkEnd w:id="39"/>
      <w:bookmarkEnd w:id="40"/>
      <w:bookmarkEnd w:id="41"/>
      <w:bookmarkEnd w:id="42"/>
      <w:r w:rsidRPr="009F6D26">
        <w:rPr>
          <w:rFonts w:ascii="仿宋_GB2312" w:eastAsia="仿宋_GB2312" w:hAnsiTheme="minorEastAsia" w:hint="eastAsia"/>
          <w:kern w:val="0"/>
          <w:sz w:val="24"/>
        </w:rPr>
        <w:t>质量标准</w:t>
      </w:r>
      <w:bookmarkEnd w:id="43"/>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 xml:space="preserve">1.3.1 </w:t>
      </w:r>
      <w:r w:rsidR="00EA2F2C">
        <w:rPr>
          <w:rFonts w:ascii="仿宋_GB2312" w:eastAsia="仿宋_GB2312" w:hAnsiTheme="minorEastAsia" w:hint="eastAsia"/>
          <w:kern w:val="0"/>
          <w:sz w:val="24"/>
        </w:rPr>
        <w:t>采购内容</w:t>
      </w:r>
      <w:r w:rsidRPr="009F6D26">
        <w:rPr>
          <w:rFonts w:ascii="仿宋_GB2312" w:eastAsia="仿宋_GB2312" w:hAnsiTheme="minorEastAsia" w:hint="eastAsia"/>
          <w:kern w:val="0"/>
          <w:sz w:val="24"/>
        </w:rPr>
        <w:t>：见应答人须知前附表。</w:t>
      </w:r>
    </w:p>
    <w:p w:rsidR="00BC07AA" w:rsidRPr="00A41DA0" w:rsidRDefault="00A90022">
      <w:pPr>
        <w:spacing w:line="520" w:lineRule="exact"/>
        <w:ind w:firstLineChars="200" w:firstLine="480"/>
        <w:rPr>
          <w:rFonts w:ascii="仿宋_GB2312" w:eastAsia="仿宋_GB2312" w:hAnsiTheme="minorEastAsia"/>
          <w:sz w:val="24"/>
        </w:rPr>
      </w:pPr>
      <w:r w:rsidRPr="00A41DA0">
        <w:rPr>
          <w:rFonts w:ascii="仿宋_GB2312" w:eastAsia="仿宋_GB2312" w:hAnsiTheme="minorEastAsia" w:hint="eastAsia"/>
          <w:kern w:val="0"/>
          <w:sz w:val="24"/>
        </w:rPr>
        <w:t xml:space="preserve">1.3.2 </w:t>
      </w:r>
      <w:r w:rsidR="00F144EB" w:rsidRPr="00A41DA0">
        <w:rPr>
          <w:rFonts w:ascii="仿宋_GB2312" w:eastAsia="仿宋_GB2312" w:hAnsiTheme="minorEastAsia" w:hint="eastAsia"/>
          <w:kern w:val="0"/>
          <w:sz w:val="24"/>
        </w:rPr>
        <w:t>培训期</w:t>
      </w:r>
      <w:r w:rsidRPr="00A41DA0">
        <w:rPr>
          <w:rFonts w:ascii="仿宋_GB2312" w:eastAsia="仿宋_GB2312" w:hAnsiTheme="minorEastAsia" w:hint="eastAsia"/>
          <w:kern w:val="0"/>
          <w:sz w:val="24"/>
        </w:rPr>
        <w:t>：见应答人须知前附表。</w:t>
      </w:r>
    </w:p>
    <w:p w:rsidR="00BC07AA" w:rsidRDefault="00A90022">
      <w:pPr>
        <w:spacing w:line="520" w:lineRule="exact"/>
        <w:ind w:firstLineChars="200" w:firstLine="480"/>
        <w:rPr>
          <w:rFonts w:ascii="仿宋_GB2312" w:eastAsia="仿宋_GB2312" w:hAnsiTheme="minorEastAsia"/>
          <w:kern w:val="0"/>
          <w:sz w:val="24"/>
        </w:rPr>
      </w:pPr>
      <w:r w:rsidRPr="00816F41">
        <w:rPr>
          <w:rFonts w:ascii="仿宋_GB2312" w:eastAsia="仿宋_GB2312" w:hAnsiTheme="minorEastAsia" w:hint="eastAsia"/>
          <w:kern w:val="0"/>
          <w:sz w:val="24"/>
        </w:rPr>
        <w:t xml:space="preserve">1.3.3 </w:t>
      </w:r>
      <w:r w:rsidRPr="0063363F">
        <w:rPr>
          <w:rFonts w:ascii="仿宋_GB2312" w:eastAsia="仿宋_GB2312" w:hAnsiTheme="minorEastAsia" w:hint="eastAsia"/>
          <w:kern w:val="0"/>
          <w:sz w:val="24"/>
        </w:rPr>
        <w:t>质量</w:t>
      </w:r>
      <w:r w:rsidR="00F144EB" w:rsidRPr="0063363F">
        <w:rPr>
          <w:rFonts w:ascii="仿宋_GB2312" w:eastAsia="仿宋_GB2312" w:hAnsiTheme="minorEastAsia" w:hint="eastAsia"/>
          <w:kern w:val="0"/>
          <w:sz w:val="24"/>
        </w:rPr>
        <w:t>要求</w:t>
      </w:r>
      <w:r w:rsidRPr="0063363F">
        <w:rPr>
          <w:rFonts w:ascii="仿宋_GB2312" w:eastAsia="仿宋_GB2312" w:hAnsiTheme="minorEastAsia" w:hint="eastAsia"/>
          <w:kern w:val="0"/>
          <w:sz w:val="24"/>
        </w:rPr>
        <w:t>：见应答人须知前附表。</w:t>
      </w:r>
    </w:p>
    <w:p w:rsidR="00BC07AA" w:rsidRPr="009F6D26" w:rsidRDefault="00A90022" w:rsidP="00BC07AA">
      <w:pPr>
        <w:spacing w:line="520" w:lineRule="exact"/>
        <w:ind w:firstLineChars="49" w:firstLine="118"/>
        <w:rPr>
          <w:rFonts w:ascii="仿宋_GB2312" w:eastAsia="仿宋_GB2312" w:hAnsiTheme="minorEastAsia"/>
          <w:sz w:val="24"/>
        </w:rPr>
      </w:pPr>
      <w:bookmarkStart w:id="44" w:name="_Toc300834954"/>
      <w:bookmarkStart w:id="45" w:name="_Toc247513957"/>
      <w:bookmarkStart w:id="46" w:name="_Toc247527558"/>
      <w:bookmarkStart w:id="47" w:name="_Toc152042310"/>
      <w:bookmarkStart w:id="48" w:name="_Toc144974502"/>
      <w:bookmarkStart w:id="49" w:name="_Toc152045534"/>
      <w:r w:rsidRPr="009F6D26">
        <w:rPr>
          <w:rFonts w:ascii="仿宋_GB2312" w:eastAsia="仿宋_GB2312" w:hAnsiTheme="minorEastAsia" w:hint="eastAsia"/>
          <w:kern w:val="0"/>
          <w:sz w:val="24"/>
        </w:rPr>
        <w:t>1.4 应答人资格要求</w:t>
      </w:r>
      <w:bookmarkEnd w:id="44"/>
      <w:bookmarkEnd w:id="45"/>
      <w:bookmarkEnd w:id="46"/>
      <w:bookmarkEnd w:id="47"/>
      <w:bookmarkEnd w:id="48"/>
      <w:bookmarkEnd w:id="49"/>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1.4.1 应答人应具备承担本批次谈判项目的资质条件、能力和信誉。</w:t>
      </w:r>
    </w:p>
    <w:p w:rsidR="00BC07AA" w:rsidRPr="009F6D26" w:rsidRDefault="00A90022">
      <w:pPr>
        <w:spacing w:line="520" w:lineRule="exact"/>
        <w:ind w:firstLineChars="150" w:firstLine="360"/>
        <w:rPr>
          <w:rFonts w:ascii="仿宋_GB2312" w:eastAsia="仿宋_GB2312" w:hAnsiTheme="minorEastAsia"/>
          <w:kern w:val="0"/>
          <w:sz w:val="24"/>
        </w:rPr>
      </w:pPr>
      <w:r w:rsidRPr="009F6D26">
        <w:rPr>
          <w:rFonts w:ascii="仿宋_GB2312" w:eastAsia="仿宋_GB2312" w:hAnsiTheme="minorEastAsia" w:hint="eastAsia"/>
          <w:kern w:val="0"/>
          <w:sz w:val="24"/>
        </w:rPr>
        <w:t>（1）资质要求：见应答人须知前附表；</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（2）财务要求：见应答人须知前附表；</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（3）业绩要求：见应答人须知前附表；</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（4）信誉要求：见应答人须知前附表；</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（5）其他要求：见应答人须知前附表。</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 xml:space="preserve">1.4.2 应答人须知前附表规定接受联合体应答的，除应符合本章第1.4.1项和应答人须知前附表的要求外，还应遵守以下规定： </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（1）联合体各方应签订联合体协议书，明确联合体牵头人和各方权利义务；</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（2）由同一专业的单位组成的联合体，按照资质等级较低的单位确定资质等级；</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（3）联合体各方不得再以自己名义单独或参加其他联合体在本次采购项目中参加谈</w:t>
      </w:r>
      <w:r w:rsidRPr="009F6D26">
        <w:rPr>
          <w:rFonts w:ascii="仿宋_GB2312" w:eastAsia="仿宋_GB2312" w:hAnsiTheme="minorEastAsia" w:hint="eastAsia"/>
          <w:kern w:val="0"/>
          <w:sz w:val="24"/>
        </w:rPr>
        <w:lastRenderedPageBreak/>
        <w:t>判。</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1.4.3 应答人不得存在下列情形之一：</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 xml:space="preserve">（1）为采购人不具有独立法人资格的附属机构（单位）； </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 xml:space="preserve">（2）被责令停业的； </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 xml:space="preserve">（3）被暂停或取消投标及谈判资格的； </w:t>
      </w:r>
    </w:p>
    <w:p w:rsidR="00BC07AA" w:rsidRPr="009F6D26" w:rsidRDefault="00A90022">
      <w:pPr>
        <w:spacing w:line="520" w:lineRule="exact"/>
        <w:ind w:firstLineChars="150" w:firstLine="360"/>
        <w:rPr>
          <w:rFonts w:ascii="仿宋_GB2312" w:eastAsia="仿宋_GB2312" w:hAnsiTheme="minorEastAsia"/>
          <w:sz w:val="24"/>
        </w:rPr>
      </w:pPr>
      <w:r w:rsidRPr="009F6D26">
        <w:rPr>
          <w:rFonts w:ascii="仿宋_GB2312" w:eastAsia="仿宋_GB2312" w:hAnsiTheme="minorEastAsia" w:hint="eastAsia"/>
          <w:kern w:val="0"/>
          <w:sz w:val="24"/>
        </w:rPr>
        <w:t>（4）财产被接管或冻结的</w:t>
      </w:r>
      <w:r w:rsidRPr="009F6D26">
        <w:rPr>
          <w:rFonts w:ascii="仿宋_GB2312" w:eastAsia="仿宋_GB2312" w:hAnsiTheme="minorEastAsia" w:hint="eastAsia"/>
          <w:sz w:val="24"/>
        </w:rPr>
        <w:t>，</w:t>
      </w:r>
      <w:r w:rsidRPr="009F6D26">
        <w:rPr>
          <w:rFonts w:ascii="仿宋_GB2312" w:eastAsia="仿宋_GB2312" w:hAnsiTheme="minorEastAsia" w:hint="eastAsia"/>
          <w:kern w:val="0"/>
          <w:sz w:val="24"/>
        </w:rPr>
        <w:t>处于破产状态的;</w:t>
      </w:r>
    </w:p>
    <w:p w:rsidR="00BC07AA" w:rsidRPr="009F6D26" w:rsidRDefault="00A90022">
      <w:pPr>
        <w:spacing w:line="520" w:lineRule="exact"/>
        <w:ind w:firstLineChars="150" w:firstLine="360"/>
        <w:rPr>
          <w:rFonts w:ascii="仿宋_GB2312" w:eastAsia="仿宋_GB2312" w:hAnsiTheme="minorEastAsia"/>
          <w:kern w:val="0"/>
          <w:sz w:val="24"/>
        </w:rPr>
      </w:pPr>
      <w:r w:rsidRPr="009F6D26">
        <w:rPr>
          <w:rFonts w:ascii="仿宋_GB2312" w:eastAsia="仿宋_GB2312" w:hAnsiTheme="minorEastAsia" w:hint="eastAsia"/>
          <w:kern w:val="0"/>
          <w:sz w:val="24"/>
        </w:rPr>
        <w:t>（5）在最近三年内有骗取成交或严重违约或重大服务质量问题的，谈判日前两年内存在违反国家有关法律或行业禁止分包规定的行为并受到通报的；</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1.4.4 单位负责人为同一人或者存在控股、管理关系的不同应答人，不得同时参加本次采购项目同一包的谈判。</w:t>
      </w:r>
    </w:p>
    <w:p w:rsidR="00BC07AA" w:rsidRPr="009F6D26" w:rsidRDefault="00A90022" w:rsidP="00BC07AA">
      <w:pPr>
        <w:spacing w:line="520" w:lineRule="exact"/>
        <w:ind w:firstLineChars="49" w:firstLine="118"/>
        <w:rPr>
          <w:rFonts w:ascii="仿宋_GB2312" w:eastAsia="仿宋_GB2312" w:hAnsiTheme="minorEastAsia"/>
          <w:sz w:val="24"/>
        </w:rPr>
      </w:pPr>
      <w:bookmarkStart w:id="50" w:name="_Toc152045535"/>
      <w:bookmarkStart w:id="51" w:name="_Toc144974503"/>
      <w:bookmarkStart w:id="52" w:name="_Toc247513958"/>
      <w:bookmarkStart w:id="53" w:name="_Toc247527559"/>
      <w:bookmarkStart w:id="54" w:name="_Toc300834955"/>
      <w:bookmarkStart w:id="55" w:name="_Toc152042311"/>
      <w:r w:rsidRPr="009F6D26">
        <w:rPr>
          <w:rFonts w:ascii="仿宋_GB2312" w:eastAsia="仿宋_GB2312" w:hAnsiTheme="minorEastAsia" w:hint="eastAsia"/>
          <w:kern w:val="0"/>
          <w:sz w:val="24"/>
        </w:rPr>
        <w:t>1.5 费用承担</w:t>
      </w:r>
      <w:bookmarkEnd w:id="50"/>
      <w:bookmarkEnd w:id="51"/>
      <w:bookmarkEnd w:id="52"/>
      <w:bookmarkEnd w:id="53"/>
      <w:bookmarkEnd w:id="54"/>
      <w:bookmarkEnd w:id="55"/>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1.5.1 应答人准备和参加应答活动发生的费用自理。</w:t>
      </w:r>
    </w:p>
    <w:p w:rsidR="00BC07AA" w:rsidRPr="009F6D26" w:rsidRDefault="00A90022" w:rsidP="00BC07AA">
      <w:pPr>
        <w:spacing w:line="520" w:lineRule="exact"/>
        <w:ind w:firstLineChars="49" w:firstLine="118"/>
        <w:rPr>
          <w:rFonts w:ascii="仿宋_GB2312" w:eastAsia="仿宋_GB2312" w:hAnsiTheme="minorEastAsia"/>
          <w:sz w:val="24"/>
        </w:rPr>
      </w:pPr>
      <w:bookmarkStart w:id="56" w:name="_Toc247527560"/>
      <w:bookmarkStart w:id="57" w:name="_Toc300834956"/>
      <w:bookmarkStart w:id="58" w:name="_Toc247513959"/>
      <w:bookmarkStart w:id="59" w:name="_Toc152045536"/>
      <w:bookmarkStart w:id="60" w:name="_Toc144974504"/>
      <w:bookmarkStart w:id="61" w:name="_Toc152042312"/>
      <w:r w:rsidRPr="009F6D26">
        <w:rPr>
          <w:rFonts w:ascii="仿宋_GB2312" w:eastAsia="仿宋_GB2312" w:hAnsiTheme="minorEastAsia" w:hint="eastAsia"/>
          <w:kern w:val="0"/>
          <w:sz w:val="24"/>
        </w:rPr>
        <w:t>1.6 保密</w:t>
      </w:r>
      <w:bookmarkEnd w:id="56"/>
      <w:bookmarkEnd w:id="57"/>
      <w:bookmarkEnd w:id="58"/>
      <w:bookmarkEnd w:id="59"/>
      <w:bookmarkEnd w:id="60"/>
      <w:bookmarkEnd w:id="61"/>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参与采购谈判活动的各方应对采购文件和应答文件中的商业和技术等秘密保密，否则应承担相应的法律责任。</w:t>
      </w:r>
    </w:p>
    <w:p w:rsidR="00BC07AA" w:rsidRPr="009F6D26" w:rsidRDefault="00A90022" w:rsidP="00BC07AA">
      <w:pPr>
        <w:spacing w:line="520" w:lineRule="exact"/>
        <w:ind w:firstLineChars="49" w:firstLine="118"/>
        <w:rPr>
          <w:rFonts w:ascii="仿宋_GB2312" w:eastAsia="仿宋_GB2312" w:hAnsiTheme="minorEastAsia"/>
          <w:sz w:val="24"/>
        </w:rPr>
      </w:pPr>
      <w:bookmarkStart w:id="62" w:name="_Toc144974505"/>
      <w:bookmarkStart w:id="63" w:name="_Toc152042313"/>
      <w:bookmarkStart w:id="64" w:name="_Toc152045537"/>
      <w:bookmarkStart w:id="65" w:name="_Toc247513960"/>
      <w:bookmarkStart w:id="66" w:name="_Toc247527561"/>
      <w:bookmarkStart w:id="67" w:name="_Toc300834957"/>
      <w:r w:rsidRPr="009F6D26">
        <w:rPr>
          <w:rFonts w:ascii="仿宋_GB2312" w:eastAsia="仿宋_GB2312" w:hAnsiTheme="minorEastAsia" w:hint="eastAsia"/>
          <w:kern w:val="0"/>
          <w:sz w:val="24"/>
        </w:rPr>
        <w:t>1.7 语言</w:t>
      </w:r>
      <w:bookmarkEnd w:id="62"/>
      <w:r w:rsidRPr="009F6D26">
        <w:rPr>
          <w:rFonts w:ascii="仿宋_GB2312" w:eastAsia="仿宋_GB2312" w:hAnsiTheme="minorEastAsia" w:hint="eastAsia"/>
          <w:kern w:val="0"/>
          <w:sz w:val="24"/>
        </w:rPr>
        <w:t>文字</w:t>
      </w:r>
      <w:bookmarkEnd w:id="63"/>
      <w:bookmarkEnd w:id="64"/>
      <w:bookmarkEnd w:id="65"/>
      <w:bookmarkEnd w:id="66"/>
      <w:bookmarkEnd w:id="67"/>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应答文件使用的语言文字为中文。专用术语使用外文的，应附有中文注释。</w:t>
      </w:r>
    </w:p>
    <w:p w:rsidR="00BC07AA" w:rsidRPr="009F6D26" w:rsidRDefault="00A90022" w:rsidP="00BC07AA">
      <w:pPr>
        <w:spacing w:line="520" w:lineRule="exact"/>
        <w:ind w:firstLineChars="49" w:firstLine="118"/>
        <w:rPr>
          <w:rFonts w:ascii="仿宋_GB2312" w:eastAsia="仿宋_GB2312" w:hAnsiTheme="minorEastAsia"/>
          <w:sz w:val="24"/>
        </w:rPr>
      </w:pPr>
      <w:bookmarkStart w:id="68" w:name="_Toc300834958"/>
      <w:bookmarkStart w:id="69" w:name="_Toc247527562"/>
      <w:bookmarkStart w:id="70" w:name="_Toc247513961"/>
      <w:bookmarkStart w:id="71" w:name="_Toc152045538"/>
      <w:bookmarkStart w:id="72" w:name="_Toc152042314"/>
      <w:bookmarkStart w:id="73" w:name="_Toc144974506"/>
      <w:r w:rsidRPr="009F6D26">
        <w:rPr>
          <w:rFonts w:ascii="仿宋_GB2312" w:eastAsia="仿宋_GB2312" w:hAnsiTheme="minorEastAsia" w:hint="eastAsia"/>
          <w:kern w:val="0"/>
          <w:sz w:val="24"/>
        </w:rPr>
        <w:t>1.8 计量单位</w:t>
      </w:r>
      <w:bookmarkEnd w:id="68"/>
      <w:bookmarkEnd w:id="69"/>
      <w:bookmarkEnd w:id="70"/>
      <w:bookmarkEnd w:id="71"/>
      <w:bookmarkEnd w:id="72"/>
      <w:bookmarkEnd w:id="73"/>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所有计量均采用中华人民共和国法定计量单位。</w:t>
      </w:r>
    </w:p>
    <w:p w:rsidR="00BC07AA" w:rsidRPr="009F6D26" w:rsidRDefault="00A90022" w:rsidP="00BC07AA">
      <w:pPr>
        <w:spacing w:line="520" w:lineRule="exact"/>
        <w:ind w:firstLineChars="49" w:firstLine="118"/>
        <w:rPr>
          <w:rFonts w:ascii="仿宋_GB2312" w:eastAsia="仿宋_GB2312" w:hAnsiTheme="minorEastAsia"/>
          <w:sz w:val="24"/>
        </w:rPr>
      </w:pPr>
      <w:bookmarkStart w:id="74" w:name="_Toc300834959"/>
      <w:bookmarkStart w:id="75" w:name="_Toc247527563"/>
      <w:bookmarkStart w:id="76" w:name="_Toc152045539"/>
      <w:bookmarkStart w:id="77" w:name="_Toc152042315"/>
      <w:bookmarkStart w:id="78" w:name="_Toc144974507"/>
      <w:bookmarkStart w:id="79" w:name="_Toc247513962"/>
      <w:r w:rsidRPr="009F6D26">
        <w:rPr>
          <w:rFonts w:ascii="仿宋_GB2312" w:eastAsia="仿宋_GB2312" w:hAnsiTheme="minorEastAsia" w:hint="eastAsia"/>
          <w:kern w:val="0"/>
          <w:sz w:val="24"/>
        </w:rPr>
        <w:t>1.9 踏勘现场</w:t>
      </w:r>
      <w:bookmarkEnd w:id="74"/>
      <w:bookmarkEnd w:id="75"/>
      <w:bookmarkEnd w:id="76"/>
      <w:bookmarkEnd w:id="77"/>
      <w:bookmarkEnd w:id="78"/>
      <w:bookmarkEnd w:id="79"/>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 xml:space="preserve">1.9.1 应答人须知前附表规定组织踏勘现场的，采购人按应答人须知前附表规定的时间、地点组织应答人踏勘项目现场。 </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1.9.2 应答人踏勘现场发生的费用自理。</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1.9.3 除采购人的原因外，应答人自行负责在踏勘现场中所发生的人员伤亡和财产损失。</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1.9.4 采购人在踏勘现场中介绍的工程场地和相关的周边环境情况，供应答人在编制应答文件时参考，采购人不对应答人据此</w:t>
      </w:r>
      <w:proofErr w:type="gramStart"/>
      <w:r w:rsidRPr="009F6D26">
        <w:rPr>
          <w:rFonts w:ascii="仿宋_GB2312" w:eastAsia="仿宋_GB2312" w:hAnsiTheme="minorEastAsia" w:hint="eastAsia"/>
          <w:kern w:val="0"/>
          <w:sz w:val="24"/>
        </w:rPr>
        <w:t>作出</w:t>
      </w:r>
      <w:proofErr w:type="gramEnd"/>
      <w:r w:rsidRPr="009F6D26">
        <w:rPr>
          <w:rFonts w:ascii="仿宋_GB2312" w:eastAsia="仿宋_GB2312" w:hAnsiTheme="minorEastAsia" w:hint="eastAsia"/>
          <w:kern w:val="0"/>
          <w:sz w:val="24"/>
        </w:rPr>
        <w:t>的判断和决策负责。</w:t>
      </w:r>
    </w:p>
    <w:p w:rsidR="00BC07AA" w:rsidRPr="009F6D26" w:rsidRDefault="00A90022" w:rsidP="00BC07AA">
      <w:pPr>
        <w:spacing w:line="520" w:lineRule="exact"/>
        <w:ind w:firstLineChars="49" w:firstLine="118"/>
        <w:rPr>
          <w:rFonts w:ascii="仿宋_GB2312" w:eastAsia="仿宋_GB2312" w:hAnsiTheme="minorEastAsia"/>
          <w:sz w:val="24"/>
        </w:rPr>
      </w:pPr>
      <w:bookmarkStart w:id="80" w:name="_Toc144974508"/>
      <w:bookmarkStart w:id="81" w:name="_Toc152042316"/>
      <w:bookmarkStart w:id="82" w:name="_Toc152045540"/>
      <w:bookmarkStart w:id="83" w:name="_Toc247513963"/>
      <w:bookmarkStart w:id="84" w:name="_Toc247527564"/>
      <w:bookmarkStart w:id="85" w:name="_Toc300834960"/>
      <w:r w:rsidRPr="009F6D26">
        <w:rPr>
          <w:rFonts w:ascii="仿宋_GB2312" w:eastAsia="仿宋_GB2312" w:hAnsiTheme="minorEastAsia" w:hint="eastAsia"/>
          <w:kern w:val="0"/>
          <w:sz w:val="24"/>
        </w:rPr>
        <w:lastRenderedPageBreak/>
        <w:t>1.10 预备会</w:t>
      </w:r>
      <w:bookmarkEnd w:id="80"/>
      <w:bookmarkEnd w:id="81"/>
      <w:bookmarkEnd w:id="82"/>
      <w:bookmarkEnd w:id="83"/>
      <w:bookmarkEnd w:id="84"/>
      <w:bookmarkEnd w:id="85"/>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1.10.1 应答人须知前附表规定召开预备会的，采购人按应答人须知前附表规定的时间和地点召开应答预备会，澄清应答人提出的问题。</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1.10.2 应答人应在应答人须知前附表规定的时间前，以书面形式将提出的问题送达采购人，以便采购人在会议期间澄清。</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1.10.3 预备会后，采购人在应答人须知前附表规定的时间内，将对应答人所提问题的澄清，以书面形式通知所有购买采购文件的应答人。该澄清内容为采购文件的组成部分。</w:t>
      </w:r>
    </w:p>
    <w:p w:rsidR="00BC07AA" w:rsidRPr="009F6D26" w:rsidRDefault="00A90022" w:rsidP="00BC07AA">
      <w:pPr>
        <w:spacing w:line="520" w:lineRule="exact"/>
        <w:ind w:firstLineChars="49" w:firstLine="118"/>
        <w:rPr>
          <w:rFonts w:ascii="仿宋_GB2312" w:eastAsia="仿宋_GB2312" w:hAnsiTheme="minorEastAsia"/>
          <w:sz w:val="24"/>
        </w:rPr>
      </w:pPr>
      <w:bookmarkStart w:id="86" w:name="_Toc247527566"/>
      <w:bookmarkStart w:id="87" w:name="_Toc300834962"/>
      <w:bookmarkStart w:id="88" w:name="_Toc247513965"/>
      <w:r w:rsidRPr="009F6D26">
        <w:rPr>
          <w:rFonts w:ascii="仿宋_GB2312" w:eastAsia="仿宋_GB2312" w:hAnsiTheme="minorEastAsia" w:hint="eastAsia"/>
          <w:kern w:val="0"/>
          <w:sz w:val="24"/>
        </w:rPr>
        <w:t>1.11 偏离</w:t>
      </w:r>
      <w:bookmarkEnd w:id="86"/>
      <w:bookmarkEnd w:id="87"/>
      <w:bookmarkEnd w:id="88"/>
    </w:p>
    <w:p w:rsidR="00BC07AA" w:rsidRPr="009F6D26" w:rsidRDefault="00A90022">
      <w:pPr>
        <w:spacing w:line="520" w:lineRule="exact"/>
        <w:ind w:firstLineChars="171" w:firstLine="410"/>
        <w:rPr>
          <w:rFonts w:ascii="仿宋_GB2312" w:eastAsia="仿宋_GB2312" w:hAnsiTheme="minorEastAsia"/>
          <w:sz w:val="28"/>
          <w:szCs w:val="28"/>
        </w:rPr>
      </w:pPr>
      <w:r w:rsidRPr="009F6D26">
        <w:rPr>
          <w:rFonts w:ascii="仿宋_GB2312" w:eastAsia="仿宋_GB2312" w:hAnsiTheme="minorEastAsia" w:hint="eastAsia"/>
          <w:kern w:val="0"/>
          <w:sz w:val="24"/>
        </w:rPr>
        <w:t>应答人须知前附表允许应答文件偏离采购文件某些要求的，偏离应当符合采购文件规定的偏离范围和幅度。应答人针对采购文件提出的偏差应填写在偏差表中，若未在偏差表中列明偏差，则视为应答人未对采购文件提出偏差。</w:t>
      </w:r>
    </w:p>
    <w:p w:rsidR="00BC07AA" w:rsidRPr="009F6D26" w:rsidRDefault="00A90022">
      <w:pPr>
        <w:pStyle w:val="3"/>
        <w:spacing w:before="0" w:after="0" w:line="520" w:lineRule="exact"/>
        <w:rPr>
          <w:rFonts w:ascii="仿宋_GB2312" w:eastAsia="仿宋_GB2312" w:hAnsiTheme="minorEastAsia"/>
          <w:szCs w:val="32"/>
        </w:rPr>
      </w:pPr>
      <w:bookmarkStart w:id="89" w:name="_Toc300834963"/>
      <w:bookmarkStart w:id="90" w:name="_Toc247527567"/>
      <w:bookmarkStart w:id="91" w:name="_Toc144974510"/>
      <w:bookmarkStart w:id="92" w:name="_Toc152045542"/>
      <w:bookmarkStart w:id="93" w:name="_Toc152042318"/>
      <w:bookmarkStart w:id="94" w:name="_Toc491870525"/>
      <w:bookmarkStart w:id="95" w:name="_Toc19192864"/>
      <w:bookmarkStart w:id="96" w:name="_Toc247513966"/>
      <w:r w:rsidRPr="009F6D26">
        <w:rPr>
          <w:rFonts w:ascii="仿宋_GB2312" w:eastAsia="仿宋_GB2312" w:hAnsiTheme="minorEastAsia" w:hint="eastAsia"/>
          <w:szCs w:val="32"/>
        </w:rPr>
        <w:t>2. 采购文件</w:t>
      </w:r>
      <w:bookmarkEnd w:id="89"/>
      <w:bookmarkEnd w:id="90"/>
      <w:bookmarkEnd w:id="91"/>
      <w:bookmarkEnd w:id="92"/>
      <w:bookmarkEnd w:id="93"/>
      <w:bookmarkEnd w:id="94"/>
      <w:bookmarkEnd w:id="95"/>
      <w:bookmarkEnd w:id="96"/>
    </w:p>
    <w:p w:rsidR="00BC07AA" w:rsidRPr="009F6D26" w:rsidRDefault="00A90022" w:rsidP="00BC07AA">
      <w:pPr>
        <w:spacing w:line="520" w:lineRule="exact"/>
        <w:ind w:firstLineChars="49" w:firstLine="118"/>
        <w:rPr>
          <w:rFonts w:ascii="仿宋_GB2312" w:eastAsia="仿宋_GB2312" w:hAnsiTheme="minorEastAsia"/>
          <w:kern w:val="0"/>
          <w:sz w:val="24"/>
        </w:rPr>
      </w:pPr>
      <w:bookmarkStart w:id="97" w:name="_Toc247527568"/>
      <w:bookmarkStart w:id="98" w:name="_Toc152045543"/>
      <w:bookmarkStart w:id="99" w:name="_Toc152042319"/>
      <w:bookmarkStart w:id="100" w:name="_Toc300834964"/>
      <w:bookmarkStart w:id="101" w:name="_Toc247513967"/>
      <w:bookmarkStart w:id="102" w:name="_Toc144974511"/>
      <w:r w:rsidRPr="009F6D26">
        <w:rPr>
          <w:rFonts w:ascii="仿宋_GB2312" w:eastAsia="仿宋_GB2312" w:hAnsiTheme="minorEastAsia" w:hint="eastAsia"/>
          <w:kern w:val="0"/>
          <w:sz w:val="24"/>
        </w:rPr>
        <w:t>2.1 采购文件的组成</w:t>
      </w:r>
      <w:bookmarkEnd w:id="97"/>
      <w:bookmarkEnd w:id="98"/>
      <w:bookmarkEnd w:id="99"/>
      <w:bookmarkEnd w:id="100"/>
      <w:bookmarkEnd w:id="101"/>
      <w:bookmarkEnd w:id="102"/>
    </w:p>
    <w:p w:rsidR="00BC07AA" w:rsidRPr="009F6D26" w:rsidRDefault="00A90022">
      <w:pPr>
        <w:spacing w:line="520" w:lineRule="exact"/>
        <w:rPr>
          <w:rFonts w:ascii="仿宋_GB2312" w:eastAsia="仿宋_GB2312" w:hAnsiTheme="minorEastAsia"/>
          <w:sz w:val="24"/>
        </w:rPr>
      </w:pPr>
      <w:r w:rsidRPr="009F6D26">
        <w:rPr>
          <w:rFonts w:ascii="仿宋_GB2312" w:eastAsia="仿宋_GB2312" w:hAnsiTheme="minorEastAsia" w:hint="eastAsia"/>
          <w:kern w:val="0"/>
          <w:sz w:val="24"/>
        </w:rPr>
        <w:t xml:space="preserve">　　本次采购文件包括：</w:t>
      </w:r>
    </w:p>
    <w:p w:rsidR="00BC07AA" w:rsidRPr="009F6D26" w:rsidRDefault="00A90022">
      <w:pPr>
        <w:spacing w:line="520" w:lineRule="exact"/>
        <w:ind w:firstLineChars="171" w:firstLine="410"/>
        <w:rPr>
          <w:rFonts w:ascii="仿宋_GB2312" w:eastAsia="仿宋_GB2312" w:hAnsiTheme="minorEastAsia"/>
          <w:sz w:val="24"/>
        </w:rPr>
      </w:pPr>
      <w:r w:rsidRPr="009F6D26">
        <w:rPr>
          <w:rFonts w:ascii="仿宋_GB2312" w:eastAsia="仿宋_GB2312" w:hAnsiTheme="minorEastAsia" w:hint="eastAsia"/>
          <w:kern w:val="0"/>
          <w:sz w:val="24"/>
        </w:rPr>
        <w:t>（1）采购公告及回执；</w:t>
      </w:r>
    </w:p>
    <w:p w:rsidR="00BC07AA" w:rsidRPr="009F6D26" w:rsidRDefault="00A90022">
      <w:pPr>
        <w:spacing w:line="520" w:lineRule="exact"/>
        <w:ind w:firstLineChars="171" w:firstLine="410"/>
        <w:rPr>
          <w:rFonts w:ascii="仿宋_GB2312" w:eastAsia="仿宋_GB2312" w:hAnsiTheme="minorEastAsia"/>
          <w:sz w:val="24"/>
        </w:rPr>
      </w:pPr>
      <w:r w:rsidRPr="009F6D26">
        <w:rPr>
          <w:rFonts w:ascii="仿宋_GB2312" w:eastAsia="仿宋_GB2312" w:hAnsiTheme="minorEastAsia" w:hint="eastAsia"/>
          <w:kern w:val="0"/>
          <w:sz w:val="24"/>
        </w:rPr>
        <w:t>（2）应答人须知；</w:t>
      </w:r>
    </w:p>
    <w:p w:rsidR="00BC07AA" w:rsidRPr="009F6D26" w:rsidRDefault="00A90022">
      <w:pPr>
        <w:spacing w:line="520" w:lineRule="exact"/>
        <w:ind w:firstLineChars="171" w:firstLine="410"/>
        <w:rPr>
          <w:rFonts w:ascii="仿宋_GB2312" w:eastAsia="仿宋_GB2312" w:hAnsiTheme="minorEastAsia"/>
          <w:kern w:val="0"/>
          <w:sz w:val="24"/>
        </w:rPr>
      </w:pPr>
      <w:r w:rsidRPr="009F6D26">
        <w:rPr>
          <w:rFonts w:ascii="仿宋_GB2312" w:eastAsia="仿宋_GB2312" w:hAnsiTheme="minorEastAsia" w:hint="eastAsia"/>
          <w:kern w:val="0"/>
          <w:sz w:val="24"/>
        </w:rPr>
        <w:t>（3）评审细则；</w:t>
      </w:r>
    </w:p>
    <w:p w:rsidR="00BC07AA" w:rsidRPr="009F6D26" w:rsidRDefault="00A90022">
      <w:pPr>
        <w:spacing w:line="520" w:lineRule="exact"/>
        <w:ind w:firstLineChars="171" w:firstLine="410"/>
        <w:rPr>
          <w:rFonts w:ascii="仿宋_GB2312" w:eastAsia="仿宋_GB2312" w:hAnsiTheme="minorEastAsia"/>
          <w:kern w:val="0"/>
          <w:sz w:val="24"/>
        </w:rPr>
      </w:pPr>
      <w:r w:rsidRPr="009F6D26">
        <w:rPr>
          <w:rFonts w:ascii="仿宋_GB2312" w:eastAsia="仿宋_GB2312" w:hAnsiTheme="minorEastAsia" w:hint="eastAsia"/>
          <w:kern w:val="0"/>
          <w:sz w:val="24"/>
        </w:rPr>
        <w:t>（4）技术规范；</w:t>
      </w:r>
    </w:p>
    <w:p w:rsidR="00BC07AA" w:rsidRPr="009F6D26" w:rsidRDefault="00A90022">
      <w:pPr>
        <w:spacing w:line="520" w:lineRule="exact"/>
        <w:ind w:firstLineChars="171" w:firstLine="410"/>
        <w:rPr>
          <w:rFonts w:ascii="仿宋_GB2312" w:eastAsia="仿宋_GB2312" w:hAnsiTheme="minorEastAsia"/>
          <w:sz w:val="24"/>
        </w:rPr>
      </w:pPr>
      <w:r w:rsidRPr="009F6D26">
        <w:rPr>
          <w:rFonts w:ascii="仿宋_GB2312" w:eastAsia="仿宋_GB2312" w:hAnsiTheme="minorEastAsia" w:hint="eastAsia"/>
          <w:kern w:val="0"/>
          <w:sz w:val="24"/>
        </w:rPr>
        <w:t>（5）合同条款及格式；</w:t>
      </w:r>
    </w:p>
    <w:p w:rsidR="00BC07AA" w:rsidRPr="009F6D26" w:rsidRDefault="00A90022">
      <w:pPr>
        <w:spacing w:line="520" w:lineRule="exact"/>
        <w:ind w:firstLineChars="171" w:firstLine="410"/>
        <w:rPr>
          <w:rFonts w:ascii="仿宋_GB2312" w:eastAsia="仿宋_GB2312" w:hAnsiTheme="minorEastAsia"/>
          <w:sz w:val="24"/>
        </w:rPr>
      </w:pPr>
      <w:r w:rsidRPr="009F6D26">
        <w:rPr>
          <w:rFonts w:ascii="仿宋_GB2312" w:eastAsia="仿宋_GB2312" w:hAnsiTheme="minorEastAsia" w:hint="eastAsia"/>
          <w:kern w:val="0"/>
          <w:sz w:val="24"/>
        </w:rPr>
        <w:t>（6）应答文件格式；</w:t>
      </w:r>
    </w:p>
    <w:p w:rsidR="00BC07AA" w:rsidRPr="009F6D26" w:rsidRDefault="00A90022">
      <w:pPr>
        <w:spacing w:line="520" w:lineRule="exact"/>
        <w:ind w:firstLineChars="171" w:firstLine="410"/>
        <w:rPr>
          <w:rFonts w:ascii="仿宋_GB2312" w:eastAsia="仿宋_GB2312" w:hAnsiTheme="minorEastAsia"/>
          <w:sz w:val="24"/>
        </w:rPr>
      </w:pPr>
      <w:r w:rsidRPr="009F6D26">
        <w:rPr>
          <w:rFonts w:ascii="仿宋_GB2312" w:eastAsia="仿宋_GB2312" w:hAnsiTheme="minorEastAsia" w:hint="eastAsia"/>
          <w:kern w:val="0"/>
          <w:sz w:val="24"/>
        </w:rPr>
        <w:t>（7）应答人须知前附表规定的其他资料。</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根据本章第1.10款、第2.2款和第2.3款对采购文件所作的澄清、修改，构成采购文件的组成部分。</w:t>
      </w:r>
    </w:p>
    <w:p w:rsidR="00BC07AA" w:rsidRPr="009F6D26" w:rsidRDefault="00A90022" w:rsidP="00BC07AA">
      <w:pPr>
        <w:spacing w:line="520" w:lineRule="exact"/>
        <w:ind w:firstLineChars="49" w:firstLine="118"/>
        <w:rPr>
          <w:rFonts w:ascii="仿宋_GB2312" w:eastAsia="仿宋_GB2312" w:hAnsiTheme="minorEastAsia"/>
          <w:sz w:val="24"/>
        </w:rPr>
      </w:pPr>
      <w:bookmarkStart w:id="103" w:name="_Toc144974512"/>
      <w:bookmarkStart w:id="104" w:name="_Toc152045544"/>
      <w:bookmarkStart w:id="105" w:name="_Toc247527569"/>
      <w:bookmarkStart w:id="106" w:name="_Toc152042320"/>
      <w:bookmarkStart w:id="107" w:name="_Toc247513968"/>
      <w:bookmarkStart w:id="108" w:name="_Toc300834965"/>
      <w:r w:rsidRPr="009F6D26">
        <w:rPr>
          <w:rFonts w:ascii="仿宋_GB2312" w:eastAsia="仿宋_GB2312" w:hAnsiTheme="minorEastAsia" w:hint="eastAsia"/>
          <w:kern w:val="0"/>
          <w:sz w:val="24"/>
        </w:rPr>
        <w:t>2.2 采购文件的澄清</w:t>
      </w:r>
      <w:bookmarkEnd w:id="103"/>
      <w:bookmarkEnd w:id="104"/>
      <w:bookmarkEnd w:id="105"/>
      <w:bookmarkEnd w:id="106"/>
      <w:bookmarkEnd w:id="107"/>
      <w:bookmarkEnd w:id="108"/>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2.2.1 应答人应仔细阅读和检查采购文件的全部内容。如发现缺页或附件不全，应及时向采购人提出，以便补齐。如有疑问，应在应答人须知前附表规定的时间前以书面</w:t>
      </w:r>
      <w:r w:rsidRPr="009F6D26">
        <w:rPr>
          <w:rFonts w:ascii="仿宋_GB2312" w:eastAsia="仿宋_GB2312" w:hAnsiTheme="minorEastAsia" w:hint="eastAsia"/>
          <w:kern w:val="0"/>
          <w:sz w:val="24"/>
        </w:rPr>
        <w:lastRenderedPageBreak/>
        <w:t>形式（包括信函、电报、传真等可以有形地表现所载内容的形式，下同），要求采购人对采购文件予以澄清。</w:t>
      </w:r>
    </w:p>
    <w:p w:rsidR="00BC07AA" w:rsidRPr="009F6D26" w:rsidRDefault="00A90022">
      <w:pPr>
        <w:pStyle w:val="NewNewNew"/>
        <w:spacing w:line="520" w:lineRule="exact"/>
        <w:ind w:firstLineChars="200" w:firstLine="480"/>
        <w:rPr>
          <w:rFonts w:ascii="仿宋_GB2312" w:eastAsia="仿宋_GB2312" w:hAnsiTheme="minorEastAsia"/>
          <w:sz w:val="24"/>
          <w:szCs w:val="24"/>
        </w:rPr>
      </w:pPr>
      <w:r w:rsidRPr="009F6D26">
        <w:rPr>
          <w:rFonts w:ascii="仿宋_GB2312" w:eastAsia="仿宋_GB2312" w:hAnsiTheme="minorEastAsia" w:hint="eastAsia"/>
          <w:kern w:val="0"/>
          <w:sz w:val="24"/>
          <w:szCs w:val="24"/>
        </w:rPr>
        <w:t>2.2.2采购文件的澄清通知各应答人，都视为已告知了所有购买采购文件的应答人，且应答人也已经收到并明确了该澄清文件的内容。应答人必须主动阅知。</w:t>
      </w:r>
    </w:p>
    <w:p w:rsidR="00BC07AA" w:rsidRPr="009F6D26" w:rsidRDefault="00A90022" w:rsidP="00BC07AA">
      <w:pPr>
        <w:spacing w:line="520" w:lineRule="exact"/>
        <w:ind w:firstLineChars="49" w:firstLine="118"/>
        <w:rPr>
          <w:rFonts w:ascii="仿宋_GB2312" w:eastAsia="仿宋_GB2312" w:hAnsiTheme="minorEastAsia"/>
          <w:sz w:val="24"/>
        </w:rPr>
      </w:pPr>
      <w:bookmarkStart w:id="109" w:name="_Toc247527570"/>
      <w:bookmarkStart w:id="110" w:name="_Toc300834966"/>
      <w:bookmarkStart w:id="111" w:name="_Toc144974513"/>
      <w:bookmarkStart w:id="112" w:name="_Toc152042321"/>
      <w:bookmarkStart w:id="113" w:name="_Toc152045545"/>
      <w:bookmarkStart w:id="114" w:name="_Toc247513969"/>
      <w:r w:rsidRPr="009F6D26">
        <w:rPr>
          <w:rFonts w:ascii="仿宋_GB2312" w:eastAsia="仿宋_GB2312" w:hAnsiTheme="minorEastAsia" w:hint="eastAsia"/>
          <w:kern w:val="0"/>
          <w:sz w:val="24"/>
        </w:rPr>
        <w:t>2.3 采购文件的修改</w:t>
      </w:r>
      <w:bookmarkEnd w:id="109"/>
      <w:bookmarkEnd w:id="110"/>
      <w:bookmarkEnd w:id="111"/>
      <w:bookmarkEnd w:id="112"/>
      <w:bookmarkEnd w:id="113"/>
      <w:bookmarkEnd w:id="114"/>
    </w:p>
    <w:p w:rsidR="00BC07AA" w:rsidRPr="009F6D26" w:rsidRDefault="00A90022">
      <w:pPr>
        <w:pStyle w:val="NewNewNewNewNewNewNewNewNewNewNewNewNewNewNewNewNewNewNewNewNewNewNewNewNewNewNewNewNewNewNewNewNewNewNewNewNewNewNewNewNewNewNewNewNewNewNewNewNewNewNewNewNewNewNewNewNewNewNewNewNewNewNe"/>
        <w:spacing w:line="520" w:lineRule="exact"/>
        <w:ind w:firstLineChars="200" w:firstLine="480"/>
        <w:rPr>
          <w:rFonts w:ascii="仿宋_GB2312" w:eastAsia="仿宋_GB2312" w:hAnsiTheme="minorEastAsia"/>
          <w:sz w:val="24"/>
          <w:szCs w:val="24"/>
        </w:rPr>
      </w:pPr>
      <w:r w:rsidRPr="009F6D26">
        <w:rPr>
          <w:rFonts w:ascii="仿宋_GB2312" w:eastAsia="仿宋_GB2312" w:hAnsiTheme="minorEastAsia" w:hint="eastAsia"/>
          <w:kern w:val="0"/>
          <w:sz w:val="24"/>
          <w:szCs w:val="24"/>
        </w:rPr>
        <w:t>2.3.1本次采购进行采购文件的修改将通过电子邮件与发送文本纸质版格式通知所有购买采购文件的应答人，</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kern w:val="0"/>
          <w:sz w:val="24"/>
        </w:rPr>
        <w:t xml:space="preserve">修改采购文件的时间距应答人须知前附表规定的应答截止时间不足5天的，并且澄清内容影响应答文件编制的，将相应延长应答截止时间。 </w:t>
      </w:r>
    </w:p>
    <w:p w:rsidR="00BC07AA" w:rsidRPr="009F6D26" w:rsidRDefault="00A90022">
      <w:pPr>
        <w:pStyle w:val="NewNewNew"/>
        <w:spacing w:line="520" w:lineRule="exact"/>
        <w:ind w:firstLineChars="200" w:firstLine="480"/>
        <w:rPr>
          <w:rFonts w:ascii="仿宋_GB2312" w:eastAsia="仿宋_GB2312" w:hAnsiTheme="minorEastAsia"/>
          <w:kern w:val="0"/>
          <w:sz w:val="24"/>
          <w:szCs w:val="24"/>
        </w:rPr>
      </w:pPr>
      <w:r w:rsidRPr="009F6D26">
        <w:rPr>
          <w:rFonts w:ascii="仿宋_GB2312" w:eastAsia="仿宋_GB2312" w:hAnsiTheme="minorEastAsia" w:hint="eastAsia"/>
          <w:kern w:val="0"/>
          <w:sz w:val="24"/>
          <w:szCs w:val="24"/>
        </w:rPr>
        <w:t>2.3.2采购文件的修改</w:t>
      </w:r>
      <w:bookmarkStart w:id="115" w:name="_Toc152045546"/>
      <w:bookmarkStart w:id="116" w:name="_Toc300834967"/>
      <w:bookmarkStart w:id="117" w:name="_Toc144974514"/>
      <w:bookmarkStart w:id="118" w:name="_Toc247513970"/>
      <w:bookmarkStart w:id="119" w:name="_Toc247527571"/>
      <w:bookmarkStart w:id="120" w:name="_Toc152042322"/>
      <w:r w:rsidRPr="009F6D26">
        <w:rPr>
          <w:rFonts w:ascii="仿宋_GB2312" w:eastAsia="仿宋_GB2312" w:hAnsiTheme="minorEastAsia" w:hint="eastAsia"/>
          <w:kern w:val="0"/>
          <w:sz w:val="24"/>
          <w:szCs w:val="24"/>
        </w:rPr>
        <w:t>通知各应答人，都视为已告知了所有购买采购文件的应答人，且应答人也已经收到并明确了该澄清文件的内容。应答人必须主动阅知。</w:t>
      </w:r>
    </w:p>
    <w:p w:rsidR="00BC07AA" w:rsidRPr="009F6D26" w:rsidRDefault="00A90022">
      <w:pPr>
        <w:pStyle w:val="3"/>
        <w:spacing w:before="0" w:after="0" w:line="520" w:lineRule="exact"/>
        <w:rPr>
          <w:rFonts w:ascii="仿宋_GB2312" w:eastAsia="仿宋_GB2312" w:hAnsiTheme="minorEastAsia"/>
          <w:szCs w:val="32"/>
        </w:rPr>
      </w:pPr>
      <w:bookmarkStart w:id="121" w:name="_Toc491870526"/>
      <w:bookmarkStart w:id="122" w:name="_Toc19192865"/>
      <w:r w:rsidRPr="009F6D26">
        <w:rPr>
          <w:rFonts w:ascii="仿宋_GB2312" w:eastAsia="仿宋_GB2312" w:hAnsiTheme="minorEastAsia" w:hint="eastAsia"/>
          <w:szCs w:val="32"/>
        </w:rPr>
        <w:t>3. 应答文件</w:t>
      </w:r>
      <w:bookmarkEnd w:id="115"/>
      <w:bookmarkEnd w:id="116"/>
      <w:bookmarkEnd w:id="117"/>
      <w:bookmarkEnd w:id="118"/>
      <w:bookmarkEnd w:id="119"/>
      <w:bookmarkEnd w:id="120"/>
      <w:bookmarkEnd w:id="121"/>
      <w:bookmarkEnd w:id="122"/>
    </w:p>
    <w:p w:rsidR="00BC07AA" w:rsidRPr="009F6D26" w:rsidRDefault="00A90022" w:rsidP="00BC07AA">
      <w:pPr>
        <w:spacing w:line="520" w:lineRule="exact"/>
        <w:ind w:firstLineChars="49" w:firstLine="118"/>
        <w:rPr>
          <w:rFonts w:ascii="仿宋_GB2312" w:eastAsia="仿宋_GB2312" w:hAnsiTheme="minorEastAsia"/>
          <w:sz w:val="24"/>
        </w:rPr>
      </w:pPr>
      <w:bookmarkStart w:id="123" w:name="_Toc152042323"/>
      <w:bookmarkStart w:id="124" w:name="_Toc247513971"/>
      <w:bookmarkStart w:id="125" w:name="_Toc300834968"/>
      <w:bookmarkStart w:id="126" w:name="_Toc144974515"/>
      <w:bookmarkStart w:id="127" w:name="_Toc247527572"/>
      <w:bookmarkStart w:id="128" w:name="_Toc152045547"/>
      <w:r w:rsidRPr="009F6D26">
        <w:rPr>
          <w:rFonts w:ascii="仿宋_GB2312" w:eastAsia="仿宋_GB2312" w:hAnsiTheme="minorEastAsia" w:hint="eastAsia"/>
          <w:kern w:val="0"/>
          <w:sz w:val="24"/>
        </w:rPr>
        <w:t>3.1 应答文件的组成</w:t>
      </w:r>
      <w:bookmarkEnd w:id="123"/>
      <w:bookmarkEnd w:id="124"/>
      <w:bookmarkEnd w:id="125"/>
      <w:bookmarkEnd w:id="126"/>
      <w:bookmarkEnd w:id="127"/>
      <w:bookmarkEnd w:id="128"/>
    </w:p>
    <w:p w:rsidR="00BC07AA" w:rsidRPr="009F6D26" w:rsidRDefault="00A90022">
      <w:pPr>
        <w:spacing w:line="520" w:lineRule="exact"/>
        <w:ind w:firstLine="465"/>
        <w:rPr>
          <w:rFonts w:ascii="仿宋_GB2312" w:eastAsia="仿宋_GB2312" w:hAnsiTheme="minorEastAsia"/>
          <w:kern w:val="0"/>
          <w:sz w:val="24"/>
        </w:rPr>
      </w:pPr>
      <w:r w:rsidRPr="009F6D26">
        <w:rPr>
          <w:rFonts w:ascii="仿宋_GB2312" w:eastAsia="仿宋_GB2312" w:hAnsiTheme="minorEastAsia" w:hint="eastAsia"/>
          <w:kern w:val="0"/>
          <w:sz w:val="24"/>
        </w:rPr>
        <w:t>3.1.1 应答文件应包括下列内容：</w:t>
      </w:r>
    </w:p>
    <w:p w:rsidR="00BC07AA" w:rsidRPr="009F6D26" w:rsidRDefault="00A90022">
      <w:pPr>
        <w:spacing w:line="520" w:lineRule="exact"/>
        <w:ind w:firstLine="465"/>
        <w:rPr>
          <w:rFonts w:ascii="仿宋_GB2312" w:eastAsia="仿宋_GB2312" w:hAnsiTheme="minorEastAsia"/>
          <w:sz w:val="24"/>
        </w:rPr>
      </w:pPr>
      <w:r w:rsidRPr="009F6D26">
        <w:rPr>
          <w:rFonts w:ascii="仿宋_GB2312" w:eastAsia="仿宋_GB2312" w:hAnsiTheme="minorEastAsia" w:hint="eastAsia"/>
          <w:kern w:val="0"/>
          <w:sz w:val="24"/>
        </w:rPr>
        <w:t>(1)应答报价文件</w:t>
      </w:r>
    </w:p>
    <w:p w:rsidR="00BC07AA" w:rsidRPr="009F6D26" w:rsidRDefault="00A90022" w:rsidP="00BC07AA">
      <w:pPr>
        <w:spacing w:line="520" w:lineRule="exact"/>
        <w:ind w:firstLineChars="354" w:firstLine="850"/>
        <w:rPr>
          <w:rFonts w:ascii="仿宋_GB2312" w:eastAsia="仿宋_GB2312" w:hAnsiTheme="minorEastAsia"/>
          <w:kern w:val="0"/>
          <w:sz w:val="24"/>
        </w:rPr>
      </w:pPr>
      <w:r w:rsidRPr="009F6D26">
        <w:rPr>
          <w:rFonts w:ascii="仿宋_GB2312" w:eastAsia="仿宋_GB2312" w:hAnsiTheme="minorEastAsia" w:hint="eastAsia"/>
          <w:kern w:val="0"/>
          <w:sz w:val="24"/>
        </w:rPr>
        <w:t>1&gt;资格性文件；</w:t>
      </w:r>
    </w:p>
    <w:p w:rsidR="00BC07AA" w:rsidRPr="009F6D26" w:rsidRDefault="00A90022" w:rsidP="00BC07AA">
      <w:pPr>
        <w:spacing w:line="520" w:lineRule="exact"/>
        <w:ind w:firstLineChars="354" w:firstLine="850"/>
        <w:rPr>
          <w:rFonts w:ascii="仿宋_GB2312" w:eastAsia="仿宋_GB2312" w:hAnsiTheme="minorEastAsia"/>
          <w:sz w:val="24"/>
        </w:rPr>
      </w:pPr>
      <w:r w:rsidRPr="009F6D26">
        <w:rPr>
          <w:rFonts w:ascii="仿宋_GB2312" w:eastAsia="仿宋_GB2312" w:hAnsiTheme="minorEastAsia" w:hint="eastAsia"/>
          <w:kern w:val="0"/>
          <w:sz w:val="24"/>
        </w:rPr>
        <w:t>2&gt;报价书；</w:t>
      </w:r>
    </w:p>
    <w:p w:rsidR="00BC07AA" w:rsidRPr="009F6D26" w:rsidRDefault="00A90022">
      <w:pPr>
        <w:spacing w:line="520" w:lineRule="exact"/>
        <w:ind w:firstLineChars="171" w:firstLine="410"/>
        <w:rPr>
          <w:rFonts w:ascii="仿宋_GB2312" w:eastAsia="仿宋_GB2312" w:hAnsiTheme="minorEastAsia"/>
          <w:kern w:val="0"/>
          <w:sz w:val="24"/>
        </w:rPr>
      </w:pPr>
      <w:r w:rsidRPr="009F6D26">
        <w:rPr>
          <w:rFonts w:ascii="仿宋_GB2312" w:eastAsia="仿宋_GB2312" w:hAnsiTheme="minorEastAsia" w:hint="eastAsia"/>
          <w:kern w:val="0"/>
          <w:sz w:val="24"/>
        </w:rPr>
        <w:t>(2)应答文件商务部分；</w:t>
      </w:r>
    </w:p>
    <w:p w:rsidR="00BC07AA" w:rsidRPr="009F6D26" w:rsidRDefault="00A90022">
      <w:pPr>
        <w:spacing w:line="520" w:lineRule="exact"/>
        <w:ind w:firstLineChars="171" w:firstLine="410"/>
        <w:rPr>
          <w:rFonts w:ascii="仿宋_GB2312" w:eastAsia="仿宋_GB2312" w:hAnsiTheme="minorEastAsia"/>
          <w:sz w:val="24"/>
        </w:rPr>
      </w:pPr>
      <w:r w:rsidRPr="009F6D26">
        <w:rPr>
          <w:rFonts w:ascii="仿宋_GB2312" w:eastAsia="仿宋_GB2312" w:hAnsiTheme="minorEastAsia" w:hint="eastAsia"/>
          <w:kern w:val="0"/>
          <w:sz w:val="24"/>
        </w:rPr>
        <w:t>(3)应答文件技术部分。</w:t>
      </w:r>
    </w:p>
    <w:p w:rsidR="00BC07AA" w:rsidRPr="009F6D26" w:rsidRDefault="00A90022" w:rsidP="00BC07AA">
      <w:pPr>
        <w:spacing w:line="520" w:lineRule="exact"/>
        <w:ind w:firstLineChars="49" w:firstLine="118"/>
        <w:rPr>
          <w:rFonts w:ascii="仿宋_GB2312" w:eastAsia="仿宋_GB2312" w:hAnsiTheme="minorEastAsia"/>
          <w:sz w:val="24"/>
        </w:rPr>
      </w:pPr>
      <w:bookmarkStart w:id="129" w:name="_Toc247527573"/>
      <w:bookmarkStart w:id="130" w:name="_Toc247513972"/>
      <w:bookmarkStart w:id="131" w:name="_Toc152045548"/>
      <w:bookmarkStart w:id="132" w:name="_Toc152042324"/>
      <w:bookmarkStart w:id="133" w:name="_Toc144974516"/>
      <w:bookmarkStart w:id="134" w:name="_Toc300834969"/>
      <w:r w:rsidRPr="009F6D26">
        <w:rPr>
          <w:rFonts w:ascii="仿宋_GB2312" w:eastAsia="仿宋_GB2312" w:hAnsiTheme="minorEastAsia" w:hint="eastAsia"/>
          <w:kern w:val="0"/>
          <w:sz w:val="24"/>
        </w:rPr>
        <w:t>3.2 应答报价</w:t>
      </w:r>
      <w:bookmarkEnd w:id="129"/>
      <w:bookmarkEnd w:id="130"/>
      <w:bookmarkEnd w:id="131"/>
      <w:bookmarkEnd w:id="132"/>
      <w:bookmarkEnd w:id="133"/>
      <w:bookmarkEnd w:id="134"/>
    </w:p>
    <w:p w:rsidR="00BC07AA" w:rsidRPr="009F6D26" w:rsidRDefault="00A90022">
      <w:pPr>
        <w:spacing w:line="520" w:lineRule="exact"/>
        <w:ind w:firstLineChars="200" w:firstLine="480"/>
        <w:rPr>
          <w:rFonts w:ascii="仿宋_GB2312" w:eastAsia="仿宋_GB2312" w:hAnsiTheme="minorEastAsia"/>
          <w:kern w:val="0"/>
          <w:sz w:val="24"/>
        </w:rPr>
      </w:pPr>
      <w:bookmarkStart w:id="135" w:name="_Toc247513973"/>
      <w:bookmarkStart w:id="136" w:name="_Toc247527574"/>
      <w:bookmarkStart w:id="137" w:name="_Toc144974517"/>
      <w:bookmarkStart w:id="138" w:name="_Toc300834970"/>
      <w:bookmarkStart w:id="139" w:name="_Toc152042325"/>
      <w:bookmarkStart w:id="140" w:name="_Toc152045549"/>
      <w:r w:rsidRPr="009F6D26">
        <w:rPr>
          <w:rFonts w:ascii="仿宋_GB2312" w:eastAsia="仿宋_GB2312" w:hAnsiTheme="minorEastAsia" w:hint="eastAsia"/>
          <w:kern w:val="0"/>
          <w:sz w:val="24"/>
        </w:rPr>
        <w:t>3.2.1 应答报价编制原则</w:t>
      </w:r>
    </w:p>
    <w:p w:rsidR="00BC07AA" w:rsidRPr="009F6D26" w:rsidRDefault="00A90022">
      <w:pPr>
        <w:pStyle w:val="NewNewNew"/>
        <w:widowControl/>
        <w:topLinePunct/>
        <w:spacing w:line="520" w:lineRule="exact"/>
        <w:ind w:firstLineChars="200" w:firstLine="480"/>
        <w:rPr>
          <w:rFonts w:ascii="仿宋_GB2312" w:eastAsia="仿宋_GB2312" w:hAnsiTheme="minorEastAsia"/>
          <w:sz w:val="24"/>
          <w:szCs w:val="24"/>
        </w:rPr>
      </w:pPr>
      <w:r w:rsidRPr="009F6D26">
        <w:rPr>
          <w:rFonts w:ascii="仿宋_GB2312" w:eastAsia="仿宋_GB2312" w:hAnsiTheme="minorEastAsia" w:hint="eastAsia"/>
          <w:kern w:val="0"/>
          <w:sz w:val="24"/>
          <w:szCs w:val="24"/>
        </w:rPr>
        <w:t>（1）应答报价应包括按照采购文件的所有要求、为完成本次采购项目工作任务所需发生的各种费用、所需缴纳的有关国家及地方税费以及合同包含的风险、责任等所有费用。应答人应在充分阅读和理解采购文件内容基础上认真测算报价，以满足采购工作实施的需要。</w:t>
      </w:r>
    </w:p>
    <w:p w:rsidR="00BC07AA" w:rsidRPr="009F6D26" w:rsidRDefault="00A90022">
      <w:pPr>
        <w:pStyle w:val="NewNewNew"/>
        <w:widowControl/>
        <w:topLinePunct/>
        <w:spacing w:line="520" w:lineRule="exact"/>
        <w:ind w:firstLineChars="200" w:firstLine="480"/>
        <w:rPr>
          <w:rFonts w:ascii="仿宋_GB2312" w:eastAsia="仿宋_GB2312" w:hAnsiTheme="minorEastAsia"/>
          <w:sz w:val="24"/>
          <w:szCs w:val="24"/>
        </w:rPr>
      </w:pPr>
      <w:r w:rsidRPr="009F6D26">
        <w:rPr>
          <w:rFonts w:ascii="仿宋_GB2312" w:eastAsia="仿宋_GB2312" w:hAnsiTheme="minorEastAsia" w:hint="eastAsia"/>
          <w:kern w:val="0"/>
          <w:sz w:val="24"/>
          <w:szCs w:val="24"/>
        </w:rPr>
        <w:t>应答人成交后应投入足够的人力、物力、财力以保证应答人对本采购文件所做出的应答和承诺得到完整的实现。</w:t>
      </w:r>
    </w:p>
    <w:p w:rsidR="00BC07AA" w:rsidRPr="009F6D26" w:rsidRDefault="00A90022">
      <w:pPr>
        <w:widowControl/>
        <w:topLinePunct/>
        <w:spacing w:line="520" w:lineRule="exact"/>
        <w:ind w:firstLineChars="200" w:firstLine="480"/>
        <w:rPr>
          <w:rFonts w:ascii="仿宋_GB2312" w:eastAsia="仿宋_GB2312" w:hAnsiTheme="minorEastAsia"/>
          <w:b/>
          <w:sz w:val="24"/>
          <w:u w:val="single"/>
        </w:rPr>
      </w:pPr>
      <w:r w:rsidRPr="009F6D26">
        <w:rPr>
          <w:rFonts w:ascii="仿宋_GB2312" w:eastAsia="仿宋_GB2312" w:hAnsiTheme="minorEastAsia" w:hint="eastAsia"/>
          <w:kern w:val="0"/>
          <w:sz w:val="24"/>
        </w:rPr>
        <w:lastRenderedPageBreak/>
        <w:t>（2）执行应答报价，不得超过最高限价的范围，如果应答报价超过最高限价范围，将否决其应答。</w:t>
      </w:r>
    </w:p>
    <w:p w:rsidR="00BC07AA" w:rsidRPr="009F6D26" w:rsidRDefault="00A90022">
      <w:pPr>
        <w:pStyle w:val="NewNewNew"/>
        <w:widowControl/>
        <w:topLinePunct/>
        <w:spacing w:line="520" w:lineRule="exact"/>
        <w:ind w:firstLineChars="200" w:firstLine="480"/>
        <w:rPr>
          <w:rFonts w:ascii="仿宋_GB2312" w:eastAsia="仿宋_GB2312" w:hAnsiTheme="minorEastAsia"/>
          <w:sz w:val="24"/>
          <w:szCs w:val="24"/>
        </w:rPr>
      </w:pPr>
      <w:r w:rsidRPr="009F6D26">
        <w:rPr>
          <w:rFonts w:ascii="仿宋_GB2312" w:eastAsia="仿宋_GB2312" w:hAnsiTheme="minorEastAsia" w:hint="eastAsia"/>
          <w:kern w:val="0"/>
          <w:sz w:val="24"/>
          <w:szCs w:val="24"/>
        </w:rPr>
        <w:t>3.2.2 应答报价方式</w:t>
      </w:r>
    </w:p>
    <w:p w:rsidR="00BC07AA" w:rsidRPr="009F6D26" w:rsidRDefault="00A90022">
      <w:pPr>
        <w:widowControl/>
        <w:topLinePunct/>
        <w:snapToGrid w:val="0"/>
        <w:spacing w:line="520" w:lineRule="exact"/>
        <w:ind w:firstLine="420"/>
        <w:jc w:val="left"/>
        <w:rPr>
          <w:rFonts w:ascii="仿宋_GB2312" w:eastAsia="仿宋_GB2312" w:hAnsiTheme="minorEastAsia"/>
          <w:kern w:val="0"/>
          <w:sz w:val="24"/>
        </w:rPr>
      </w:pPr>
      <w:r w:rsidRPr="009F6D26">
        <w:rPr>
          <w:rFonts w:ascii="仿宋_GB2312" w:eastAsia="仿宋_GB2312" w:hAnsiTheme="minorEastAsia" w:hint="eastAsia"/>
          <w:kern w:val="0"/>
          <w:sz w:val="24"/>
        </w:rPr>
        <w:t>（1）计价方式：人民币。</w:t>
      </w:r>
    </w:p>
    <w:p w:rsidR="00BC07AA" w:rsidRPr="009F6D26" w:rsidRDefault="00A90022">
      <w:pPr>
        <w:widowControl/>
        <w:topLinePunct/>
        <w:snapToGrid w:val="0"/>
        <w:spacing w:line="520" w:lineRule="exact"/>
        <w:ind w:firstLine="420"/>
        <w:jc w:val="left"/>
        <w:rPr>
          <w:rFonts w:ascii="仿宋_GB2312" w:eastAsia="仿宋_GB2312" w:hAnsiTheme="minorEastAsia"/>
          <w:kern w:val="0"/>
          <w:sz w:val="24"/>
        </w:rPr>
      </w:pPr>
      <w:r w:rsidRPr="009F6D26">
        <w:rPr>
          <w:rFonts w:ascii="仿宋_GB2312" w:eastAsia="仿宋_GB2312" w:hAnsiTheme="minorEastAsia" w:hint="eastAsia"/>
          <w:kern w:val="0"/>
          <w:sz w:val="24"/>
        </w:rPr>
        <w:t>（2）计价依据：执行国家相关法律法规、国家电网相关企业定额等规定。</w:t>
      </w:r>
    </w:p>
    <w:p w:rsidR="00BC07AA" w:rsidRPr="009F6D26" w:rsidRDefault="00A90022">
      <w:pPr>
        <w:widowControl/>
        <w:topLinePunct/>
        <w:snapToGrid w:val="0"/>
        <w:spacing w:line="520" w:lineRule="exact"/>
        <w:ind w:firstLine="420"/>
        <w:jc w:val="left"/>
        <w:rPr>
          <w:rFonts w:ascii="仿宋_GB2312" w:eastAsia="仿宋_GB2312" w:hAnsiTheme="minorEastAsia"/>
          <w:kern w:val="0"/>
          <w:sz w:val="24"/>
        </w:rPr>
      </w:pPr>
      <w:r w:rsidRPr="009F6D26">
        <w:rPr>
          <w:rFonts w:ascii="仿宋_GB2312" w:eastAsia="仿宋_GB2312" w:hAnsiTheme="minorEastAsia" w:hint="eastAsia"/>
          <w:kern w:val="0"/>
          <w:sz w:val="24"/>
        </w:rPr>
        <w:t>（3）应答人所报应答价格应为固定不变价格。应答人未单独列明的分项价格将被视为该项目的费用已包括在其他分项中，合同执行中</w:t>
      </w:r>
      <w:proofErr w:type="gramStart"/>
      <w:r w:rsidRPr="009F6D26">
        <w:rPr>
          <w:rFonts w:ascii="仿宋_GB2312" w:eastAsia="仿宋_GB2312" w:hAnsiTheme="minorEastAsia" w:hint="eastAsia"/>
          <w:kern w:val="0"/>
          <w:sz w:val="24"/>
        </w:rPr>
        <w:t>不</w:t>
      </w:r>
      <w:proofErr w:type="gramEnd"/>
      <w:r w:rsidRPr="009F6D26">
        <w:rPr>
          <w:rFonts w:ascii="仿宋_GB2312" w:eastAsia="仿宋_GB2312" w:hAnsiTheme="minorEastAsia" w:hint="eastAsia"/>
          <w:kern w:val="0"/>
          <w:sz w:val="24"/>
        </w:rPr>
        <w:t>另行支付。</w:t>
      </w:r>
    </w:p>
    <w:p w:rsidR="00BC07AA" w:rsidRPr="009F6D26" w:rsidRDefault="00A90022">
      <w:pPr>
        <w:widowControl/>
        <w:topLinePunct/>
        <w:snapToGrid w:val="0"/>
        <w:spacing w:line="520" w:lineRule="exact"/>
        <w:ind w:firstLine="420"/>
        <w:jc w:val="left"/>
        <w:rPr>
          <w:rFonts w:ascii="仿宋_GB2312" w:eastAsia="仿宋_GB2312" w:hAnsiTheme="minorEastAsia"/>
          <w:kern w:val="0"/>
          <w:sz w:val="24"/>
        </w:rPr>
      </w:pPr>
      <w:r w:rsidRPr="009F6D26">
        <w:rPr>
          <w:rFonts w:ascii="仿宋_GB2312" w:eastAsia="仿宋_GB2312" w:hAnsiTheme="minorEastAsia" w:hint="eastAsia"/>
          <w:kern w:val="0"/>
          <w:sz w:val="24"/>
        </w:rPr>
        <w:t>3.2.3 应答报价的其他规定</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（1）应答人应按第六章“应答文件格式”中的要求填写相应表格。</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3.3 应答有效期</w:t>
      </w:r>
      <w:bookmarkEnd w:id="135"/>
      <w:bookmarkEnd w:id="136"/>
      <w:bookmarkEnd w:id="137"/>
      <w:bookmarkEnd w:id="138"/>
      <w:bookmarkEnd w:id="139"/>
      <w:bookmarkEnd w:id="140"/>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3.3.1 见应答人须知前附表的规定。应答有效期少于上述规定期限的应答文件，将被视为非实质性响应采购文件而予以否决。</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3.3.2 在应答有效期内，应答人撤销或修改其应答文件的，应承担采购文件和法律规定的责任。</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 xml:space="preserve">3.3.3 出现特殊情况需要延长应答有效期的，采购人以书面形式通知所有应答人延长应答有效期。应答人同意延长的，应相应延长其保证金的有效期，但不得要求或被允许修改或撤销其应答文件；应答人拒绝延长的，其谈判失效，但应答人有权收回其保证金。 </w:t>
      </w:r>
    </w:p>
    <w:p w:rsidR="00BC07AA" w:rsidRPr="009F6D26" w:rsidRDefault="00A90022">
      <w:pPr>
        <w:spacing w:line="520" w:lineRule="exact"/>
        <w:rPr>
          <w:rFonts w:ascii="仿宋_GB2312" w:eastAsia="仿宋_GB2312" w:hAnsiTheme="minorEastAsia"/>
          <w:kern w:val="0"/>
          <w:sz w:val="24"/>
        </w:rPr>
      </w:pPr>
      <w:bookmarkStart w:id="141" w:name="_Toc247527575"/>
      <w:bookmarkStart w:id="142" w:name="_Toc247513974"/>
      <w:bookmarkStart w:id="143" w:name="_Toc152045550"/>
      <w:bookmarkStart w:id="144" w:name="_Toc152042326"/>
      <w:bookmarkStart w:id="145" w:name="_Toc144974518"/>
      <w:bookmarkStart w:id="146" w:name="_Toc300834971"/>
      <w:r w:rsidRPr="009F6D26">
        <w:rPr>
          <w:rFonts w:ascii="仿宋_GB2312" w:eastAsia="仿宋_GB2312" w:hAnsiTheme="minorEastAsia" w:hint="eastAsia"/>
          <w:kern w:val="0"/>
          <w:sz w:val="24"/>
        </w:rPr>
        <w:t>3.4 谈判保证金</w:t>
      </w:r>
      <w:bookmarkEnd w:id="141"/>
      <w:bookmarkEnd w:id="142"/>
      <w:bookmarkEnd w:id="143"/>
      <w:bookmarkEnd w:id="144"/>
      <w:bookmarkEnd w:id="145"/>
      <w:bookmarkEnd w:id="146"/>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3.4.1应答人在递交应答文件的同时，应按应答人须知资料表规定的金额和形式递交谈判保证金，并作为其应答文件的组成部分。</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 xml:space="preserve">3.4.2 </w:t>
      </w:r>
      <w:r w:rsidRPr="009F6D26">
        <w:rPr>
          <w:rFonts w:ascii="仿宋_GB2312" w:eastAsia="仿宋_GB2312" w:hAnsiTheme="minorEastAsia" w:hint="eastAsia"/>
          <w:b/>
          <w:kern w:val="0"/>
          <w:sz w:val="24"/>
          <w:u w:val="single"/>
        </w:rPr>
        <w:t>应答人不按本章第3.4.1项要求提交谈判保证金的，将否决其应答文件。</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 xml:space="preserve">3.4.3 有下列情形之一的，谈判保证金将扣留： </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（1）</w:t>
      </w:r>
      <w:proofErr w:type="gramStart"/>
      <w:r w:rsidRPr="009F6D26">
        <w:rPr>
          <w:rFonts w:ascii="仿宋_GB2312" w:eastAsia="仿宋_GB2312" w:hAnsiTheme="minorEastAsia" w:hint="eastAsia"/>
          <w:kern w:val="0"/>
          <w:sz w:val="24"/>
        </w:rPr>
        <w:t>应答应答</w:t>
      </w:r>
      <w:proofErr w:type="gramEnd"/>
      <w:r w:rsidRPr="009F6D26">
        <w:rPr>
          <w:rFonts w:ascii="仿宋_GB2312" w:eastAsia="仿宋_GB2312" w:hAnsiTheme="minorEastAsia" w:hint="eastAsia"/>
          <w:kern w:val="0"/>
          <w:sz w:val="24"/>
        </w:rPr>
        <w:t>人在规定的谈判有效期内撤销或修改其应答文件；</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（2）成交服务商在收到成交通知书后，无正当理由拒签合同或未按采购文件规定提交履约担保。</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（3）串通谈判或有其他违法行为的；</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lastRenderedPageBreak/>
        <w:t>（4）未按照采购文件规定交纳采购代理服务费的。</w:t>
      </w:r>
    </w:p>
    <w:p w:rsidR="00BC07AA" w:rsidRPr="009F6D26" w:rsidRDefault="00A90022">
      <w:pPr>
        <w:spacing w:line="520" w:lineRule="exact"/>
        <w:rPr>
          <w:rFonts w:ascii="仿宋_GB2312" w:eastAsia="仿宋_GB2312" w:hAnsiTheme="minorEastAsia"/>
          <w:kern w:val="0"/>
          <w:sz w:val="24"/>
        </w:rPr>
      </w:pPr>
      <w:bookmarkStart w:id="147" w:name="_Toc300834973"/>
      <w:bookmarkStart w:id="148" w:name="_Toc152042328"/>
      <w:bookmarkStart w:id="149" w:name="_Toc152045552"/>
      <w:bookmarkStart w:id="150" w:name="_Toc144974520"/>
      <w:bookmarkStart w:id="151" w:name="_Toc247513976"/>
      <w:bookmarkStart w:id="152" w:name="_Toc247527577"/>
      <w:r w:rsidRPr="009F6D26">
        <w:rPr>
          <w:rFonts w:ascii="仿宋_GB2312" w:eastAsia="仿宋_GB2312" w:hAnsiTheme="minorEastAsia" w:hint="eastAsia"/>
          <w:kern w:val="0"/>
          <w:sz w:val="24"/>
        </w:rPr>
        <w:t>3.5 资格审查资料</w:t>
      </w:r>
      <w:bookmarkEnd w:id="147"/>
      <w:bookmarkEnd w:id="148"/>
      <w:bookmarkEnd w:id="149"/>
      <w:bookmarkEnd w:id="150"/>
      <w:bookmarkEnd w:id="151"/>
      <w:bookmarkEnd w:id="152"/>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3.5.1 “应答人基本情况表”应附应答人营业执照及其年检合格的证明材料等材料的影印件。</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 xml:space="preserve">3.5.2 </w:t>
      </w:r>
      <w:r w:rsidRPr="009F6D26">
        <w:rPr>
          <w:rFonts w:ascii="仿宋_GB2312" w:eastAsia="仿宋_GB2312" w:hAnsiTheme="minorEastAsia"/>
          <w:kern w:val="0"/>
          <w:sz w:val="24"/>
        </w:rPr>
        <w:t>“</w:t>
      </w:r>
      <w:r w:rsidRPr="009F6D26">
        <w:rPr>
          <w:rFonts w:ascii="仿宋_GB2312" w:eastAsia="仿宋_GB2312" w:hAnsiTheme="minorEastAsia" w:hint="eastAsia"/>
          <w:kern w:val="0"/>
          <w:sz w:val="24"/>
        </w:rPr>
        <w:t>近年完成的类似项目情况表”应</w:t>
      </w:r>
      <w:proofErr w:type="gramStart"/>
      <w:r w:rsidRPr="009F6D26">
        <w:rPr>
          <w:rFonts w:ascii="仿宋_GB2312" w:eastAsia="仿宋_GB2312" w:hAnsiTheme="minorEastAsia" w:hint="eastAsia"/>
          <w:kern w:val="0"/>
          <w:sz w:val="24"/>
        </w:rPr>
        <w:t>附合同</w:t>
      </w:r>
      <w:proofErr w:type="gramEnd"/>
      <w:r w:rsidRPr="009F6D26">
        <w:rPr>
          <w:rFonts w:ascii="仿宋_GB2312" w:eastAsia="仿宋_GB2312" w:hAnsiTheme="minorEastAsia" w:hint="eastAsia"/>
          <w:kern w:val="0"/>
          <w:sz w:val="24"/>
        </w:rPr>
        <w:t>协议书、采购人出具的证明文件；具体年份要求见应答人须知前附表。</w:t>
      </w:r>
      <w:r w:rsidRPr="009F6D26">
        <w:rPr>
          <w:rFonts w:ascii="仿宋_GB2312" w:eastAsia="仿宋_GB2312" w:hAnsiTheme="minorEastAsia" w:hint="eastAsia"/>
          <w:b/>
          <w:color w:val="FF0000"/>
          <w:kern w:val="0"/>
          <w:sz w:val="24"/>
        </w:rPr>
        <w:t xml:space="preserve"> </w:t>
      </w:r>
    </w:p>
    <w:p w:rsidR="00BC07AA" w:rsidRPr="009F6D26" w:rsidRDefault="00A90022">
      <w:pPr>
        <w:spacing w:line="520" w:lineRule="exact"/>
        <w:rPr>
          <w:rFonts w:ascii="仿宋_GB2312" w:eastAsia="仿宋_GB2312" w:hAnsiTheme="minorEastAsia"/>
          <w:kern w:val="0"/>
          <w:sz w:val="24"/>
        </w:rPr>
      </w:pPr>
      <w:bookmarkStart w:id="153" w:name="_Toc247513977"/>
      <w:bookmarkStart w:id="154" w:name="_Toc152045553"/>
      <w:bookmarkStart w:id="155" w:name="_Toc300834974"/>
      <w:bookmarkStart w:id="156" w:name="_Toc152042329"/>
      <w:bookmarkStart w:id="157" w:name="_Toc144974521"/>
      <w:bookmarkStart w:id="158" w:name="_Toc247527578"/>
      <w:r w:rsidRPr="009F6D26">
        <w:rPr>
          <w:rFonts w:ascii="仿宋_GB2312" w:eastAsia="仿宋_GB2312" w:hAnsiTheme="minorEastAsia" w:hint="eastAsia"/>
          <w:kern w:val="0"/>
          <w:sz w:val="24"/>
        </w:rPr>
        <w:t>3.6 备选应答方案</w:t>
      </w:r>
      <w:bookmarkEnd w:id="153"/>
      <w:bookmarkEnd w:id="154"/>
      <w:bookmarkEnd w:id="155"/>
      <w:bookmarkEnd w:id="156"/>
      <w:bookmarkEnd w:id="157"/>
      <w:bookmarkEnd w:id="158"/>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除应答人须知前附表另有规定外，应答人不得递交备选应答方案。允许应答人递交备选应答方案的，只有成交服务商所递交的备选应答方案方可予以考虑。谈判小组认为成交服务商的备选备选方案优于其按照采购文件要求编制的应答方案的，采购人可以接受该备选应答方案。</w:t>
      </w:r>
    </w:p>
    <w:p w:rsidR="00BC07AA" w:rsidRPr="009F6D26" w:rsidRDefault="00A90022">
      <w:pPr>
        <w:spacing w:line="520" w:lineRule="exact"/>
        <w:rPr>
          <w:rFonts w:ascii="仿宋_GB2312" w:eastAsia="仿宋_GB2312" w:hAnsiTheme="minorEastAsia"/>
          <w:kern w:val="0"/>
          <w:sz w:val="24"/>
        </w:rPr>
      </w:pPr>
      <w:bookmarkStart w:id="159" w:name="_Toc300834975"/>
      <w:bookmarkStart w:id="160" w:name="_Toc247513978"/>
      <w:bookmarkStart w:id="161" w:name="_Toc152045554"/>
      <w:bookmarkStart w:id="162" w:name="_Toc247527579"/>
      <w:bookmarkStart w:id="163" w:name="_Toc152042330"/>
      <w:bookmarkStart w:id="164" w:name="_Toc144974522"/>
      <w:r w:rsidRPr="009F6D26">
        <w:rPr>
          <w:rFonts w:ascii="仿宋_GB2312" w:eastAsia="仿宋_GB2312" w:hAnsiTheme="minorEastAsia" w:hint="eastAsia"/>
          <w:kern w:val="0"/>
          <w:sz w:val="24"/>
        </w:rPr>
        <w:t>3.7 应答文件的编制</w:t>
      </w:r>
      <w:bookmarkEnd w:id="159"/>
      <w:bookmarkEnd w:id="160"/>
      <w:bookmarkEnd w:id="161"/>
      <w:bookmarkEnd w:id="162"/>
      <w:bookmarkEnd w:id="163"/>
      <w:bookmarkEnd w:id="164"/>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3.7.1 应答文件应按第六章“应答文件格式”进行编写，如有必要，可以增加附页，作为应答文件的组成部分。</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3.7.2 应答文件应当对采购文件有关采购范围、谈判有效期、质量标准、采购人要求等实质性内容</w:t>
      </w:r>
      <w:proofErr w:type="gramStart"/>
      <w:r w:rsidRPr="009F6D26">
        <w:rPr>
          <w:rFonts w:ascii="仿宋_GB2312" w:eastAsia="仿宋_GB2312" w:hAnsiTheme="minorEastAsia" w:hint="eastAsia"/>
          <w:kern w:val="0"/>
          <w:sz w:val="24"/>
        </w:rPr>
        <w:t>作出</w:t>
      </w:r>
      <w:proofErr w:type="gramEnd"/>
      <w:r w:rsidRPr="009F6D26">
        <w:rPr>
          <w:rFonts w:ascii="仿宋_GB2312" w:eastAsia="仿宋_GB2312" w:hAnsiTheme="minorEastAsia" w:hint="eastAsia"/>
          <w:kern w:val="0"/>
          <w:sz w:val="24"/>
        </w:rPr>
        <w:t>响应。</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3.7.3 应答文件应用不褪色的材料书写或打印，并按采购文件要求由应答人的法定代表人或其委托代理人签字并加盖单位公章。委托代理人签字的，应答文件应附法定代表人签署的有效授权委托书。应答文件应尽量避免涂改、</w:t>
      </w:r>
      <w:proofErr w:type="gramStart"/>
      <w:r w:rsidRPr="009F6D26">
        <w:rPr>
          <w:rFonts w:ascii="仿宋_GB2312" w:eastAsia="仿宋_GB2312" w:hAnsiTheme="minorEastAsia" w:hint="eastAsia"/>
          <w:kern w:val="0"/>
          <w:sz w:val="24"/>
        </w:rPr>
        <w:t>行间插字或</w:t>
      </w:r>
      <w:proofErr w:type="gramEnd"/>
      <w:r w:rsidRPr="009F6D26">
        <w:rPr>
          <w:rFonts w:ascii="仿宋_GB2312" w:eastAsia="仿宋_GB2312" w:hAnsiTheme="minorEastAsia" w:hint="eastAsia"/>
          <w:kern w:val="0"/>
          <w:sz w:val="24"/>
        </w:rPr>
        <w:t>删除。如果出现上述情况，改动之处应加盖单位公章。所有资格证明性文件均需提供原件影印件并加盖单位章。签字或盖章的其它具体要求见应答人须知前附表。</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应答人如在应答文件中使用投标专用章，应提供法定代表人签字并加盖公章说明该“投标专用章”与公章具备同等效力的证明文件，否则视为无效的应答文件。</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3.7.4 应答文件正本和副本的封面上应清楚地标记“正本”或“副本”的字样。当副本和正本不一致时，以正本为准。编制、封装要求详见应答人须知前附表。</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3.7.5 应答文件的正本与副本应分别胶装成册，并编制目录，应答文件（包括符合规定的书面修改通知）用A4幅面纸出版（</w:t>
      </w:r>
      <w:proofErr w:type="gramStart"/>
      <w:r w:rsidRPr="009F6D26">
        <w:rPr>
          <w:rFonts w:ascii="仿宋_GB2312" w:eastAsia="仿宋_GB2312" w:hAnsiTheme="minorEastAsia" w:hint="eastAsia"/>
          <w:kern w:val="0"/>
          <w:sz w:val="24"/>
        </w:rPr>
        <w:t>含每册封</w:t>
      </w:r>
      <w:proofErr w:type="gramEnd"/>
      <w:r w:rsidRPr="009F6D26">
        <w:rPr>
          <w:rFonts w:ascii="仿宋_GB2312" w:eastAsia="仿宋_GB2312" w:hAnsiTheme="minorEastAsia" w:hint="eastAsia"/>
          <w:kern w:val="0"/>
          <w:sz w:val="24"/>
        </w:rPr>
        <w:t>皮），竖向左侧装订，且各册</w:t>
      </w:r>
      <w:r w:rsidRPr="009F6D26">
        <w:rPr>
          <w:rFonts w:ascii="仿宋_GB2312" w:eastAsia="仿宋_GB2312" w:hAnsiTheme="minorEastAsia" w:hint="eastAsia"/>
          <w:b/>
          <w:kern w:val="0"/>
          <w:sz w:val="24"/>
          <w:u w:val="single"/>
        </w:rPr>
        <w:t>禁止</w:t>
      </w:r>
      <w:r w:rsidRPr="009F6D26">
        <w:rPr>
          <w:rFonts w:ascii="仿宋_GB2312" w:eastAsia="仿宋_GB2312" w:hAnsiTheme="minorEastAsia" w:hint="eastAsia"/>
          <w:b/>
          <w:kern w:val="0"/>
          <w:sz w:val="24"/>
          <w:u w:val="single"/>
        </w:rPr>
        <w:lastRenderedPageBreak/>
        <w:t>活页及塑料皮装订，其它具体装订要求见应答人须知前附表规定。</w:t>
      </w:r>
    </w:p>
    <w:p w:rsidR="00BC07AA" w:rsidRPr="009F6D26" w:rsidRDefault="00A90022">
      <w:pPr>
        <w:spacing w:line="520" w:lineRule="exact"/>
        <w:ind w:firstLineChars="200" w:firstLine="480"/>
        <w:rPr>
          <w:rFonts w:ascii="仿宋_GB2312" w:eastAsia="仿宋_GB2312" w:hAnsiTheme="minorEastAsia"/>
          <w:kern w:val="0"/>
          <w:sz w:val="28"/>
          <w:szCs w:val="28"/>
        </w:rPr>
      </w:pPr>
      <w:r w:rsidRPr="009F6D26">
        <w:rPr>
          <w:rFonts w:ascii="仿宋_GB2312" w:eastAsia="仿宋_GB2312" w:hAnsiTheme="minorEastAsia" w:hint="eastAsia"/>
          <w:kern w:val="0"/>
          <w:sz w:val="24"/>
        </w:rPr>
        <w:t>3.7.6</w:t>
      </w:r>
      <w:r w:rsidRPr="009F6D26">
        <w:rPr>
          <w:rFonts w:ascii="仿宋_GB2312" w:eastAsia="仿宋_GB2312" w:hAnsiTheme="minorEastAsia" w:hint="eastAsia"/>
          <w:b/>
          <w:kern w:val="0"/>
          <w:sz w:val="24"/>
          <w:u w:val="single"/>
        </w:rPr>
        <w:t>应答文件连续编写页码。</w:t>
      </w:r>
    </w:p>
    <w:p w:rsidR="00BC07AA" w:rsidRPr="009F6D26" w:rsidRDefault="00A90022">
      <w:pPr>
        <w:pStyle w:val="3"/>
        <w:spacing w:before="0" w:after="0" w:line="520" w:lineRule="exact"/>
        <w:rPr>
          <w:rFonts w:ascii="仿宋_GB2312" w:eastAsia="仿宋_GB2312" w:hAnsiTheme="minorEastAsia"/>
          <w:szCs w:val="32"/>
        </w:rPr>
      </w:pPr>
      <w:bookmarkStart w:id="165" w:name="_Toc152042331"/>
      <w:bookmarkStart w:id="166" w:name="_Toc152045555"/>
      <w:bookmarkStart w:id="167" w:name="_Toc247513979"/>
      <w:bookmarkStart w:id="168" w:name="_Toc247527580"/>
      <w:bookmarkStart w:id="169" w:name="_Toc300834976"/>
      <w:bookmarkStart w:id="170" w:name="_Toc144974523"/>
      <w:bookmarkStart w:id="171" w:name="_Toc19192866"/>
      <w:bookmarkStart w:id="172" w:name="_Toc491870527"/>
      <w:r w:rsidRPr="009F6D26">
        <w:rPr>
          <w:rFonts w:ascii="仿宋_GB2312" w:eastAsia="仿宋_GB2312" w:hAnsiTheme="minorEastAsia" w:hint="eastAsia"/>
          <w:szCs w:val="32"/>
        </w:rPr>
        <w:t xml:space="preserve">4. </w:t>
      </w:r>
      <w:bookmarkEnd w:id="165"/>
      <w:bookmarkEnd w:id="166"/>
      <w:bookmarkEnd w:id="167"/>
      <w:bookmarkEnd w:id="168"/>
      <w:bookmarkEnd w:id="169"/>
      <w:bookmarkEnd w:id="170"/>
      <w:r w:rsidRPr="009F6D26">
        <w:rPr>
          <w:rFonts w:ascii="仿宋_GB2312" w:eastAsia="仿宋_GB2312" w:hAnsiTheme="minorEastAsia" w:hint="eastAsia"/>
          <w:szCs w:val="32"/>
        </w:rPr>
        <w:t>谈判应答</w:t>
      </w:r>
      <w:bookmarkEnd w:id="171"/>
      <w:bookmarkEnd w:id="172"/>
    </w:p>
    <w:p w:rsidR="00BC07AA" w:rsidRPr="009F6D26" w:rsidRDefault="00A90022">
      <w:pPr>
        <w:spacing w:line="520" w:lineRule="exact"/>
        <w:ind w:firstLineChars="50" w:firstLine="120"/>
        <w:rPr>
          <w:rFonts w:ascii="仿宋_GB2312" w:eastAsia="仿宋_GB2312" w:hAnsiTheme="minorEastAsia"/>
          <w:kern w:val="0"/>
          <w:sz w:val="24"/>
        </w:rPr>
      </w:pPr>
      <w:bookmarkStart w:id="173" w:name="_Toc300834977"/>
      <w:bookmarkStart w:id="174" w:name="_Toc144974524"/>
      <w:bookmarkStart w:id="175" w:name="_Toc247527581"/>
      <w:bookmarkStart w:id="176" w:name="_Toc247513980"/>
      <w:bookmarkStart w:id="177" w:name="_Toc152045556"/>
      <w:bookmarkStart w:id="178" w:name="_Toc152042332"/>
      <w:r w:rsidRPr="009F6D26">
        <w:rPr>
          <w:rFonts w:ascii="仿宋_GB2312" w:eastAsia="仿宋_GB2312" w:hAnsiTheme="minorEastAsia" w:hint="eastAsia"/>
          <w:kern w:val="0"/>
          <w:sz w:val="24"/>
        </w:rPr>
        <w:t>4.1 应答文件的密封和标记</w:t>
      </w:r>
      <w:bookmarkEnd w:id="173"/>
      <w:bookmarkEnd w:id="174"/>
      <w:bookmarkEnd w:id="175"/>
      <w:bookmarkEnd w:id="176"/>
      <w:bookmarkEnd w:id="177"/>
      <w:bookmarkEnd w:id="178"/>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4.1.1 应答文件应进行包装、加贴封条，并在封套的封口处加盖应答人单位章。</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4.1.2 应答文件</w:t>
      </w:r>
      <w:bookmarkStart w:id="179" w:name="_Toc247513981"/>
      <w:bookmarkStart w:id="180" w:name="_Toc152042333"/>
      <w:bookmarkStart w:id="181" w:name="_Toc247527582"/>
      <w:bookmarkStart w:id="182" w:name="_Toc300834978"/>
      <w:bookmarkStart w:id="183" w:name="_Toc152045557"/>
      <w:bookmarkStart w:id="184" w:name="_Toc144974525"/>
      <w:r w:rsidRPr="009F6D26">
        <w:rPr>
          <w:rFonts w:ascii="仿宋_GB2312" w:eastAsia="仿宋_GB2312" w:hAnsiTheme="minorEastAsia" w:hint="eastAsia"/>
          <w:kern w:val="0"/>
          <w:sz w:val="24"/>
        </w:rPr>
        <w:t>封套上应写明的内容见</w:t>
      </w:r>
      <w:bookmarkEnd w:id="179"/>
      <w:bookmarkEnd w:id="180"/>
      <w:bookmarkEnd w:id="181"/>
      <w:bookmarkEnd w:id="182"/>
      <w:bookmarkEnd w:id="183"/>
      <w:bookmarkEnd w:id="184"/>
      <w:r w:rsidRPr="009F6D26">
        <w:rPr>
          <w:rFonts w:ascii="仿宋_GB2312" w:eastAsia="仿宋_GB2312" w:hAnsiTheme="minorEastAsia" w:hint="eastAsia"/>
          <w:kern w:val="0"/>
          <w:sz w:val="24"/>
        </w:rPr>
        <w:t>应答人须知前附表。</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 xml:space="preserve">4.1.3 </w:t>
      </w:r>
      <w:r w:rsidRPr="009F6D26">
        <w:rPr>
          <w:rFonts w:ascii="仿宋_GB2312" w:eastAsia="仿宋_GB2312" w:hAnsiTheme="minorEastAsia" w:hint="eastAsia"/>
          <w:b/>
          <w:kern w:val="0"/>
          <w:sz w:val="24"/>
          <w:u w:val="single"/>
        </w:rPr>
        <w:t>未按本章第4.1.1项或第4.1.2项要求密封和加写标记的应答文件，采购人（或代理机构）应予拒收</w:t>
      </w:r>
      <w:r w:rsidRPr="009F6D26">
        <w:rPr>
          <w:rFonts w:ascii="仿宋_GB2312" w:eastAsia="仿宋_GB2312" w:hAnsiTheme="minorEastAsia" w:hint="eastAsia"/>
          <w:kern w:val="0"/>
          <w:sz w:val="24"/>
        </w:rPr>
        <w:t>。</w:t>
      </w:r>
    </w:p>
    <w:p w:rsidR="00BC07AA" w:rsidRPr="009F6D26" w:rsidRDefault="00A90022">
      <w:pPr>
        <w:spacing w:line="520" w:lineRule="exact"/>
        <w:ind w:firstLineChars="50" w:firstLine="120"/>
        <w:rPr>
          <w:rFonts w:ascii="仿宋_GB2312" w:eastAsia="仿宋_GB2312" w:hAnsiTheme="minorEastAsia"/>
          <w:kern w:val="0"/>
          <w:sz w:val="24"/>
        </w:rPr>
      </w:pPr>
      <w:r w:rsidRPr="009F6D26">
        <w:rPr>
          <w:rFonts w:ascii="仿宋_GB2312" w:eastAsia="仿宋_GB2312" w:hAnsiTheme="minorEastAsia" w:hint="eastAsia"/>
          <w:kern w:val="0"/>
          <w:sz w:val="24"/>
        </w:rPr>
        <w:t>4.2 应答文件的递交</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4.2.1 应答人应在第2.2.3项规定的应答文件截止时间前递交应答文件。</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4.2.2 应答人递交应答文件的地点：见应答人须知前附表。</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4.2.3 除应答人须知前附表另有规定外，应答人所递交的应答文件不予退还。</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4.2.4 采购人（或代理机构）收到应答文件后，应予以登记。</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4.2.5 逾期送达的或者未送达指定地点的应答文件，采购人（或代理机构）不予受理。应答人有以下情形</w:t>
      </w:r>
      <w:bookmarkStart w:id="185" w:name="_Toc247527583"/>
      <w:bookmarkStart w:id="186" w:name="_Toc300834979"/>
      <w:bookmarkStart w:id="187" w:name="_Toc247513982"/>
      <w:bookmarkStart w:id="188" w:name="_Toc152045558"/>
      <w:bookmarkStart w:id="189" w:name="_Toc152042334"/>
      <w:bookmarkStart w:id="190" w:name="_Toc144974526"/>
      <w:r w:rsidRPr="009F6D26">
        <w:rPr>
          <w:rFonts w:ascii="仿宋_GB2312" w:eastAsia="仿宋_GB2312" w:hAnsiTheme="minorEastAsia" w:hint="eastAsia"/>
          <w:kern w:val="0"/>
          <w:sz w:val="24"/>
        </w:rPr>
        <w:t>之一的，其应答也将被拒绝：</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（1</w:t>
      </w:r>
      <w:bookmarkEnd w:id="185"/>
      <w:bookmarkEnd w:id="186"/>
      <w:bookmarkEnd w:id="187"/>
      <w:bookmarkEnd w:id="188"/>
      <w:bookmarkEnd w:id="189"/>
      <w:bookmarkEnd w:id="190"/>
      <w:r w:rsidRPr="009F6D26">
        <w:rPr>
          <w:rFonts w:ascii="仿宋_GB2312" w:eastAsia="仿宋_GB2312" w:hAnsiTheme="minorEastAsia" w:hint="eastAsia"/>
          <w:kern w:val="0"/>
          <w:sz w:val="24"/>
        </w:rPr>
        <w:t>）应答文件未按照本章规定封装及密封的；</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（2）采用按采购文件要求的送达应答文件方式以外的邮寄等方式应答的。</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4.3 应答文件的修改与撤回</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4.3.1 在本章第2.2.2项规定的应答截止时间前，应答人可以修改或撤回已递交的应答文件，但应以书面形式通知采购人（或代理机构）。</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4.3.2 应答人修改或撤回已递交应答文件的书面通知应按照本章第3.7.3项的要求签字或盖章。采购人（或代理机构）收到书面通知后，向应答人出具签收凭证。</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4.3.3 应答人撤回应答文件的，采购人（或代理机构）自收到应答人书面撤回通知之日起5日内退还已收取的谈判保证金</w:t>
      </w:r>
      <w:bookmarkStart w:id="191" w:name="_Toc247513983"/>
      <w:bookmarkStart w:id="192" w:name="_Toc152045559"/>
      <w:bookmarkStart w:id="193" w:name="_Toc152042335"/>
      <w:bookmarkStart w:id="194" w:name="_Toc144974527"/>
      <w:bookmarkStart w:id="195" w:name="_Toc247527584"/>
      <w:bookmarkStart w:id="196" w:name="_Toc300834980"/>
      <w:r w:rsidRPr="009F6D26">
        <w:rPr>
          <w:rFonts w:ascii="仿宋_GB2312" w:eastAsia="仿宋_GB2312" w:hAnsiTheme="minorEastAsia" w:hint="eastAsia"/>
          <w:kern w:val="0"/>
          <w:sz w:val="24"/>
        </w:rPr>
        <w:t>。</w:t>
      </w:r>
    </w:p>
    <w:p w:rsidR="00BC07AA" w:rsidRPr="009F6D26" w:rsidRDefault="00A90022">
      <w:pPr>
        <w:spacing w:line="520" w:lineRule="exact"/>
        <w:ind w:firstLineChars="200" w:firstLine="480"/>
        <w:rPr>
          <w:rFonts w:ascii="仿宋_GB2312" w:eastAsia="仿宋_GB2312" w:hAnsiTheme="minorEastAsia"/>
          <w:kern w:val="0"/>
          <w:sz w:val="28"/>
          <w:szCs w:val="28"/>
        </w:rPr>
      </w:pPr>
      <w:r w:rsidRPr="009F6D26">
        <w:rPr>
          <w:rFonts w:ascii="仿宋_GB2312" w:eastAsia="仿宋_GB2312" w:hAnsiTheme="minorEastAsia" w:hint="eastAsia"/>
          <w:kern w:val="0"/>
          <w:sz w:val="24"/>
        </w:rPr>
        <w:t>4</w:t>
      </w:r>
      <w:bookmarkEnd w:id="191"/>
      <w:bookmarkEnd w:id="192"/>
      <w:bookmarkEnd w:id="193"/>
      <w:bookmarkEnd w:id="194"/>
      <w:bookmarkEnd w:id="195"/>
      <w:bookmarkEnd w:id="196"/>
      <w:r w:rsidRPr="009F6D26">
        <w:rPr>
          <w:rFonts w:ascii="仿宋_GB2312" w:eastAsia="仿宋_GB2312" w:hAnsiTheme="minorEastAsia" w:hint="eastAsia"/>
          <w:kern w:val="0"/>
          <w:sz w:val="24"/>
        </w:rPr>
        <w:t>.3.</w:t>
      </w:r>
      <w:bookmarkStart w:id="197" w:name="_Toc152045560"/>
      <w:bookmarkStart w:id="198" w:name="_Toc152042336"/>
      <w:bookmarkStart w:id="199" w:name="_Toc144974528"/>
      <w:bookmarkStart w:id="200" w:name="_Toc300834981"/>
      <w:bookmarkStart w:id="201" w:name="_Toc247513984"/>
      <w:bookmarkStart w:id="202" w:name="_Toc247527585"/>
      <w:r w:rsidRPr="009F6D26">
        <w:rPr>
          <w:rFonts w:ascii="仿宋_GB2312" w:eastAsia="仿宋_GB2312" w:hAnsiTheme="minorEastAsia" w:hint="eastAsia"/>
          <w:kern w:val="0"/>
          <w:sz w:val="24"/>
        </w:rPr>
        <w:t>4 修改的内容为</w:t>
      </w:r>
      <w:bookmarkEnd w:id="197"/>
      <w:bookmarkEnd w:id="198"/>
      <w:bookmarkEnd w:id="199"/>
      <w:bookmarkEnd w:id="200"/>
      <w:bookmarkEnd w:id="201"/>
      <w:bookmarkEnd w:id="202"/>
      <w:r w:rsidRPr="009F6D26">
        <w:rPr>
          <w:rFonts w:ascii="仿宋_GB2312" w:eastAsia="仿宋_GB2312" w:hAnsiTheme="minorEastAsia" w:hint="eastAsia"/>
          <w:kern w:val="0"/>
          <w:sz w:val="24"/>
        </w:rPr>
        <w:t>应答文件的组成部分。修改的应答文件应按照本章第3条、第4条规定进行编制、密封、标记和递交，并标明“修改”字样。</w:t>
      </w:r>
    </w:p>
    <w:p w:rsidR="00BC07AA" w:rsidRPr="009F6D26" w:rsidRDefault="00A90022">
      <w:pPr>
        <w:pStyle w:val="3"/>
        <w:spacing w:before="0" w:after="0" w:line="520" w:lineRule="exact"/>
        <w:rPr>
          <w:rFonts w:ascii="仿宋_GB2312" w:eastAsia="仿宋_GB2312" w:hAnsiTheme="minorEastAsia"/>
          <w:szCs w:val="32"/>
        </w:rPr>
      </w:pPr>
      <w:bookmarkStart w:id="203" w:name="_Toc491870528"/>
      <w:bookmarkStart w:id="204" w:name="_Toc19192867"/>
      <w:r w:rsidRPr="009F6D26">
        <w:rPr>
          <w:rFonts w:ascii="仿宋_GB2312" w:eastAsia="仿宋_GB2312" w:hAnsiTheme="minorEastAsia" w:hint="eastAsia"/>
          <w:szCs w:val="32"/>
        </w:rPr>
        <w:lastRenderedPageBreak/>
        <w:t>5. 谈判评审</w:t>
      </w:r>
      <w:bookmarkEnd w:id="203"/>
      <w:bookmarkEnd w:id="204"/>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5.1 谈判时间和地点</w:t>
      </w:r>
    </w:p>
    <w:p w:rsidR="00BC07AA" w:rsidRPr="009F6D26" w:rsidRDefault="00A90022">
      <w:pPr>
        <w:spacing w:line="520" w:lineRule="exact"/>
        <w:ind w:firstLineChars="200" w:firstLine="480"/>
        <w:rPr>
          <w:rFonts w:ascii="仿宋_GB2312" w:eastAsia="仿宋_GB2312" w:hAnsiTheme="minorEastAsia"/>
          <w:kern w:val="0"/>
          <w:sz w:val="24"/>
        </w:rPr>
      </w:pPr>
      <w:bookmarkStart w:id="205" w:name="_Toc247527586"/>
      <w:bookmarkStart w:id="206" w:name="_Toc247513985"/>
      <w:bookmarkStart w:id="207" w:name="_Toc152045561"/>
      <w:bookmarkStart w:id="208" w:name="_Toc152042337"/>
      <w:bookmarkStart w:id="209" w:name="_Toc144974529"/>
      <w:bookmarkStart w:id="210" w:name="_Toc300834982"/>
      <w:r w:rsidRPr="009F6D26">
        <w:rPr>
          <w:rFonts w:ascii="仿宋_GB2312" w:eastAsia="仿宋_GB2312" w:hAnsiTheme="minorEastAsia" w:hint="eastAsia"/>
          <w:kern w:val="0"/>
          <w:sz w:val="24"/>
        </w:rPr>
        <w:t>采购人在本章</w:t>
      </w:r>
      <w:bookmarkEnd w:id="205"/>
      <w:bookmarkEnd w:id="206"/>
      <w:bookmarkEnd w:id="207"/>
      <w:bookmarkEnd w:id="208"/>
      <w:bookmarkEnd w:id="209"/>
      <w:bookmarkEnd w:id="210"/>
      <w:r w:rsidRPr="009F6D26">
        <w:rPr>
          <w:rFonts w:ascii="仿宋_GB2312" w:eastAsia="仿宋_GB2312" w:hAnsiTheme="minorEastAsia" w:hint="eastAsia"/>
          <w:kern w:val="0"/>
          <w:sz w:val="24"/>
        </w:rPr>
        <w:t>第2.2.3项规定的应答截止时间（谈判时间）和应答人须知前附表规定的地点进行谈判，并邀请所有应答人的法定代表人或其委托代理人准时参加。</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5.2 谈判</w:t>
      </w:r>
      <w:r w:rsidRPr="009F6D26">
        <w:rPr>
          <w:rFonts w:ascii="仿宋_GB2312" w:eastAsia="仿宋_GB2312" w:hAnsiTheme="minorEastAsia" w:hint="eastAsia"/>
          <w:sz w:val="24"/>
          <w:lang w:val="zh-CN"/>
        </w:rPr>
        <w:t>仪式</w:t>
      </w:r>
    </w:p>
    <w:p w:rsidR="00BC07AA" w:rsidRPr="009F6D26" w:rsidRDefault="00A90022">
      <w:pPr>
        <w:snapToGrid w:val="0"/>
        <w:spacing w:line="520" w:lineRule="exact"/>
        <w:ind w:firstLine="425"/>
        <w:rPr>
          <w:rFonts w:ascii="仿宋_GB2312" w:eastAsia="仿宋_GB2312" w:hAnsiTheme="minorEastAsia"/>
          <w:sz w:val="24"/>
          <w:lang w:val="zh-CN"/>
        </w:rPr>
      </w:pPr>
      <w:r w:rsidRPr="009F6D26">
        <w:rPr>
          <w:rFonts w:ascii="仿宋_GB2312" w:eastAsia="仿宋_GB2312" w:hAnsiTheme="minorEastAsia" w:hint="eastAsia"/>
          <w:sz w:val="24"/>
          <w:lang w:val="zh-CN"/>
        </w:rPr>
        <w:t>（1）采购人</w:t>
      </w:r>
      <w:r w:rsidRPr="009F6D26">
        <w:rPr>
          <w:rFonts w:ascii="仿宋_GB2312" w:eastAsia="仿宋_GB2312" w:hAnsiTheme="minorEastAsia" w:hint="eastAsia"/>
          <w:kern w:val="0"/>
          <w:sz w:val="24"/>
        </w:rPr>
        <w:t>（代理机构，如有）</w:t>
      </w:r>
      <w:r w:rsidRPr="009F6D26">
        <w:rPr>
          <w:rFonts w:ascii="仿宋_GB2312" w:eastAsia="仿宋_GB2312" w:hAnsiTheme="minorEastAsia" w:hint="eastAsia"/>
          <w:sz w:val="24"/>
          <w:lang w:val="zh-CN"/>
        </w:rPr>
        <w:t>在谈判开始时间于谈判地点组织谈判仪式。谈判仪式和谈判时需有应答人代表参加。参加谈判的代表是法人代表的须当场出示</w:t>
      </w:r>
      <w:r w:rsidRPr="009F6D26">
        <w:rPr>
          <w:rFonts w:ascii="仿宋_GB2312" w:eastAsia="仿宋_GB2312" w:hAnsiTheme="minorEastAsia" w:hint="eastAsia"/>
          <w:b/>
          <w:sz w:val="24"/>
          <w:u w:val="single"/>
          <w:lang w:val="zh-CN"/>
        </w:rPr>
        <w:t>《法人代表证明书》、本人身份证明原件；</w:t>
      </w:r>
      <w:r w:rsidRPr="009F6D26">
        <w:rPr>
          <w:rFonts w:ascii="仿宋_GB2312" w:eastAsia="仿宋_GB2312" w:hAnsiTheme="minorEastAsia" w:hint="eastAsia"/>
          <w:sz w:val="24"/>
          <w:lang w:val="zh-CN"/>
        </w:rPr>
        <w:t>参加谈判的代表是授权代表的须当场出示</w:t>
      </w:r>
      <w:r w:rsidRPr="009F6D26">
        <w:rPr>
          <w:rFonts w:ascii="仿宋_GB2312" w:eastAsia="仿宋_GB2312" w:hAnsiTheme="minorEastAsia" w:hint="eastAsia"/>
          <w:b/>
          <w:sz w:val="24"/>
          <w:u w:val="single"/>
          <w:lang w:val="zh-CN"/>
        </w:rPr>
        <w:t>《法人代表授权书》、《法人代表证明书》、本人身份证明原件</w:t>
      </w:r>
      <w:r w:rsidRPr="009F6D26">
        <w:rPr>
          <w:rFonts w:ascii="仿宋_GB2312" w:eastAsia="仿宋_GB2312" w:hAnsiTheme="minorEastAsia" w:hint="eastAsia"/>
          <w:sz w:val="24"/>
          <w:lang w:val="zh-CN"/>
        </w:rPr>
        <w:t>，未按上述要求出示有效证明的，否则其谈判将被拒绝。</w:t>
      </w:r>
    </w:p>
    <w:p w:rsidR="00BC07AA" w:rsidRPr="009F6D26" w:rsidRDefault="00A90022">
      <w:pPr>
        <w:snapToGrid w:val="0"/>
        <w:spacing w:line="520" w:lineRule="exact"/>
        <w:ind w:firstLine="425"/>
        <w:rPr>
          <w:rFonts w:ascii="仿宋_GB2312" w:eastAsia="仿宋_GB2312" w:hAnsiTheme="minorEastAsia"/>
          <w:sz w:val="24"/>
          <w:lang w:val="zh-CN"/>
        </w:rPr>
      </w:pPr>
      <w:r w:rsidRPr="009F6D26">
        <w:rPr>
          <w:rFonts w:ascii="仿宋_GB2312" w:eastAsia="仿宋_GB2312" w:hAnsiTheme="minorEastAsia" w:hint="eastAsia"/>
          <w:sz w:val="24"/>
          <w:lang w:val="zh-CN"/>
        </w:rPr>
        <w:t>（2）谈判仪式上，由应答人代表或监督机构代表检查应答文件的密封情况，采购代理服务当场宣布密封结果，应答人代表须签署应答文件密封确认表。</w:t>
      </w:r>
    </w:p>
    <w:p w:rsidR="00BC07AA" w:rsidRPr="009F6D26" w:rsidRDefault="00A90022">
      <w:pPr>
        <w:numPr>
          <w:ilvl w:val="1"/>
          <w:numId w:val="2"/>
        </w:numPr>
        <w:snapToGrid w:val="0"/>
        <w:spacing w:line="520" w:lineRule="exact"/>
        <w:rPr>
          <w:rFonts w:ascii="仿宋_GB2312" w:eastAsia="仿宋_GB2312" w:hAnsiTheme="minorEastAsia"/>
          <w:sz w:val="24"/>
          <w:lang w:val="zh-CN"/>
        </w:rPr>
      </w:pPr>
      <w:r w:rsidRPr="009F6D26">
        <w:rPr>
          <w:rFonts w:ascii="仿宋_GB2312" w:eastAsia="仿宋_GB2312" w:hAnsiTheme="minorEastAsia" w:hint="eastAsia"/>
          <w:sz w:val="24"/>
        </w:rPr>
        <w:t xml:space="preserve"> 谈判小组</w:t>
      </w:r>
    </w:p>
    <w:p w:rsidR="00BC07AA" w:rsidRPr="009F6D26" w:rsidRDefault="00A90022">
      <w:pPr>
        <w:spacing w:line="520" w:lineRule="exact"/>
        <w:ind w:firstLineChars="200" w:firstLine="480"/>
        <w:rPr>
          <w:rFonts w:ascii="仿宋_GB2312" w:eastAsia="仿宋_GB2312" w:hAnsiTheme="minorEastAsia"/>
          <w:color w:val="FF0000"/>
          <w:sz w:val="24"/>
        </w:rPr>
      </w:pPr>
      <w:r w:rsidRPr="009F6D26">
        <w:rPr>
          <w:rFonts w:ascii="仿宋_GB2312" w:eastAsia="仿宋_GB2312" w:hAnsiTheme="minorEastAsia" w:hint="eastAsia"/>
          <w:sz w:val="24"/>
        </w:rPr>
        <w:t xml:space="preserve">（1）成立谈判小组，由招投标管理部门组建，项目管理部门或项目单位代表以及相应专业专家组成，人数应为3人及以上的单数。 </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sz w:val="24"/>
        </w:rPr>
        <w:t>（2）谈判小组按规定的应答人资格条件，依法确定参加谈判的应答人名单，进行商务技术和价格的谈判，提交谈判报告，推荐成交候选人。</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sz w:val="24"/>
        </w:rPr>
        <w:t>（3）谈判小组</w:t>
      </w:r>
      <w:r w:rsidRPr="009F6D26">
        <w:rPr>
          <w:rFonts w:ascii="仿宋_GB2312" w:eastAsia="仿宋_GB2312" w:hAnsiTheme="minorEastAsia" w:hint="eastAsia"/>
          <w:kern w:val="0"/>
          <w:sz w:val="24"/>
        </w:rPr>
        <w:t>成员有下列情形之一的，应当回避：</w:t>
      </w:r>
    </w:p>
    <w:p w:rsidR="00BC07AA" w:rsidRPr="009F6D26" w:rsidRDefault="00A90022">
      <w:pPr>
        <w:spacing w:line="520" w:lineRule="exact"/>
        <w:ind w:firstLineChars="400" w:firstLine="960"/>
        <w:rPr>
          <w:rFonts w:ascii="仿宋_GB2312" w:eastAsia="仿宋_GB2312" w:hAnsiTheme="minorEastAsia"/>
          <w:kern w:val="0"/>
          <w:sz w:val="24"/>
        </w:rPr>
      </w:pPr>
      <w:r w:rsidRPr="009F6D26">
        <w:rPr>
          <w:rFonts w:ascii="仿宋_GB2312" w:eastAsia="仿宋_GB2312" w:hAnsiTheme="minorEastAsia" w:hint="eastAsia"/>
          <w:kern w:val="0"/>
          <w:sz w:val="24"/>
        </w:rPr>
        <w:t>1）应答人或应答人主要负责人的近亲属；</w:t>
      </w:r>
    </w:p>
    <w:p w:rsidR="00BC07AA" w:rsidRPr="009F6D26" w:rsidRDefault="00A90022">
      <w:pPr>
        <w:spacing w:line="520" w:lineRule="exact"/>
        <w:ind w:firstLineChars="400" w:firstLine="960"/>
        <w:rPr>
          <w:rFonts w:ascii="仿宋_GB2312" w:eastAsia="仿宋_GB2312" w:hAnsiTheme="minorEastAsia"/>
          <w:kern w:val="0"/>
          <w:sz w:val="24"/>
        </w:rPr>
      </w:pPr>
      <w:r w:rsidRPr="009F6D26">
        <w:rPr>
          <w:rFonts w:ascii="仿宋_GB2312" w:eastAsia="仿宋_GB2312" w:hAnsiTheme="minorEastAsia" w:hint="eastAsia"/>
          <w:kern w:val="0"/>
          <w:sz w:val="24"/>
        </w:rPr>
        <w:t>2）项目主管部门或者行政监督部门的人员；</w:t>
      </w:r>
    </w:p>
    <w:p w:rsidR="00BC07AA" w:rsidRPr="009F6D26" w:rsidRDefault="00A90022">
      <w:pPr>
        <w:spacing w:line="520" w:lineRule="exact"/>
        <w:ind w:firstLineChars="400" w:firstLine="960"/>
        <w:rPr>
          <w:rFonts w:ascii="仿宋_GB2312" w:eastAsia="仿宋_GB2312" w:hAnsiTheme="minorEastAsia"/>
          <w:kern w:val="0"/>
          <w:sz w:val="24"/>
        </w:rPr>
      </w:pPr>
      <w:r w:rsidRPr="009F6D26">
        <w:rPr>
          <w:rFonts w:ascii="仿宋_GB2312" w:eastAsia="仿宋_GB2312" w:hAnsiTheme="minorEastAsia" w:hint="eastAsia"/>
          <w:kern w:val="0"/>
          <w:sz w:val="24"/>
        </w:rPr>
        <w:t>3）与应答人有经济利益关系，可能影响公正谈判的；</w:t>
      </w:r>
    </w:p>
    <w:p w:rsidR="00BC07AA" w:rsidRPr="009F6D26" w:rsidRDefault="00A90022">
      <w:pPr>
        <w:spacing w:line="520" w:lineRule="exact"/>
        <w:ind w:firstLineChars="400" w:firstLine="960"/>
        <w:rPr>
          <w:rFonts w:ascii="仿宋_GB2312" w:eastAsia="仿宋_GB2312" w:hAnsiTheme="minorEastAsia"/>
          <w:kern w:val="0"/>
          <w:sz w:val="24"/>
        </w:rPr>
      </w:pPr>
      <w:r w:rsidRPr="009F6D26">
        <w:rPr>
          <w:rFonts w:ascii="仿宋_GB2312" w:eastAsia="仿宋_GB2312" w:hAnsiTheme="minorEastAsia" w:hint="eastAsia"/>
          <w:kern w:val="0"/>
          <w:sz w:val="24"/>
        </w:rPr>
        <w:t>4）曾因在招标、谈判以及其他与招标投标有关活动中从事违法行为而受过行政处罚或刑事处罚的；</w:t>
      </w:r>
    </w:p>
    <w:p w:rsidR="00BC07AA" w:rsidRPr="009F6D26" w:rsidRDefault="00A90022">
      <w:pPr>
        <w:spacing w:line="520" w:lineRule="exact"/>
        <w:ind w:firstLineChars="400" w:firstLine="960"/>
        <w:rPr>
          <w:rFonts w:ascii="仿宋_GB2312" w:eastAsia="仿宋_GB2312" w:hAnsiTheme="minorEastAsia"/>
          <w:kern w:val="0"/>
          <w:sz w:val="24"/>
        </w:rPr>
      </w:pPr>
      <w:r w:rsidRPr="009F6D26">
        <w:rPr>
          <w:rFonts w:ascii="仿宋_GB2312" w:eastAsia="仿宋_GB2312" w:hAnsiTheme="minorEastAsia" w:hint="eastAsia"/>
          <w:kern w:val="0"/>
          <w:sz w:val="24"/>
        </w:rPr>
        <w:t>5）与应答人有其他利害关系。</w:t>
      </w:r>
    </w:p>
    <w:p w:rsidR="00BC07AA" w:rsidRPr="009F6D26" w:rsidRDefault="00A90022">
      <w:pPr>
        <w:snapToGrid w:val="0"/>
        <w:spacing w:line="520" w:lineRule="exact"/>
        <w:rPr>
          <w:rFonts w:ascii="仿宋_GB2312" w:eastAsia="仿宋_GB2312" w:hAnsiTheme="minorEastAsia"/>
          <w:sz w:val="24"/>
        </w:rPr>
      </w:pPr>
      <w:r w:rsidRPr="009F6D26">
        <w:rPr>
          <w:rFonts w:ascii="仿宋_GB2312" w:eastAsia="仿宋_GB2312" w:hAnsiTheme="minorEastAsia" w:hint="eastAsia"/>
          <w:sz w:val="24"/>
        </w:rPr>
        <w:t>5.4 谈判原则</w:t>
      </w:r>
    </w:p>
    <w:p w:rsidR="00BC07AA" w:rsidRPr="009F6D26" w:rsidRDefault="00A90022">
      <w:pPr>
        <w:snapToGrid w:val="0"/>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sz w:val="24"/>
        </w:rPr>
        <w:t>（1）</w:t>
      </w:r>
      <w:r w:rsidRPr="009F6D26">
        <w:rPr>
          <w:rFonts w:ascii="仿宋_GB2312" w:eastAsia="仿宋_GB2312" w:hAnsiTheme="minorEastAsia" w:hint="eastAsia"/>
          <w:bCs/>
          <w:sz w:val="24"/>
        </w:rPr>
        <w:t>谈判</w:t>
      </w:r>
      <w:r w:rsidRPr="009F6D26">
        <w:rPr>
          <w:rFonts w:ascii="仿宋_GB2312" w:eastAsia="仿宋_GB2312" w:hAnsiTheme="minorEastAsia" w:hint="eastAsia"/>
          <w:sz w:val="24"/>
        </w:rPr>
        <w:t>原则：谈判小组应依据国家和地方政府有关招标的有关法规，遵循“公开、公平、公正、择优、信用”的原则进行。</w:t>
      </w:r>
    </w:p>
    <w:p w:rsidR="00BC07AA" w:rsidRPr="009F6D26" w:rsidRDefault="00A90022">
      <w:pPr>
        <w:snapToGrid w:val="0"/>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sz w:val="24"/>
        </w:rPr>
        <w:lastRenderedPageBreak/>
        <w:t>（2）成交原则：符合采购需求、质量和服务相等的前提下，以综合评分由高到低推荐成交应答人。</w:t>
      </w:r>
    </w:p>
    <w:p w:rsidR="00BC07AA" w:rsidRPr="009F6D26" w:rsidRDefault="00A90022">
      <w:pPr>
        <w:spacing w:line="520" w:lineRule="exact"/>
        <w:rPr>
          <w:rFonts w:ascii="仿宋_GB2312" w:eastAsia="仿宋_GB2312" w:hAnsiTheme="minorEastAsia"/>
          <w:sz w:val="24"/>
        </w:rPr>
      </w:pPr>
      <w:r w:rsidRPr="009F6D26">
        <w:rPr>
          <w:rFonts w:ascii="仿宋_GB2312" w:eastAsia="仿宋_GB2312" w:hAnsiTheme="minorEastAsia" w:hint="eastAsia"/>
          <w:sz w:val="24"/>
        </w:rPr>
        <w:t>5.5谈判的内容：包括采购项目的技术、商务、价格、服务等；</w:t>
      </w:r>
    </w:p>
    <w:p w:rsidR="00BC07AA" w:rsidRPr="009F6D26" w:rsidRDefault="00A90022">
      <w:pPr>
        <w:spacing w:line="520" w:lineRule="exact"/>
        <w:rPr>
          <w:rFonts w:ascii="仿宋_GB2312" w:eastAsia="仿宋_GB2312" w:hAnsiTheme="minorEastAsia"/>
          <w:sz w:val="24"/>
        </w:rPr>
      </w:pPr>
      <w:r w:rsidRPr="009F6D26">
        <w:rPr>
          <w:rFonts w:ascii="仿宋_GB2312" w:eastAsia="仿宋_GB2312" w:hAnsiTheme="minorEastAsia" w:hint="eastAsia"/>
          <w:sz w:val="24"/>
        </w:rPr>
        <w:t>5.6谈判次序：以递交应答文件倒序进行谈判。</w:t>
      </w:r>
    </w:p>
    <w:p w:rsidR="00BC07AA" w:rsidRPr="009F6D26" w:rsidRDefault="00A90022">
      <w:pPr>
        <w:spacing w:line="520" w:lineRule="exact"/>
        <w:rPr>
          <w:rFonts w:ascii="仿宋_GB2312" w:eastAsia="仿宋_GB2312" w:hAnsiTheme="minorEastAsia"/>
          <w:sz w:val="24"/>
        </w:rPr>
      </w:pPr>
      <w:r w:rsidRPr="009F6D26">
        <w:rPr>
          <w:rFonts w:ascii="仿宋_GB2312" w:eastAsia="仿宋_GB2312" w:hAnsiTheme="minorEastAsia" w:hint="eastAsia"/>
          <w:sz w:val="24"/>
        </w:rPr>
        <w:t>5.7谈判的步骤及方法</w:t>
      </w:r>
    </w:p>
    <w:p w:rsidR="00BC07AA" w:rsidRPr="009F6D26" w:rsidRDefault="00A90022">
      <w:pPr>
        <w:spacing w:line="520" w:lineRule="exact"/>
        <w:ind w:leftChars="171" w:left="359"/>
        <w:rPr>
          <w:rFonts w:ascii="仿宋_GB2312" w:eastAsia="仿宋_GB2312" w:hAnsiTheme="minorEastAsia"/>
          <w:sz w:val="24"/>
        </w:rPr>
      </w:pPr>
      <w:r w:rsidRPr="009F6D26">
        <w:rPr>
          <w:rFonts w:ascii="仿宋_GB2312" w:eastAsia="仿宋_GB2312" w:hAnsiTheme="minorEastAsia" w:hint="eastAsia"/>
          <w:sz w:val="24"/>
        </w:rPr>
        <w:t>（1）谈判小组仔细阅读采购文件，熟悉采购内容。</w:t>
      </w:r>
    </w:p>
    <w:p w:rsidR="00BC07AA" w:rsidRPr="009F6D26" w:rsidRDefault="00A90022" w:rsidP="00BC07AA">
      <w:pPr>
        <w:spacing w:line="520" w:lineRule="exact"/>
        <w:ind w:leftChars="171" w:left="976" w:hangingChars="257" w:hanging="617"/>
        <w:rPr>
          <w:rFonts w:ascii="仿宋_GB2312" w:eastAsia="仿宋_GB2312" w:hAnsiTheme="minorEastAsia"/>
          <w:sz w:val="24"/>
        </w:rPr>
      </w:pPr>
      <w:r w:rsidRPr="009F6D26">
        <w:rPr>
          <w:rFonts w:ascii="仿宋_GB2312" w:eastAsia="仿宋_GB2312" w:hAnsiTheme="minorEastAsia" w:hint="eastAsia"/>
          <w:sz w:val="24"/>
        </w:rPr>
        <w:t>（2）谈判小组按照采购文件的规定审查所有应答人的资格。谈判小组拒绝未通过资格条件审查应答人的应答报价。</w:t>
      </w:r>
    </w:p>
    <w:p w:rsidR="00BC07AA" w:rsidRPr="009F6D26" w:rsidRDefault="00A90022">
      <w:pPr>
        <w:spacing w:line="520" w:lineRule="exact"/>
        <w:ind w:leftChars="171" w:left="359"/>
        <w:rPr>
          <w:rFonts w:ascii="仿宋_GB2312" w:eastAsia="仿宋_GB2312" w:hAnsiTheme="minorEastAsia"/>
          <w:sz w:val="24"/>
        </w:rPr>
      </w:pPr>
      <w:r w:rsidRPr="009F6D26">
        <w:rPr>
          <w:rFonts w:ascii="仿宋_GB2312" w:eastAsia="仿宋_GB2312" w:hAnsiTheme="minorEastAsia" w:hint="eastAsia"/>
          <w:sz w:val="24"/>
        </w:rPr>
        <w:t>（3）谈判小组对通过资格条件审查应答人的应答文件进行谈判：</w:t>
      </w:r>
    </w:p>
    <w:p w:rsidR="00BC07AA" w:rsidRPr="009F6D26" w:rsidRDefault="00A90022">
      <w:pPr>
        <w:spacing w:line="520" w:lineRule="exact"/>
        <w:ind w:leftChars="171" w:left="359" w:firstLineChars="250" w:firstLine="600"/>
        <w:rPr>
          <w:rFonts w:ascii="仿宋_GB2312" w:eastAsia="仿宋_GB2312" w:hAnsiTheme="minorEastAsia"/>
          <w:sz w:val="24"/>
        </w:rPr>
      </w:pPr>
      <w:r w:rsidRPr="009F6D26">
        <w:rPr>
          <w:rFonts w:ascii="仿宋_GB2312" w:eastAsia="仿宋_GB2312" w:hAnsiTheme="minorEastAsia" w:hint="eastAsia"/>
          <w:sz w:val="24"/>
        </w:rPr>
        <w:t>1)谈判小组所有成员应当集中与应答人就有关技术、价格、完成期、付款方式、售后服务等问题分别进行谈判。</w:t>
      </w:r>
    </w:p>
    <w:p w:rsidR="00BC07AA" w:rsidRPr="009F6D26" w:rsidRDefault="00A90022">
      <w:pPr>
        <w:spacing w:line="520" w:lineRule="exact"/>
        <w:ind w:leftChars="171" w:left="359" w:firstLineChars="250" w:firstLine="600"/>
        <w:rPr>
          <w:rFonts w:ascii="仿宋_GB2312" w:eastAsia="仿宋_GB2312" w:hAnsiTheme="minorEastAsia"/>
          <w:sz w:val="24"/>
        </w:rPr>
      </w:pPr>
      <w:r w:rsidRPr="009F6D26">
        <w:rPr>
          <w:rFonts w:ascii="仿宋_GB2312" w:eastAsia="仿宋_GB2312" w:hAnsiTheme="minorEastAsia" w:hint="eastAsia"/>
          <w:sz w:val="24"/>
        </w:rPr>
        <w:t>2)采购文件有实质性变动的，谈判小组应当以书面形式通知所有参加谈判的应答人。谈判结束后各应答人应对谈判内容做出书面承诺，并由法人代表或法人授权人签署。</w:t>
      </w:r>
    </w:p>
    <w:p w:rsidR="00BC07AA" w:rsidRPr="009F6D26" w:rsidRDefault="00A90022">
      <w:pPr>
        <w:spacing w:line="520" w:lineRule="exact"/>
        <w:ind w:leftChars="171" w:left="359" w:firstLineChars="250" w:firstLine="600"/>
        <w:rPr>
          <w:rFonts w:ascii="仿宋_GB2312" w:eastAsia="仿宋_GB2312" w:hAnsiTheme="minorEastAsia"/>
          <w:sz w:val="24"/>
        </w:rPr>
      </w:pPr>
      <w:r w:rsidRPr="009F6D26">
        <w:rPr>
          <w:rFonts w:ascii="仿宋_GB2312" w:eastAsia="仿宋_GB2312" w:hAnsiTheme="minorEastAsia" w:hint="eastAsia"/>
          <w:sz w:val="24"/>
        </w:rPr>
        <w:t>3)谈判小组应当要求所有参加谈判的应答人在规定的时间内进行最终报价。如采购文件、应答文件没有重大修改，后一轮报价不能高于前一轮报价。最终报价大写和小写不一致的以大写为准。若应答人在作第二次报价时未对单价和合价作相应调整，则视为所有单价或合价按比例（即第二次报价与第一次报价的比例）调整。</w:t>
      </w:r>
    </w:p>
    <w:p w:rsidR="00BC07AA" w:rsidRPr="009F6D26" w:rsidRDefault="00A90022" w:rsidP="00FE1CEA">
      <w:pPr>
        <w:spacing w:line="520" w:lineRule="exact"/>
        <w:ind w:leftChars="171" w:left="359" w:firstLineChars="250" w:firstLine="600"/>
        <w:rPr>
          <w:rFonts w:ascii="仿宋_GB2312" w:eastAsia="仿宋_GB2312" w:hAnsiTheme="minorEastAsia"/>
          <w:sz w:val="24"/>
        </w:rPr>
      </w:pPr>
      <w:r w:rsidRPr="009552F7">
        <w:rPr>
          <w:rFonts w:ascii="仿宋_GB2312" w:eastAsia="仿宋_GB2312" w:hAnsiTheme="minorEastAsia" w:hint="eastAsia"/>
          <w:b/>
          <w:sz w:val="24"/>
        </w:rPr>
        <w:t>4)无效</w:t>
      </w:r>
      <w:r w:rsidRPr="00D45195">
        <w:rPr>
          <w:rFonts w:ascii="仿宋_GB2312" w:eastAsia="仿宋_GB2312" w:hAnsiTheme="minorEastAsia" w:hint="eastAsia"/>
          <w:b/>
          <w:sz w:val="24"/>
        </w:rPr>
        <w:t>应答的认定，如发现下列情况之一的，其应答将被拒绝</w:t>
      </w:r>
      <w:r w:rsidRPr="009F6D26">
        <w:rPr>
          <w:rFonts w:ascii="仿宋_GB2312" w:eastAsia="仿宋_GB2312" w:hAnsiTheme="minorEastAsia" w:hint="eastAsia"/>
          <w:sz w:val="24"/>
        </w:rPr>
        <w:t>：</w:t>
      </w:r>
    </w:p>
    <w:p w:rsidR="00BC07AA" w:rsidRPr="009F6D26" w:rsidRDefault="00A90022">
      <w:pPr>
        <w:numPr>
          <w:ilvl w:val="2"/>
          <w:numId w:val="3"/>
        </w:numPr>
        <w:tabs>
          <w:tab w:val="clear" w:pos="102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应答文件未满足谈判效期的；</w:t>
      </w:r>
    </w:p>
    <w:p w:rsidR="00BC07AA" w:rsidRPr="009F6D26" w:rsidRDefault="00A90022">
      <w:pPr>
        <w:numPr>
          <w:ilvl w:val="2"/>
          <w:numId w:val="3"/>
        </w:numPr>
        <w:tabs>
          <w:tab w:val="clear" w:pos="102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应答文件主要资料不齐全或签署不符合规定的；</w:t>
      </w:r>
    </w:p>
    <w:p w:rsidR="00BC07AA" w:rsidRPr="009F6D26" w:rsidRDefault="00A90022">
      <w:pPr>
        <w:numPr>
          <w:ilvl w:val="2"/>
          <w:numId w:val="3"/>
        </w:numPr>
        <w:tabs>
          <w:tab w:val="clear" w:pos="102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应答方案或最终报价有选择性的；</w:t>
      </w:r>
    </w:p>
    <w:p w:rsidR="00BC07AA" w:rsidRPr="009F6D26" w:rsidRDefault="00A90022">
      <w:pPr>
        <w:numPr>
          <w:ilvl w:val="2"/>
          <w:numId w:val="3"/>
        </w:numPr>
        <w:tabs>
          <w:tab w:val="clear" w:pos="102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应答文件包括最终报价及有关承诺不满足项目需求的；</w:t>
      </w:r>
    </w:p>
    <w:p w:rsidR="00BC07AA" w:rsidRPr="009F6D26" w:rsidRDefault="00A90022">
      <w:pPr>
        <w:numPr>
          <w:ilvl w:val="2"/>
          <w:numId w:val="3"/>
        </w:numPr>
        <w:tabs>
          <w:tab w:val="clear" w:pos="102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最终报价有重大漏项或重大不合理的（如最终报价低于成本价且应答人无充分理由的）；</w:t>
      </w:r>
    </w:p>
    <w:p w:rsidR="00BC07AA" w:rsidRPr="009F6D26" w:rsidRDefault="00A90022">
      <w:pPr>
        <w:numPr>
          <w:ilvl w:val="2"/>
          <w:numId w:val="3"/>
        </w:numPr>
        <w:tabs>
          <w:tab w:val="clear" w:pos="102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最终报价大写和小写不一致，不接受谈判小组修正的；</w:t>
      </w:r>
    </w:p>
    <w:p w:rsidR="00BC07AA" w:rsidRPr="009F6D26" w:rsidRDefault="00A90022">
      <w:pPr>
        <w:numPr>
          <w:ilvl w:val="2"/>
          <w:numId w:val="3"/>
        </w:numPr>
        <w:tabs>
          <w:tab w:val="clear" w:pos="1020"/>
          <w:tab w:val="left" w:pos="1260"/>
          <w:tab w:val="left" w:pos="1418"/>
        </w:tabs>
        <w:spacing w:line="520" w:lineRule="exact"/>
        <w:ind w:firstLine="114"/>
        <w:rPr>
          <w:rFonts w:ascii="仿宋_GB2312" w:eastAsia="仿宋_GB2312" w:hAnsiTheme="minorEastAsia"/>
          <w:sz w:val="24"/>
        </w:rPr>
      </w:pPr>
      <w:r w:rsidRPr="009F6D26">
        <w:rPr>
          <w:rFonts w:ascii="仿宋_GB2312" w:eastAsia="仿宋_GB2312" w:hAnsiTheme="minorEastAsia" w:hint="eastAsia"/>
          <w:sz w:val="24"/>
        </w:rPr>
        <w:t>谈判小组认为其它实质性应答未符合文件要求的。</w:t>
      </w:r>
    </w:p>
    <w:p w:rsidR="00BC07AA" w:rsidRPr="009F6D26" w:rsidRDefault="00A90022">
      <w:pPr>
        <w:spacing w:line="520" w:lineRule="exact"/>
        <w:ind w:leftChars="314" w:left="659" w:firstLineChars="100" w:firstLine="240"/>
        <w:rPr>
          <w:rFonts w:ascii="仿宋_GB2312" w:eastAsia="仿宋_GB2312" w:hAnsiTheme="minorEastAsia"/>
          <w:sz w:val="24"/>
        </w:rPr>
      </w:pPr>
      <w:r w:rsidRPr="009F6D26">
        <w:rPr>
          <w:rFonts w:ascii="仿宋_GB2312" w:eastAsia="仿宋_GB2312" w:hAnsiTheme="minorEastAsia" w:hint="eastAsia"/>
          <w:sz w:val="24"/>
        </w:rPr>
        <w:lastRenderedPageBreak/>
        <w:t>通过上述谈判的应答人为合格应答人。</w:t>
      </w:r>
    </w:p>
    <w:p w:rsidR="00BC07AA" w:rsidRPr="009F6D26" w:rsidRDefault="00A90022" w:rsidP="00BC07AA">
      <w:pPr>
        <w:spacing w:line="520" w:lineRule="exact"/>
        <w:ind w:leftChars="1" w:left="720" w:hangingChars="299" w:hanging="718"/>
        <w:rPr>
          <w:rFonts w:ascii="仿宋_GB2312" w:eastAsia="仿宋_GB2312" w:hAnsiTheme="minorEastAsia"/>
          <w:sz w:val="24"/>
        </w:rPr>
      </w:pPr>
      <w:r w:rsidRPr="009F6D26">
        <w:rPr>
          <w:rFonts w:ascii="仿宋_GB2312" w:eastAsia="仿宋_GB2312" w:hAnsiTheme="minorEastAsia" w:hint="eastAsia"/>
          <w:sz w:val="24"/>
        </w:rPr>
        <w:t>5.8确定成交候选人</w:t>
      </w:r>
    </w:p>
    <w:p w:rsidR="00BC07AA" w:rsidRPr="009F6D26" w:rsidRDefault="00A90022">
      <w:pPr>
        <w:spacing w:line="520" w:lineRule="exact"/>
        <w:ind w:firstLineChars="200" w:firstLine="480"/>
        <w:rPr>
          <w:rFonts w:ascii="仿宋_GB2312" w:eastAsia="仿宋_GB2312" w:hAnsiTheme="minorEastAsia"/>
          <w:sz w:val="24"/>
        </w:rPr>
      </w:pPr>
      <w:r w:rsidRPr="009F6D26">
        <w:rPr>
          <w:rFonts w:ascii="仿宋_GB2312" w:eastAsia="仿宋_GB2312" w:hAnsiTheme="minorEastAsia" w:hint="eastAsia"/>
          <w:sz w:val="24"/>
        </w:rPr>
        <w:t>谈判小组根据合格应答人最后谈判组评分情况由高到低的顺序进行排序，并按照排名顺序推荐成交候选人。采购人从谈判小组提出的成交候选人中根据符合谈判需求、质量和服务相等且评分最高的</w:t>
      </w:r>
      <w:proofErr w:type="gramStart"/>
      <w:r w:rsidRPr="009F6D26">
        <w:rPr>
          <w:rFonts w:ascii="仿宋_GB2312" w:eastAsia="仿宋_GB2312" w:hAnsiTheme="minorEastAsia" w:hint="eastAsia"/>
          <w:sz w:val="24"/>
        </w:rPr>
        <w:t>的</w:t>
      </w:r>
      <w:proofErr w:type="gramEnd"/>
      <w:r w:rsidRPr="009F6D26">
        <w:rPr>
          <w:rFonts w:ascii="仿宋_GB2312" w:eastAsia="仿宋_GB2312" w:hAnsiTheme="minorEastAsia" w:hint="eastAsia"/>
          <w:sz w:val="24"/>
        </w:rPr>
        <w:t xml:space="preserve">原则确定成交候选人。 </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5.9 谈判异议</w:t>
      </w:r>
    </w:p>
    <w:p w:rsidR="00BC07AA" w:rsidRPr="009F6D26" w:rsidRDefault="00A90022" w:rsidP="00BC07AA">
      <w:pPr>
        <w:spacing w:line="520" w:lineRule="exact"/>
        <w:ind w:firstLineChars="177" w:firstLine="425"/>
        <w:rPr>
          <w:rFonts w:ascii="仿宋_GB2312" w:eastAsia="仿宋_GB2312" w:hAnsiTheme="minorEastAsia"/>
          <w:kern w:val="0"/>
          <w:sz w:val="28"/>
          <w:szCs w:val="28"/>
        </w:rPr>
      </w:pPr>
      <w:r w:rsidRPr="009F6D26">
        <w:rPr>
          <w:rFonts w:ascii="仿宋_GB2312" w:eastAsia="仿宋_GB2312" w:hAnsiTheme="minorEastAsia" w:hint="eastAsia"/>
          <w:kern w:val="0"/>
          <w:sz w:val="24"/>
        </w:rPr>
        <w:t>应答人对谈判有异议的，应当在谈判现场提出，采购人当场</w:t>
      </w:r>
      <w:proofErr w:type="gramStart"/>
      <w:r w:rsidRPr="009F6D26">
        <w:rPr>
          <w:rFonts w:ascii="仿宋_GB2312" w:eastAsia="仿宋_GB2312" w:hAnsiTheme="minorEastAsia" w:hint="eastAsia"/>
          <w:kern w:val="0"/>
          <w:sz w:val="24"/>
        </w:rPr>
        <w:t>作出</w:t>
      </w:r>
      <w:proofErr w:type="gramEnd"/>
      <w:r w:rsidRPr="009F6D26">
        <w:rPr>
          <w:rFonts w:ascii="仿宋_GB2312" w:eastAsia="仿宋_GB2312" w:hAnsiTheme="minorEastAsia" w:hint="eastAsia"/>
          <w:kern w:val="0"/>
          <w:sz w:val="24"/>
        </w:rPr>
        <w:t>答复，并制作记录。</w:t>
      </w:r>
    </w:p>
    <w:p w:rsidR="00BC07AA" w:rsidRPr="009F6D26" w:rsidRDefault="00A90022">
      <w:pPr>
        <w:pStyle w:val="3"/>
        <w:spacing w:before="0" w:after="0" w:line="520" w:lineRule="exact"/>
        <w:rPr>
          <w:rFonts w:ascii="仿宋_GB2312" w:eastAsia="仿宋_GB2312" w:hAnsiTheme="minorEastAsia"/>
          <w:szCs w:val="32"/>
        </w:rPr>
      </w:pPr>
      <w:bookmarkStart w:id="211" w:name="_Toc491870529"/>
      <w:bookmarkStart w:id="212" w:name="_Toc19192868"/>
      <w:bookmarkStart w:id="213" w:name="_Toc417642713"/>
      <w:r w:rsidRPr="009F6D26">
        <w:rPr>
          <w:rFonts w:ascii="仿宋_GB2312" w:eastAsia="仿宋_GB2312" w:hAnsiTheme="minorEastAsia" w:hint="eastAsia"/>
          <w:szCs w:val="32"/>
        </w:rPr>
        <w:t>6. 合同授予</w:t>
      </w:r>
      <w:bookmarkEnd w:id="211"/>
      <w:bookmarkEnd w:id="212"/>
      <w:bookmarkEnd w:id="213"/>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6.1 成交方</w:t>
      </w:r>
      <w:bookmarkStart w:id="214" w:name="_Toc300834991"/>
      <w:bookmarkStart w:id="215" w:name="_Toc247513992"/>
      <w:bookmarkStart w:id="216" w:name="_Toc152045568"/>
      <w:bookmarkStart w:id="217" w:name="_Toc152042344"/>
      <w:bookmarkStart w:id="218" w:name="_Toc144974536"/>
      <w:bookmarkStart w:id="219" w:name="_Toc247527593"/>
      <w:r w:rsidRPr="009F6D26">
        <w:rPr>
          <w:rFonts w:ascii="仿宋_GB2312" w:eastAsia="仿宋_GB2312" w:hAnsiTheme="minorEastAsia" w:hint="eastAsia"/>
          <w:kern w:val="0"/>
          <w:sz w:val="24"/>
        </w:rPr>
        <w:t>式</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除</w:t>
      </w:r>
      <w:bookmarkEnd w:id="214"/>
      <w:bookmarkEnd w:id="215"/>
      <w:bookmarkEnd w:id="216"/>
      <w:bookmarkEnd w:id="217"/>
      <w:bookmarkEnd w:id="218"/>
      <w:bookmarkEnd w:id="219"/>
      <w:r w:rsidRPr="009F6D26">
        <w:rPr>
          <w:rFonts w:ascii="仿宋_GB2312" w:eastAsia="仿宋_GB2312" w:hAnsiTheme="minorEastAsia" w:hint="eastAsia"/>
          <w:kern w:val="0"/>
          <w:sz w:val="24"/>
        </w:rPr>
        <w:t>应答人须知前附表规定</w:t>
      </w:r>
      <w:r w:rsidRPr="009F6D26">
        <w:rPr>
          <w:rFonts w:ascii="仿宋_GB2312" w:eastAsia="仿宋_GB2312" w:hAnsiTheme="minorEastAsia" w:hint="eastAsia"/>
          <w:sz w:val="24"/>
        </w:rPr>
        <w:t>谈判小组</w:t>
      </w:r>
      <w:r w:rsidRPr="009F6D26">
        <w:rPr>
          <w:rFonts w:ascii="仿宋_GB2312" w:eastAsia="仿宋_GB2312" w:hAnsiTheme="minorEastAsia" w:hint="eastAsia"/>
          <w:kern w:val="0"/>
          <w:sz w:val="24"/>
        </w:rPr>
        <w:t>直接确定成交服务商外，采购人依据</w:t>
      </w:r>
      <w:r w:rsidRPr="009F6D26">
        <w:rPr>
          <w:rFonts w:ascii="仿宋_GB2312" w:eastAsia="仿宋_GB2312" w:hAnsiTheme="minorEastAsia" w:hint="eastAsia"/>
          <w:sz w:val="24"/>
        </w:rPr>
        <w:t>谈判小组</w:t>
      </w:r>
      <w:r w:rsidRPr="009F6D26">
        <w:rPr>
          <w:rFonts w:ascii="仿宋_GB2312" w:eastAsia="仿宋_GB2312" w:hAnsiTheme="minorEastAsia" w:hint="eastAsia"/>
          <w:kern w:val="0"/>
          <w:sz w:val="24"/>
        </w:rPr>
        <w:t>推荐的候选人确定成交服务商。</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6.2 成交通知</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sz w:val="24"/>
        </w:rPr>
        <w:t>谈判小组</w:t>
      </w:r>
      <w:r w:rsidRPr="009F6D26">
        <w:rPr>
          <w:rFonts w:ascii="仿宋_GB2312" w:eastAsia="仿宋_GB2312" w:hAnsiTheme="minorEastAsia" w:hint="eastAsia"/>
          <w:kern w:val="0"/>
          <w:sz w:val="24"/>
        </w:rPr>
        <w:t>谈判最终无异议，采购人以书面形式向成交服务商发出成交通知书，同时将成交结果通知未成交的应答人。</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6.3 履约担保</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6.3.1 在签订合同前，成交服务商应按应答人须知前附表规定的担保形式和采购文件第五章“合同格式”规定的或者事先经过采购人书面认可的履约担保格式向采购人提交履约担保。</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6.3.2 成交服务商不</w:t>
      </w:r>
      <w:bookmarkStart w:id="220" w:name="_Toc152042346"/>
      <w:bookmarkStart w:id="221" w:name="_Toc152045570"/>
      <w:bookmarkStart w:id="222" w:name="_Toc300834993"/>
      <w:bookmarkStart w:id="223" w:name="_Toc247527595"/>
      <w:bookmarkStart w:id="224" w:name="_Toc247513994"/>
      <w:bookmarkStart w:id="225" w:name="_Toc144974538"/>
      <w:r w:rsidRPr="009F6D26">
        <w:rPr>
          <w:rFonts w:ascii="仿宋_GB2312" w:eastAsia="仿宋_GB2312" w:hAnsiTheme="minorEastAsia" w:hint="eastAsia"/>
          <w:kern w:val="0"/>
          <w:sz w:val="24"/>
        </w:rPr>
        <w:t>能按</w:t>
      </w:r>
      <w:bookmarkEnd w:id="220"/>
      <w:bookmarkEnd w:id="221"/>
      <w:bookmarkEnd w:id="222"/>
      <w:bookmarkEnd w:id="223"/>
      <w:bookmarkEnd w:id="224"/>
      <w:bookmarkEnd w:id="225"/>
      <w:r w:rsidRPr="009F6D26">
        <w:rPr>
          <w:rFonts w:ascii="仿宋_GB2312" w:eastAsia="仿宋_GB2312" w:hAnsiTheme="minorEastAsia" w:hint="eastAsia"/>
          <w:kern w:val="0"/>
          <w:sz w:val="24"/>
        </w:rPr>
        <w:t>要求提交履约担保的，视为放弃成交项目，其谈判保证金扣留，给采购人造成的损失超过谈判保证金数额的，成交服务商还应当对超过部分予以赔偿。</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6.4 签订合同</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6.4.1 采购人和成交服务商应当自成交通知书发出之日起30天内，根据采购文件和成交服务商的应答文件订立书面合同。成交</w:t>
      </w:r>
      <w:proofErr w:type="gramStart"/>
      <w:r w:rsidRPr="009F6D26">
        <w:rPr>
          <w:rFonts w:ascii="仿宋_GB2312" w:eastAsia="仿宋_GB2312" w:hAnsiTheme="minorEastAsia" w:hint="eastAsia"/>
          <w:kern w:val="0"/>
          <w:sz w:val="24"/>
        </w:rPr>
        <w:t>服务商无正当</w:t>
      </w:r>
      <w:proofErr w:type="gramEnd"/>
      <w:r w:rsidRPr="009F6D26">
        <w:rPr>
          <w:rFonts w:ascii="仿宋_GB2312" w:eastAsia="仿宋_GB2312" w:hAnsiTheme="minorEastAsia" w:hint="eastAsia"/>
          <w:kern w:val="0"/>
          <w:sz w:val="24"/>
        </w:rPr>
        <w:t>理由拒签合同的，采购人取消其成交资格，其谈判保证金扣留；给采购人造成的损失超过谈判保证金数额的，成交服务商还应当对超</w:t>
      </w:r>
      <w:bookmarkStart w:id="226" w:name="_Toc300834994"/>
      <w:r w:rsidRPr="009F6D26">
        <w:rPr>
          <w:rFonts w:ascii="仿宋_GB2312" w:eastAsia="仿宋_GB2312" w:hAnsiTheme="minorEastAsia" w:hint="eastAsia"/>
          <w:kern w:val="0"/>
          <w:sz w:val="24"/>
        </w:rPr>
        <w:t>过</w:t>
      </w:r>
      <w:bookmarkStart w:id="227" w:name="_Toc247513998"/>
      <w:bookmarkStart w:id="228" w:name="_Toc247527599"/>
      <w:bookmarkStart w:id="229" w:name="_Toc144974542"/>
      <w:bookmarkStart w:id="230" w:name="_Toc152042350"/>
      <w:bookmarkStart w:id="231" w:name="_Toc152045574"/>
      <w:r w:rsidRPr="009F6D26">
        <w:rPr>
          <w:rFonts w:ascii="仿宋_GB2312" w:eastAsia="仿宋_GB2312" w:hAnsiTheme="minorEastAsia" w:hint="eastAsia"/>
          <w:kern w:val="0"/>
          <w:sz w:val="24"/>
        </w:rPr>
        <w:t>部分予以赔偿</w:t>
      </w:r>
      <w:bookmarkEnd w:id="226"/>
      <w:bookmarkEnd w:id="227"/>
      <w:bookmarkEnd w:id="228"/>
      <w:bookmarkEnd w:id="229"/>
      <w:bookmarkEnd w:id="230"/>
      <w:bookmarkEnd w:id="231"/>
      <w:r w:rsidRPr="009F6D26">
        <w:rPr>
          <w:rFonts w:ascii="仿宋_GB2312" w:eastAsia="仿宋_GB2312" w:hAnsiTheme="minorEastAsia" w:hint="eastAsia"/>
          <w:kern w:val="0"/>
          <w:sz w:val="24"/>
        </w:rPr>
        <w:t>。</w:t>
      </w:r>
      <w:bookmarkStart w:id="232" w:name="_Toc247527600"/>
      <w:bookmarkStart w:id="233" w:name="_Toc247513999"/>
      <w:bookmarkStart w:id="234" w:name="_Toc152042351"/>
      <w:bookmarkStart w:id="235" w:name="_Toc152045575"/>
      <w:bookmarkStart w:id="236" w:name="_Toc144974543"/>
      <w:bookmarkStart w:id="237" w:name="_Toc300834995"/>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6.4.2 发出</w:t>
      </w:r>
      <w:bookmarkEnd w:id="232"/>
      <w:bookmarkEnd w:id="233"/>
      <w:bookmarkEnd w:id="234"/>
      <w:bookmarkEnd w:id="235"/>
      <w:bookmarkEnd w:id="236"/>
      <w:bookmarkEnd w:id="237"/>
      <w:r w:rsidRPr="009F6D26">
        <w:rPr>
          <w:rFonts w:ascii="仿宋_GB2312" w:eastAsia="仿宋_GB2312" w:hAnsiTheme="minorEastAsia" w:hint="eastAsia"/>
          <w:kern w:val="0"/>
          <w:sz w:val="24"/>
        </w:rPr>
        <w:t>成交通知书后，采购人无正当理由拒签合同的，采购人向成交服务商退</w:t>
      </w:r>
      <w:r w:rsidRPr="009F6D26">
        <w:rPr>
          <w:rFonts w:ascii="仿宋_GB2312" w:eastAsia="仿宋_GB2312" w:hAnsiTheme="minorEastAsia" w:hint="eastAsia"/>
          <w:kern w:val="0"/>
          <w:sz w:val="24"/>
        </w:rPr>
        <w:lastRenderedPageBreak/>
        <w:t>还谈判保证金；</w:t>
      </w:r>
      <w:proofErr w:type="gramStart"/>
      <w:r w:rsidRPr="009F6D26">
        <w:rPr>
          <w:rFonts w:ascii="仿宋_GB2312" w:eastAsia="仿宋_GB2312" w:hAnsiTheme="minorEastAsia" w:hint="eastAsia"/>
          <w:kern w:val="0"/>
          <w:sz w:val="24"/>
        </w:rPr>
        <w:t>给成交服务商造成</w:t>
      </w:r>
      <w:proofErr w:type="gramEnd"/>
      <w:r w:rsidRPr="009F6D26">
        <w:rPr>
          <w:rFonts w:ascii="仿宋_GB2312" w:eastAsia="仿宋_GB2312" w:hAnsiTheme="minorEastAsia" w:hint="eastAsia"/>
          <w:kern w:val="0"/>
          <w:sz w:val="24"/>
        </w:rPr>
        <w:t xml:space="preserve">损失的，还应当赔偿损失。 </w:t>
      </w:r>
    </w:p>
    <w:p w:rsidR="00BC07AA" w:rsidRPr="009F6D26" w:rsidRDefault="00A90022">
      <w:pPr>
        <w:pStyle w:val="3"/>
        <w:spacing w:before="0" w:after="0" w:line="520" w:lineRule="exact"/>
        <w:rPr>
          <w:rFonts w:ascii="仿宋_GB2312" w:eastAsia="仿宋_GB2312" w:hAnsiTheme="minorEastAsia"/>
          <w:szCs w:val="32"/>
        </w:rPr>
      </w:pPr>
      <w:bookmarkStart w:id="238" w:name="_Toc491870530"/>
      <w:bookmarkStart w:id="239" w:name="_Toc417642714"/>
      <w:bookmarkStart w:id="240" w:name="_Toc19192869"/>
      <w:r w:rsidRPr="009F6D26">
        <w:rPr>
          <w:rFonts w:ascii="仿宋_GB2312" w:eastAsia="仿宋_GB2312" w:hAnsiTheme="minorEastAsia" w:hint="eastAsia"/>
          <w:szCs w:val="32"/>
        </w:rPr>
        <w:t>7.纪律</w:t>
      </w:r>
      <w:bookmarkStart w:id="241" w:name="_Toc152045576"/>
      <w:bookmarkStart w:id="242" w:name="_Toc247514000"/>
      <w:bookmarkStart w:id="243" w:name="_Toc152042352"/>
      <w:bookmarkStart w:id="244" w:name="_Toc144974544"/>
      <w:bookmarkStart w:id="245" w:name="_Toc247527601"/>
      <w:bookmarkStart w:id="246" w:name="_Toc300834996"/>
      <w:r w:rsidRPr="009F6D26">
        <w:rPr>
          <w:rFonts w:ascii="仿宋_GB2312" w:eastAsia="仿宋_GB2312" w:hAnsiTheme="minorEastAsia" w:hint="eastAsia"/>
          <w:szCs w:val="32"/>
        </w:rPr>
        <w:t>和监督</w:t>
      </w:r>
      <w:bookmarkEnd w:id="238"/>
      <w:bookmarkEnd w:id="239"/>
      <w:bookmarkEnd w:id="240"/>
    </w:p>
    <w:p w:rsidR="00BC07AA" w:rsidRPr="009F6D26" w:rsidRDefault="00A90022">
      <w:pPr>
        <w:tabs>
          <w:tab w:val="left" w:pos="426"/>
        </w:tabs>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7.1对采购人的</w:t>
      </w:r>
      <w:bookmarkEnd w:id="241"/>
      <w:bookmarkEnd w:id="242"/>
      <w:bookmarkEnd w:id="243"/>
      <w:bookmarkEnd w:id="244"/>
      <w:bookmarkEnd w:id="245"/>
      <w:bookmarkEnd w:id="246"/>
      <w:r w:rsidRPr="009F6D26">
        <w:rPr>
          <w:rFonts w:ascii="仿宋_GB2312" w:eastAsia="仿宋_GB2312" w:hAnsiTheme="minorEastAsia" w:hint="eastAsia"/>
          <w:kern w:val="0"/>
          <w:sz w:val="24"/>
        </w:rPr>
        <w:t>纪律要求</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采购人不得泄漏谈判活动中应当保密的情况和资料，不得与应答人串通损害国家利益、社会公共利益或者他人合法权益。</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7.2 对应答人的纪律要求</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应答人不得相互串通应答或者与采购人</w:t>
      </w:r>
      <w:bookmarkStart w:id="247" w:name="_Toc144974545"/>
      <w:bookmarkStart w:id="248" w:name="_Toc152042353"/>
      <w:bookmarkStart w:id="249" w:name="_Toc152045577"/>
      <w:bookmarkStart w:id="250" w:name="_Toc247514001"/>
      <w:bookmarkStart w:id="251" w:name="_Toc247527602"/>
      <w:bookmarkStart w:id="252" w:name="_Toc300834997"/>
      <w:r w:rsidRPr="009F6D26">
        <w:rPr>
          <w:rFonts w:ascii="仿宋_GB2312" w:eastAsia="仿宋_GB2312" w:hAnsiTheme="minorEastAsia" w:hint="eastAsia"/>
          <w:kern w:val="0"/>
          <w:sz w:val="24"/>
        </w:rPr>
        <w:t>串通应答，不得向采购人或者谈</w:t>
      </w:r>
      <w:bookmarkEnd w:id="247"/>
      <w:bookmarkEnd w:id="248"/>
      <w:bookmarkEnd w:id="249"/>
      <w:bookmarkEnd w:id="250"/>
      <w:bookmarkEnd w:id="251"/>
      <w:bookmarkEnd w:id="252"/>
      <w:r w:rsidRPr="009F6D26">
        <w:rPr>
          <w:rFonts w:ascii="仿宋_GB2312" w:eastAsia="仿宋_GB2312" w:hAnsiTheme="minorEastAsia" w:hint="eastAsia"/>
          <w:kern w:val="0"/>
          <w:sz w:val="24"/>
        </w:rPr>
        <w:t>判小组成员行贿谋取成交结果，不得以他人名义应答或者以其他方式弄虚作假骗取成交；应答人不得以任何方式干扰、影响谈判工作。</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7.3 对</w:t>
      </w:r>
      <w:r w:rsidRPr="009F6D26">
        <w:rPr>
          <w:rFonts w:ascii="仿宋_GB2312" w:eastAsia="仿宋_GB2312" w:hAnsiTheme="minorEastAsia" w:hint="eastAsia"/>
          <w:sz w:val="24"/>
        </w:rPr>
        <w:t>谈判小组</w:t>
      </w:r>
      <w:r w:rsidRPr="009F6D26">
        <w:rPr>
          <w:rFonts w:ascii="仿宋_GB2312" w:eastAsia="仿宋_GB2312" w:hAnsiTheme="minorEastAsia" w:hint="eastAsia"/>
          <w:kern w:val="0"/>
          <w:sz w:val="24"/>
        </w:rPr>
        <w:t>成员的纪律要求</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sz w:val="24"/>
        </w:rPr>
        <w:t>谈判小组</w:t>
      </w:r>
      <w:r w:rsidRPr="009F6D26">
        <w:rPr>
          <w:rFonts w:ascii="仿宋_GB2312" w:eastAsia="仿宋_GB2312" w:hAnsiTheme="minorEastAsia" w:hint="eastAsia"/>
          <w:kern w:val="0"/>
          <w:sz w:val="24"/>
        </w:rPr>
        <w:t>成员不得收受他人的财物或者其他好处，不得向他人透漏对应答文件的谈判和比较、成交候选人的推荐情况以及谈判有关的其他情况。在谈判活动中，谈</w:t>
      </w:r>
      <w:bookmarkStart w:id="253" w:name="_Toc247527603"/>
      <w:bookmarkStart w:id="254" w:name="_Toc152045578"/>
      <w:bookmarkStart w:id="255" w:name="_Toc247514002"/>
      <w:bookmarkStart w:id="256" w:name="_Toc300834998"/>
      <w:bookmarkStart w:id="257" w:name="_Toc152042354"/>
      <w:bookmarkStart w:id="258" w:name="_Toc144974546"/>
      <w:r w:rsidRPr="009F6D26">
        <w:rPr>
          <w:rFonts w:ascii="仿宋_GB2312" w:eastAsia="仿宋_GB2312" w:hAnsiTheme="minorEastAsia" w:hint="eastAsia"/>
          <w:kern w:val="0"/>
          <w:sz w:val="24"/>
        </w:rPr>
        <w:t>判小组成员应当客观、公正地履行职责，遵守职业</w:t>
      </w:r>
      <w:bookmarkEnd w:id="253"/>
      <w:bookmarkEnd w:id="254"/>
      <w:bookmarkEnd w:id="255"/>
      <w:bookmarkEnd w:id="256"/>
      <w:bookmarkEnd w:id="257"/>
      <w:r w:rsidRPr="009F6D26">
        <w:rPr>
          <w:rFonts w:ascii="仿宋_GB2312" w:eastAsia="仿宋_GB2312" w:hAnsiTheme="minorEastAsia" w:hint="eastAsia"/>
          <w:kern w:val="0"/>
          <w:sz w:val="24"/>
        </w:rPr>
        <w:t>道</w:t>
      </w:r>
      <w:bookmarkStart w:id="259" w:name="_Toc152042355"/>
      <w:r w:rsidRPr="009F6D26">
        <w:rPr>
          <w:rFonts w:ascii="仿宋_GB2312" w:eastAsia="仿宋_GB2312" w:hAnsiTheme="minorEastAsia" w:hint="eastAsia"/>
          <w:kern w:val="0"/>
          <w:sz w:val="24"/>
        </w:rPr>
        <w:t>德，不得擅离职守，影响谈判程序正常进行，不得使用第三章“谈判细则”没有规定的谈判因素和标准进行谈判。</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7.4 对与谈判活动有关的工作人员的纪律要求</w:t>
      </w:r>
    </w:p>
    <w:p w:rsidR="00BC07AA" w:rsidRPr="009F6D26" w:rsidRDefault="00A90022">
      <w:pPr>
        <w:spacing w:line="520" w:lineRule="exact"/>
        <w:ind w:firstLineChars="200" w:firstLine="480"/>
        <w:rPr>
          <w:rFonts w:ascii="仿宋_GB2312" w:eastAsia="仿宋_GB2312" w:hAnsiTheme="minorEastAsia"/>
          <w:kern w:val="0"/>
          <w:sz w:val="24"/>
        </w:rPr>
      </w:pPr>
      <w:r w:rsidRPr="009F6D26">
        <w:rPr>
          <w:rFonts w:ascii="仿宋_GB2312" w:eastAsia="仿宋_GB2312" w:hAnsiTheme="minorEastAsia" w:hint="eastAsia"/>
          <w:kern w:val="0"/>
          <w:sz w:val="24"/>
        </w:rPr>
        <w:t>与谈判活动有关的工作人员不得收受他人的财物或者其他好处，不得向他人透</w:t>
      </w:r>
      <w:bookmarkEnd w:id="259"/>
      <w:r w:rsidRPr="009F6D26">
        <w:rPr>
          <w:rFonts w:ascii="仿宋_GB2312" w:eastAsia="仿宋_GB2312" w:hAnsiTheme="minorEastAsia" w:hint="eastAsia"/>
          <w:kern w:val="0"/>
          <w:sz w:val="24"/>
        </w:rPr>
        <w:t>漏</w:t>
      </w:r>
      <w:bookmarkStart w:id="260" w:name="_Toc152042356"/>
      <w:bookmarkStart w:id="261" w:name="_Toc247514003"/>
      <w:bookmarkStart w:id="262" w:name="_Toc247527604"/>
      <w:bookmarkStart w:id="263" w:name="_Toc152045579"/>
      <w:bookmarkStart w:id="264" w:name="_Toc300834999"/>
      <w:r w:rsidRPr="009F6D26">
        <w:rPr>
          <w:rFonts w:ascii="仿宋_GB2312" w:eastAsia="仿宋_GB2312" w:hAnsiTheme="minorEastAsia" w:hint="eastAsia"/>
          <w:kern w:val="0"/>
          <w:sz w:val="24"/>
        </w:rPr>
        <w:t>对</w:t>
      </w:r>
      <w:bookmarkEnd w:id="258"/>
      <w:bookmarkEnd w:id="260"/>
      <w:bookmarkEnd w:id="261"/>
      <w:bookmarkEnd w:id="262"/>
      <w:bookmarkEnd w:id="263"/>
      <w:bookmarkEnd w:id="264"/>
      <w:r w:rsidRPr="009F6D26">
        <w:rPr>
          <w:rFonts w:ascii="仿宋_GB2312" w:eastAsia="仿宋_GB2312" w:hAnsiTheme="minorEastAsia" w:hint="eastAsia"/>
          <w:kern w:val="0"/>
          <w:sz w:val="24"/>
        </w:rPr>
        <w:t>应答文件的谈判和比较、成交候选人的推荐情况以及谈判有关的其他情况。在谈判活动中，与谈判活动有关的工作人员</w:t>
      </w:r>
      <w:bookmarkStart w:id="265" w:name="_Toc246996967"/>
      <w:bookmarkStart w:id="266" w:name="_Toc296602467"/>
      <w:bookmarkStart w:id="267" w:name="_Toc246996224"/>
      <w:bookmarkStart w:id="268" w:name="_Toc179632598"/>
      <w:bookmarkStart w:id="269" w:name="_Toc247085738"/>
      <w:r w:rsidRPr="009F6D26">
        <w:rPr>
          <w:rFonts w:ascii="仿宋_GB2312" w:eastAsia="仿宋_GB2312" w:hAnsiTheme="minorEastAsia" w:hint="eastAsia"/>
          <w:kern w:val="0"/>
          <w:sz w:val="24"/>
        </w:rPr>
        <w:t>不得擅</w:t>
      </w:r>
      <w:bookmarkEnd w:id="265"/>
      <w:bookmarkEnd w:id="266"/>
      <w:bookmarkEnd w:id="267"/>
      <w:bookmarkEnd w:id="268"/>
      <w:bookmarkEnd w:id="269"/>
      <w:r w:rsidRPr="009F6D26">
        <w:rPr>
          <w:rFonts w:ascii="仿宋_GB2312" w:eastAsia="仿宋_GB2312" w:hAnsiTheme="minorEastAsia" w:hint="eastAsia"/>
          <w:kern w:val="0"/>
          <w:sz w:val="24"/>
        </w:rPr>
        <w:t>离职守，影响谈判程序正常进行。</w:t>
      </w:r>
    </w:p>
    <w:p w:rsidR="00BC07AA" w:rsidRPr="009F6D26" w:rsidRDefault="00A90022">
      <w:pPr>
        <w:spacing w:line="520" w:lineRule="exact"/>
        <w:rPr>
          <w:rFonts w:ascii="仿宋_GB2312" w:eastAsia="仿宋_GB2312" w:hAnsiTheme="minorEastAsia"/>
          <w:kern w:val="0"/>
          <w:sz w:val="24"/>
        </w:rPr>
      </w:pPr>
      <w:r w:rsidRPr="009F6D26">
        <w:rPr>
          <w:rFonts w:ascii="仿宋_GB2312" w:eastAsia="仿宋_GB2312" w:hAnsiTheme="minorEastAsia" w:hint="eastAsia"/>
          <w:kern w:val="0"/>
          <w:sz w:val="24"/>
        </w:rPr>
        <w:t>7.5 投诉</w:t>
      </w:r>
    </w:p>
    <w:p w:rsidR="00BC07AA" w:rsidRPr="009F6D26" w:rsidRDefault="00A90022">
      <w:pPr>
        <w:snapToGrid w:val="0"/>
        <w:spacing w:line="520" w:lineRule="exact"/>
        <w:ind w:left="360"/>
        <w:rPr>
          <w:rFonts w:ascii="仿宋_GB2312" w:eastAsia="仿宋_GB2312" w:hAnsiTheme="minorEastAsia"/>
          <w:kern w:val="0"/>
          <w:sz w:val="28"/>
          <w:szCs w:val="28"/>
        </w:rPr>
      </w:pPr>
      <w:r w:rsidRPr="009F6D26">
        <w:rPr>
          <w:rFonts w:ascii="仿宋_GB2312" w:eastAsia="仿宋_GB2312" w:hAnsiTheme="minorEastAsia" w:hint="eastAsia"/>
          <w:kern w:val="0"/>
          <w:sz w:val="24"/>
        </w:rPr>
        <w:t>应答人和其他利害关系人认为本次采购活动违反法律、法规和规章规定的，有权向有关行政监督部门投诉。</w:t>
      </w:r>
    </w:p>
    <w:bookmarkEnd w:id="26"/>
    <w:bookmarkEnd w:id="27"/>
    <w:bookmarkEnd w:id="28"/>
    <w:bookmarkEnd w:id="29"/>
    <w:bookmarkEnd w:id="30"/>
    <w:bookmarkEnd w:id="31"/>
    <w:p w:rsidR="00BC07AA" w:rsidRPr="009F6D26" w:rsidRDefault="00BC07AA">
      <w:pPr>
        <w:spacing w:line="360" w:lineRule="auto"/>
        <w:jc w:val="center"/>
        <w:rPr>
          <w:rFonts w:ascii="仿宋_GB2312" w:eastAsia="仿宋_GB2312" w:hAnsi="宋体"/>
          <w:sz w:val="52"/>
          <w:szCs w:val="52"/>
        </w:rPr>
      </w:pPr>
    </w:p>
    <w:p w:rsidR="00BC07AA" w:rsidRPr="009F6D26" w:rsidRDefault="00BC07AA">
      <w:pPr>
        <w:spacing w:line="480" w:lineRule="auto"/>
        <w:jc w:val="center"/>
        <w:rPr>
          <w:rFonts w:ascii="仿宋_GB2312" w:eastAsia="仿宋_GB2312" w:hAnsi="宋体"/>
          <w:sz w:val="52"/>
          <w:szCs w:val="52"/>
        </w:rPr>
      </w:pPr>
    </w:p>
    <w:p w:rsidR="00BC07AA" w:rsidRPr="009F6D26" w:rsidRDefault="00BC07AA">
      <w:bookmarkStart w:id="270" w:name="_Toc19192870"/>
      <w:bookmarkStart w:id="271" w:name="_Toc405565372"/>
    </w:p>
    <w:p w:rsidR="00BC07AA" w:rsidRPr="009F6D26" w:rsidRDefault="00BC07AA"/>
    <w:p w:rsidR="00BC07AA" w:rsidRPr="009F6D26" w:rsidRDefault="00BC07AA"/>
    <w:p w:rsidR="00BC07AA" w:rsidRDefault="00BC07AA">
      <w:pPr>
        <w:pStyle w:val="1"/>
        <w:spacing w:line="480" w:lineRule="auto"/>
        <w:jc w:val="center"/>
        <w:rPr>
          <w:rFonts w:ascii="仿宋_GB2312" w:eastAsia="仿宋_GB2312" w:hAnsi="宋体"/>
          <w:sz w:val="48"/>
          <w:szCs w:val="48"/>
        </w:rPr>
      </w:pPr>
    </w:p>
    <w:p w:rsidR="00C6235F" w:rsidRPr="00C6235F" w:rsidRDefault="00C6235F" w:rsidP="00C6235F"/>
    <w:p w:rsidR="00BC07AA" w:rsidRDefault="00BC07AA">
      <w:pPr>
        <w:pStyle w:val="1"/>
        <w:spacing w:line="480" w:lineRule="auto"/>
        <w:jc w:val="center"/>
        <w:rPr>
          <w:rFonts w:ascii="仿宋_GB2312" w:eastAsia="仿宋_GB2312" w:hAnsi="宋体"/>
          <w:sz w:val="48"/>
          <w:szCs w:val="48"/>
        </w:rPr>
      </w:pPr>
    </w:p>
    <w:p w:rsidR="00BC07AA" w:rsidRPr="009F6D26" w:rsidRDefault="00A90022">
      <w:pPr>
        <w:pStyle w:val="1"/>
        <w:spacing w:line="480" w:lineRule="auto"/>
        <w:jc w:val="center"/>
        <w:rPr>
          <w:rFonts w:ascii="仿宋_GB2312" w:eastAsia="仿宋_GB2312" w:hAnsi="宋体"/>
          <w:sz w:val="48"/>
          <w:szCs w:val="48"/>
        </w:rPr>
      </w:pPr>
      <w:r w:rsidRPr="009F6D26">
        <w:rPr>
          <w:rFonts w:ascii="仿宋_GB2312" w:eastAsia="仿宋_GB2312" w:hAnsi="宋体" w:hint="eastAsia"/>
          <w:sz w:val="48"/>
          <w:szCs w:val="48"/>
        </w:rPr>
        <w:t>第三章 谈判细则</w:t>
      </w:r>
      <w:bookmarkEnd w:id="270"/>
      <w:bookmarkEnd w:id="271"/>
    </w:p>
    <w:p w:rsidR="00BC07AA" w:rsidRPr="00273668" w:rsidRDefault="00A90022">
      <w:pPr>
        <w:rPr>
          <w:rFonts w:ascii="仿宋_GB2312" w:eastAsia="仿宋_GB2312" w:hAnsiTheme="minorEastAsia"/>
          <w:b/>
          <w:sz w:val="32"/>
          <w:szCs w:val="32"/>
        </w:rPr>
      </w:pPr>
      <w:bookmarkStart w:id="272" w:name="_Toc405565374"/>
      <w:bookmarkStart w:id="273" w:name="_Toc419479608"/>
      <w:r w:rsidRPr="009F6D26">
        <w:br w:type="page"/>
      </w:r>
      <w:bookmarkStart w:id="274" w:name="_Toc19192871"/>
      <w:proofErr w:type="gramStart"/>
      <w:r w:rsidRPr="00273668">
        <w:rPr>
          <w:rFonts w:ascii="仿宋_GB2312" w:eastAsia="仿宋_GB2312" w:hAnsiTheme="minorEastAsia" w:hint="eastAsia"/>
          <w:b/>
          <w:sz w:val="32"/>
          <w:szCs w:val="32"/>
        </w:rPr>
        <w:lastRenderedPageBreak/>
        <w:t>一</w:t>
      </w:r>
      <w:proofErr w:type="gramEnd"/>
      <w:r w:rsidRPr="00273668">
        <w:rPr>
          <w:rFonts w:ascii="仿宋_GB2312" w:eastAsia="仿宋_GB2312" w:hAnsiTheme="minorEastAsia" w:hint="eastAsia"/>
          <w:b/>
          <w:sz w:val="32"/>
          <w:szCs w:val="32"/>
        </w:rPr>
        <w:t>. 谈判方法</w:t>
      </w:r>
      <w:bookmarkEnd w:id="272"/>
      <w:bookmarkEnd w:id="273"/>
      <w:bookmarkEnd w:id="274"/>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采用综合评分法由高至低排序</w:t>
      </w:r>
      <w:r w:rsidRPr="009F6D26">
        <w:rPr>
          <w:rFonts w:ascii="仿宋_GB2312" w:eastAsia="仿宋_GB2312" w:hAnsiTheme="minorEastAsia" w:hint="eastAsia"/>
          <w:sz w:val="24"/>
        </w:rPr>
        <w:t>的原则确定成交应答人</w:t>
      </w:r>
      <w:r w:rsidRPr="009F6D26">
        <w:rPr>
          <w:rFonts w:ascii="仿宋_GB2312" w:eastAsia="仿宋_GB2312" w:hAnsi="宋体" w:hint="eastAsia"/>
          <w:sz w:val="24"/>
        </w:rPr>
        <w:t>。</w:t>
      </w:r>
    </w:p>
    <w:p w:rsidR="00BC07AA" w:rsidRPr="009F6D26" w:rsidRDefault="00A90022">
      <w:pPr>
        <w:spacing w:line="520" w:lineRule="exact"/>
        <w:ind w:firstLineChars="200" w:firstLine="480"/>
        <w:rPr>
          <w:rFonts w:ascii="仿宋_GB2312" w:eastAsia="仿宋_GB2312" w:hAnsiTheme="minorEastAsia"/>
          <w:sz w:val="24"/>
        </w:rPr>
      </w:pPr>
      <w:bookmarkStart w:id="275" w:name="_Toc417628384"/>
      <w:bookmarkStart w:id="276" w:name="_Toc405565375"/>
      <w:r w:rsidRPr="009F6D26">
        <w:rPr>
          <w:rFonts w:ascii="仿宋_GB2312" w:eastAsia="仿宋_GB2312" w:hAnsiTheme="minorEastAsia" w:hint="eastAsia"/>
          <w:sz w:val="24"/>
        </w:rPr>
        <w:t>谈判小组对满足采购文件实质性要求的应答文件，按照商务&amp;技术、报价综合条件通过二轮谈判的结果推荐成交候选人，</w:t>
      </w:r>
      <w:r w:rsidRPr="009F6D26">
        <w:rPr>
          <w:rFonts w:ascii="仿宋_GB2312" w:eastAsia="仿宋_GB2312" w:hAnsi="宋体" w:hint="eastAsia"/>
          <w:kern w:val="0"/>
          <w:sz w:val="24"/>
        </w:rPr>
        <w:t>或根据采购人授权直接确定成交服务商</w:t>
      </w:r>
      <w:r w:rsidRPr="009F6D26">
        <w:rPr>
          <w:rFonts w:ascii="仿宋_GB2312" w:eastAsia="仿宋_GB2312" w:hAnsiTheme="minorEastAsia" w:hint="eastAsia"/>
          <w:sz w:val="24"/>
        </w:rPr>
        <w:t>，但谈判报价低于其成本的除外。综合实力相似时，以谈判报价低的优先；谈判报价也相等的，由采购人或者经采购人授权谈判小组自行确定。</w:t>
      </w:r>
    </w:p>
    <w:p w:rsidR="00BC07AA" w:rsidRPr="009F6D26" w:rsidRDefault="00A90022">
      <w:pPr>
        <w:pStyle w:val="3"/>
        <w:spacing w:before="0" w:after="0" w:line="520" w:lineRule="exact"/>
        <w:rPr>
          <w:rFonts w:ascii="仿宋_GB2312" w:eastAsia="仿宋_GB2312" w:hAnsiTheme="minorEastAsia"/>
          <w:szCs w:val="32"/>
        </w:rPr>
      </w:pPr>
      <w:bookmarkStart w:id="277" w:name="_Toc419479609"/>
      <w:bookmarkStart w:id="278" w:name="_Toc19192872"/>
      <w:r w:rsidRPr="009F6D26">
        <w:rPr>
          <w:rFonts w:ascii="仿宋_GB2312" w:eastAsia="仿宋_GB2312" w:hAnsiTheme="minorEastAsia" w:hint="eastAsia"/>
          <w:szCs w:val="32"/>
        </w:rPr>
        <w:t>二. 谈判标准</w:t>
      </w:r>
      <w:bookmarkEnd w:id="275"/>
      <w:bookmarkEnd w:id="276"/>
      <w:bookmarkEnd w:id="277"/>
      <w:bookmarkEnd w:id="278"/>
    </w:p>
    <w:tbl>
      <w:tblPr>
        <w:tblW w:w="96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032"/>
        <w:gridCol w:w="8579"/>
      </w:tblGrid>
      <w:tr w:rsidR="00BC07AA" w:rsidRPr="009F6D26">
        <w:trPr>
          <w:cantSplit/>
          <w:trHeight w:val="728"/>
          <w:jc w:val="center"/>
        </w:trPr>
        <w:tc>
          <w:tcPr>
            <w:tcW w:w="9611" w:type="dxa"/>
            <w:gridSpan w:val="2"/>
          </w:tcPr>
          <w:p w:rsidR="00BC07AA" w:rsidRPr="009F6D26" w:rsidRDefault="00A90022">
            <w:pPr>
              <w:spacing w:line="400" w:lineRule="exact"/>
              <w:jc w:val="center"/>
              <w:rPr>
                <w:rFonts w:asciiTheme="minorEastAsia" w:eastAsiaTheme="minorEastAsia" w:hAnsiTheme="minorEastAsia"/>
                <w:b/>
                <w:bCs/>
                <w:color w:val="000000"/>
                <w:sz w:val="24"/>
              </w:rPr>
            </w:pPr>
            <w:r w:rsidRPr="009F6D26">
              <w:rPr>
                <w:rFonts w:ascii="仿宋_GB2312" w:eastAsia="仿宋_GB2312" w:hAnsiTheme="minorEastAsia" w:hint="eastAsia"/>
                <w:szCs w:val="32"/>
              </w:rPr>
              <w:t>谈判标准</w:t>
            </w:r>
          </w:p>
        </w:tc>
      </w:tr>
      <w:tr w:rsidR="00BC07AA" w:rsidRPr="009F6D26">
        <w:trPr>
          <w:trHeight w:val="1125"/>
          <w:jc w:val="center"/>
        </w:trPr>
        <w:tc>
          <w:tcPr>
            <w:tcW w:w="1032" w:type="dxa"/>
            <w:tcBorders>
              <w:bottom w:val="single" w:sz="4" w:space="0" w:color="auto"/>
            </w:tcBorders>
            <w:vAlign w:val="center"/>
          </w:tcPr>
          <w:p w:rsidR="00BC07AA" w:rsidRPr="009F6D26" w:rsidRDefault="00A90022">
            <w:pPr>
              <w:spacing w:line="400" w:lineRule="exact"/>
              <w:jc w:val="center"/>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1</w:t>
            </w:r>
          </w:p>
        </w:tc>
        <w:tc>
          <w:tcPr>
            <w:tcW w:w="8579" w:type="dxa"/>
            <w:tcBorders>
              <w:bottom w:val="single" w:sz="4" w:space="0" w:color="auto"/>
            </w:tcBorders>
          </w:tcPr>
          <w:p w:rsidR="00BC07AA" w:rsidRPr="009F6D26" w:rsidRDefault="00A90022">
            <w:pPr>
              <w:spacing w:line="400" w:lineRule="exact"/>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评审方法采用综合评分法</w:t>
            </w:r>
          </w:p>
          <w:p w:rsidR="00BC07AA" w:rsidRPr="009F6D26" w:rsidRDefault="00A90022">
            <w:pPr>
              <w:spacing w:line="400" w:lineRule="exact"/>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具体评标方法、评标细则如下：</w:t>
            </w:r>
          </w:p>
        </w:tc>
      </w:tr>
      <w:tr w:rsidR="00BC07AA" w:rsidRPr="009F6D26">
        <w:trPr>
          <w:trHeight w:val="2107"/>
          <w:jc w:val="center"/>
        </w:trPr>
        <w:tc>
          <w:tcPr>
            <w:tcW w:w="1032" w:type="dxa"/>
            <w:tcBorders>
              <w:top w:val="single" w:sz="4" w:space="0" w:color="auto"/>
              <w:bottom w:val="single" w:sz="4" w:space="0" w:color="auto"/>
            </w:tcBorders>
            <w:vAlign w:val="center"/>
          </w:tcPr>
          <w:p w:rsidR="00BC07AA" w:rsidRPr="009F6D26" w:rsidRDefault="00A90022">
            <w:pPr>
              <w:spacing w:line="400" w:lineRule="exact"/>
              <w:jc w:val="center"/>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2</w:t>
            </w:r>
          </w:p>
        </w:tc>
        <w:tc>
          <w:tcPr>
            <w:tcW w:w="8579" w:type="dxa"/>
            <w:tcBorders>
              <w:top w:val="single" w:sz="4" w:space="0" w:color="auto"/>
              <w:bottom w:val="single" w:sz="4" w:space="0" w:color="auto"/>
            </w:tcBorders>
          </w:tcPr>
          <w:p w:rsidR="00BC07AA" w:rsidRPr="009F6D26" w:rsidRDefault="00A90022">
            <w:pPr>
              <w:spacing w:line="400" w:lineRule="exact"/>
              <w:rPr>
                <w:rFonts w:asciiTheme="minorEastAsia" w:eastAsiaTheme="minorEastAsia" w:hAnsiTheme="minorEastAsia"/>
                <w:b/>
                <w:color w:val="000000"/>
                <w:sz w:val="24"/>
              </w:rPr>
            </w:pPr>
            <w:r w:rsidRPr="009F6D26">
              <w:rPr>
                <w:rFonts w:asciiTheme="minorEastAsia" w:eastAsiaTheme="minorEastAsia" w:hAnsiTheme="minorEastAsia" w:hint="eastAsia"/>
                <w:b/>
                <w:color w:val="000000"/>
                <w:sz w:val="24"/>
              </w:rPr>
              <w:t>一、谈判报价（30分）</w:t>
            </w:r>
          </w:p>
          <w:p w:rsidR="00BC07AA" w:rsidRPr="009F6D26" w:rsidRDefault="00A90022">
            <w:pPr>
              <w:spacing w:line="400" w:lineRule="exact"/>
              <w:ind w:firstLineChars="50" w:firstLine="12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本项目以满足竞</w:t>
            </w:r>
            <w:proofErr w:type="gramStart"/>
            <w:r w:rsidRPr="009F6D26">
              <w:rPr>
                <w:rFonts w:asciiTheme="minorEastAsia" w:eastAsiaTheme="minorEastAsia" w:hAnsiTheme="minorEastAsia" w:hint="eastAsia"/>
                <w:color w:val="000000"/>
                <w:sz w:val="24"/>
              </w:rPr>
              <w:t>谈文件</w:t>
            </w:r>
            <w:proofErr w:type="gramEnd"/>
            <w:r w:rsidRPr="009F6D26">
              <w:rPr>
                <w:rFonts w:asciiTheme="minorEastAsia" w:eastAsiaTheme="minorEastAsia" w:hAnsiTheme="minorEastAsia" w:hint="eastAsia"/>
                <w:color w:val="000000"/>
                <w:sz w:val="24"/>
              </w:rPr>
              <w:t>要求且报价最低的最终竞谈报价为基准价，其价格分为满分。</w:t>
            </w:r>
          </w:p>
          <w:p w:rsidR="00BC07AA" w:rsidRPr="009F6D26" w:rsidRDefault="00A90022">
            <w:pPr>
              <w:spacing w:line="400" w:lineRule="exact"/>
              <w:ind w:firstLineChars="50" w:firstLine="12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其他供应商的价格</w:t>
            </w:r>
            <w:proofErr w:type="gramStart"/>
            <w:r w:rsidRPr="009F6D26">
              <w:rPr>
                <w:rFonts w:asciiTheme="minorEastAsia" w:eastAsiaTheme="minorEastAsia" w:hAnsiTheme="minorEastAsia" w:hint="eastAsia"/>
                <w:color w:val="000000"/>
                <w:sz w:val="24"/>
              </w:rPr>
              <w:t>分统一</w:t>
            </w:r>
            <w:proofErr w:type="gramEnd"/>
            <w:r w:rsidRPr="009F6D26">
              <w:rPr>
                <w:rFonts w:asciiTheme="minorEastAsia" w:eastAsiaTheme="minorEastAsia" w:hAnsiTheme="minorEastAsia" w:hint="eastAsia"/>
                <w:color w:val="000000"/>
                <w:sz w:val="24"/>
              </w:rPr>
              <w:t>按照下列公式计算：</w:t>
            </w:r>
          </w:p>
          <w:p w:rsidR="00BC07AA" w:rsidRPr="009F6D26" w:rsidRDefault="00A90022">
            <w:pPr>
              <w:spacing w:line="400" w:lineRule="exact"/>
              <w:ind w:firstLineChars="50" w:firstLine="12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最终竞谈报价得分=(基准报价／最终评标价)×30</w:t>
            </w:r>
          </w:p>
          <w:p w:rsidR="00BC07AA" w:rsidRPr="009F6D26" w:rsidRDefault="00A90022">
            <w:pPr>
              <w:spacing w:line="480" w:lineRule="exact"/>
              <w:ind w:firstLineChars="50" w:firstLine="120"/>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t>注：价格分计算保留小数点后二位。</w:t>
            </w:r>
          </w:p>
        </w:tc>
      </w:tr>
      <w:tr w:rsidR="00BC07AA" w:rsidRPr="009F6D26">
        <w:trPr>
          <w:trHeight w:val="3433"/>
          <w:jc w:val="center"/>
        </w:trPr>
        <w:tc>
          <w:tcPr>
            <w:tcW w:w="1032" w:type="dxa"/>
            <w:tcBorders>
              <w:top w:val="single" w:sz="4" w:space="0" w:color="auto"/>
              <w:bottom w:val="single" w:sz="4" w:space="0" w:color="auto"/>
            </w:tcBorders>
            <w:vAlign w:val="center"/>
          </w:tcPr>
          <w:p w:rsidR="00BC07AA" w:rsidRPr="005A7E65" w:rsidRDefault="00A90022">
            <w:pPr>
              <w:spacing w:line="400" w:lineRule="exact"/>
              <w:jc w:val="center"/>
              <w:rPr>
                <w:rFonts w:asciiTheme="minorEastAsia" w:eastAsiaTheme="minorEastAsia" w:hAnsiTheme="minorEastAsia"/>
                <w:color w:val="000000"/>
                <w:sz w:val="24"/>
              </w:rPr>
            </w:pPr>
            <w:r w:rsidRPr="005A7E65">
              <w:rPr>
                <w:rFonts w:asciiTheme="minorEastAsia" w:eastAsiaTheme="minorEastAsia" w:hAnsiTheme="minorEastAsia" w:hint="eastAsia"/>
                <w:color w:val="000000"/>
                <w:sz w:val="24"/>
              </w:rPr>
              <w:t>3</w:t>
            </w:r>
          </w:p>
        </w:tc>
        <w:tc>
          <w:tcPr>
            <w:tcW w:w="8579" w:type="dxa"/>
            <w:tcBorders>
              <w:top w:val="single" w:sz="4" w:space="0" w:color="auto"/>
              <w:bottom w:val="single" w:sz="4" w:space="0" w:color="auto"/>
            </w:tcBorders>
          </w:tcPr>
          <w:p w:rsidR="00BC07AA" w:rsidRPr="005A7E65" w:rsidRDefault="00A90022">
            <w:pPr>
              <w:spacing w:line="480" w:lineRule="exact"/>
              <w:rPr>
                <w:rFonts w:asciiTheme="minorEastAsia" w:eastAsiaTheme="minorEastAsia" w:hAnsiTheme="minorEastAsia"/>
                <w:b/>
                <w:color w:val="000000"/>
                <w:sz w:val="24"/>
              </w:rPr>
            </w:pPr>
            <w:r w:rsidRPr="005A7E65">
              <w:rPr>
                <w:rFonts w:asciiTheme="minorEastAsia" w:eastAsiaTheme="minorEastAsia" w:hAnsiTheme="minorEastAsia" w:hint="eastAsia"/>
                <w:b/>
                <w:color w:val="000000"/>
                <w:sz w:val="24"/>
              </w:rPr>
              <w:t>二、商务部分(</w:t>
            </w:r>
            <w:r w:rsidR="00BA4643" w:rsidRPr="005A7E65">
              <w:rPr>
                <w:rFonts w:asciiTheme="minorEastAsia" w:eastAsiaTheme="minorEastAsia" w:hAnsiTheme="minorEastAsia" w:hint="eastAsia"/>
                <w:b/>
                <w:color w:val="000000"/>
                <w:sz w:val="24"/>
              </w:rPr>
              <w:t>25</w:t>
            </w:r>
            <w:r w:rsidRPr="005A7E65">
              <w:rPr>
                <w:rFonts w:asciiTheme="minorEastAsia" w:eastAsiaTheme="minorEastAsia" w:hAnsiTheme="minorEastAsia" w:hint="eastAsia"/>
                <w:b/>
                <w:color w:val="000000"/>
                <w:sz w:val="24"/>
              </w:rPr>
              <w:t>分)</w:t>
            </w:r>
          </w:p>
          <w:p w:rsidR="00BC07AA" w:rsidRPr="005A7E65" w:rsidRDefault="00A90022">
            <w:pPr>
              <w:tabs>
                <w:tab w:val="left" w:pos="9000"/>
              </w:tabs>
              <w:spacing w:line="360" w:lineRule="auto"/>
              <w:ind w:firstLineChars="200" w:firstLine="480"/>
              <w:rPr>
                <w:rFonts w:ascii="宋体" w:hAnsi="宋体"/>
                <w:color w:val="000000"/>
                <w:sz w:val="24"/>
              </w:rPr>
            </w:pPr>
            <w:r w:rsidRPr="005A7E65">
              <w:rPr>
                <w:rFonts w:ascii="宋体" w:hAnsi="宋体" w:hint="eastAsia"/>
                <w:color w:val="000000"/>
                <w:sz w:val="24"/>
              </w:rPr>
              <w:t>1、业绩</w:t>
            </w:r>
            <w:r w:rsidR="00073A20" w:rsidRPr="005A7E65">
              <w:rPr>
                <w:rFonts w:ascii="宋体" w:hAnsi="宋体" w:hint="eastAsia"/>
                <w:color w:val="000000"/>
                <w:sz w:val="24"/>
              </w:rPr>
              <w:t>20</w:t>
            </w:r>
            <w:r w:rsidRPr="005A7E65">
              <w:rPr>
                <w:rFonts w:ascii="宋体" w:hAnsi="宋体" w:hint="eastAsia"/>
                <w:color w:val="000000"/>
                <w:sz w:val="24"/>
              </w:rPr>
              <w:t>分</w:t>
            </w:r>
          </w:p>
          <w:p w:rsidR="00BC07AA" w:rsidRPr="005A7E65" w:rsidRDefault="00F11612" w:rsidP="00F11612">
            <w:pPr>
              <w:tabs>
                <w:tab w:val="left" w:pos="9000"/>
              </w:tabs>
              <w:spacing w:line="360" w:lineRule="auto"/>
              <w:ind w:firstLineChars="200" w:firstLine="480"/>
              <w:rPr>
                <w:rFonts w:asciiTheme="minorEastAsia" w:eastAsiaTheme="minorEastAsia" w:hAnsiTheme="minorEastAsia"/>
                <w:color w:val="000000"/>
                <w:sz w:val="24"/>
              </w:rPr>
            </w:pPr>
            <w:r w:rsidRPr="005A7E65">
              <w:rPr>
                <w:rFonts w:ascii="宋体" w:hAnsi="宋体" w:hint="eastAsia"/>
                <w:color w:val="000000"/>
                <w:sz w:val="24"/>
              </w:rPr>
              <w:t>响应人满足资格条件要求</w:t>
            </w:r>
            <w:r w:rsidRPr="005A7E65">
              <w:rPr>
                <w:rFonts w:asciiTheme="minorEastAsia" w:eastAsiaTheme="minorEastAsia" w:hAnsiTheme="minorEastAsia" w:hint="eastAsia"/>
                <w:color w:val="000000"/>
                <w:sz w:val="24"/>
              </w:rPr>
              <w:t>，</w:t>
            </w:r>
            <w:r w:rsidR="00A90022" w:rsidRPr="005A7E65">
              <w:rPr>
                <w:rFonts w:asciiTheme="minorEastAsia" w:eastAsiaTheme="minorEastAsia" w:hAnsiTheme="minorEastAsia" w:hint="eastAsia"/>
                <w:color w:val="000000"/>
                <w:sz w:val="24"/>
              </w:rPr>
              <w:t>每</w:t>
            </w:r>
            <w:r w:rsidRPr="005A7E65">
              <w:rPr>
                <w:rFonts w:asciiTheme="minorEastAsia" w:eastAsiaTheme="minorEastAsia" w:hAnsiTheme="minorEastAsia" w:hint="eastAsia"/>
                <w:color w:val="000000"/>
                <w:sz w:val="24"/>
              </w:rPr>
              <w:t>多</w:t>
            </w:r>
            <w:r w:rsidR="00A90022" w:rsidRPr="005A7E65">
              <w:rPr>
                <w:rFonts w:asciiTheme="minorEastAsia" w:eastAsiaTheme="minorEastAsia" w:hAnsiTheme="minorEastAsia" w:hint="eastAsia"/>
                <w:color w:val="000000"/>
                <w:sz w:val="24"/>
              </w:rPr>
              <w:t>提供1份2017年以来类似业绩，类似业绩是指</w:t>
            </w:r>
            <w:r w:rsidR="00875659">
              <w:rPr>
                <w:rFonts w:asciiTheme="minorEastAsia" w:eastAsiaTheme="minorEastAsia" w:hAnsiTheme="minorEastAsia" w:hint="eastAsia"/>
                <w:color w:val="000000"/>
                <w:sz w:val="24"/>
              </w:rPr>
              <w:t>消防培训项目</w:t>
            </w:r>
            <w:r w:rsidR="00A90022" w:rsidRPr="005A7E65">
              <w:rPr>
                <w:rFonts w:asciiTheme="minorEastAsia" w:eastAsiaTheme="minorEastAsia" w:hAnsiTheme="minorEastAsia" w:hint="eastAsia"/>
                <w:color w:val="000000"/>
                <w:sz w:val="24"/>
              </w:rPr>
              <w:t>；得</w:t>
            </w:r>
            <w:r w:rsidR="00073A20" w:rsidRPr="005A7E65">
              <w:rPr>
                <w:rFonts w:asciiTheme="minorEastAsia" w:eastAsiaTheme="minorEastAsia" w:hAnsiTheme="minorEastAsia" w:hint="eastAsia"/>
                <w:color w:val="000000"/>
                <w:sz w:val="24"/>
              </w:rPr>
              <w:t>4</w:t>
            </w:r>
            <w:r w:rsidR="00A90022" w:rsidRPr="005A7E65">
              <w:rPr>
                <w:rFonts w:asciiTheme="minorEastAsia" w:eastAsiaTheme="minorEastAsia" w:hAnsiTheme="minorEastAsia" w:hint="eastAsia"/>
                <w:color w:val="000000"/>
                <w:sz w:val="24"/>
              </w:rPr>
              <w:t>分，最多累计得</w:t>
            </w:r>
            <w:r w:rsidR="00073A20" w:rsidRPr="005A7E65">
              <w:rPr>
                <w:rFonts w:asciiTheme="minorEastAsia" w:eastAsiaTheme="minorEastAsia" w:hAnsiTheme="minorEastAsia" w:hint="eastAsia"/>
                <w:color w:val="000000"/>
                <w:sz w:val="24"/>
              </w:rPr>
              <w:t>20</w:t>
            </w:r>
            <w:r w:rsidR="00A90022" w:rsidRPr="005A7E65">
              <w:rPr>
                <w:rFonts w:asciiTheme="minorEastAsia" w:eastAsiaTheme="minorEastAsia" w:hAnsiTheme="minorEastAsia" w:hint="eastAsia"/>
                <w:color w:val="000000"/>
                <w:sz w:val="24"/>
              </w:rPr>
              <w:t>分。（2017年1月1日以来，以合同签订时间为准）</w:t>
            </w:r>
          </w:p>
          <w:p w:rsidR="00BC07AA" w:rsidRPr="005A7E65" w:rsidRDefault="00A90022">
            <w:pPr>
              <w:tabs>
                <w:tab w:val="left" w:pos="9000"/>
              </w:tabs>
              <w:spacing w:line="360" w:lineRule="auto"/>
              <w:ind w:firstLineChars="200" w:firstLine="480"/>
              <w:rPr>
                <w:rFonts w:asciiTheme="minorEastAsia" w:eastAsiaTheme="minorEastAsia" w:hAnsiTheme="minorEastAsia"/>
                <w:color w:val="000000"/>
                <w:sz w:val="24"/>
              </w:rPr>
            </w:pPr>
            <w:r w:rsidRPr="005A7E65">
              <w:rPr>
                <w:rFonts w:asciiTheme="minorEastAsia" w:eastAsiaTheme="minorEastAsia" w:hAnsiTheme="minorEastAsia" w:hint="eastAsia"/>
                <w:color w:val="000000"/>
                <w:sz w:val="24"/>
              </w:rPr>
              <w:t>注：需提供合同</w:t>
            </w:r>
            <w:r w:rsidR="00875659">
              <w:rPr>
                <w:rFonts w:asciiTheme="minorEastAsia" w:eastAsiaTheme="minorEastAsia" w:hAnsiTheme="minorEastAsia" w:hint="eastAsia"/>
                <w:color w:val="000000"/>
                <w:sz w:val="24"/>
              </w:rPr>
              <w:t>或</w:t>
            </w:r>
            <w:r w:rsidRPr="005A7E65">
              <w:rPr>
                <w:rFonts w:asciiTheme="minorEastAsia" w:eastAsiaTheme="minorEastAsia" w:hAnsiTheme="minorEastAsia" w:hint="eastAsia"/>
                <w:color w:val="000000"/>
                <w:sz w:val="24"/>
              </w:rPr>
              <w:t>中标通知书等相关证明材料，以上内容需附复印件。</w:t>
            </w:r>
          </w:p>
          <w:p w:rsidR="00BC07AA" w:rsidRPr="005A7E65" w:rsidRDefault="00A90022">
            <w:pPr>
              <w:tabs>
                <w:tab w:val="left" w:pos="9000"/>
              </w:tabs>
              <w:spacing w:line="360" w:lineRule="auto"/>
              <w:ind w:firstLineChars="200" w:firstLine="480"/>
              <w:rPr>
                <w:rFonts w:asciiTheme="minorEastAsia" w:eastAsiaTheme="minorEastAsia" w:hAnsiTheme="minorEastAsia"/>
                <w:color w:val="000000"/>
                <w:sz w:val="24"/>
              </w:rPr>
            </w:pPr>
            <w:r w:rsidRPr="005A7E65">
              <w:rPr>
                <w:rFonts w:asciiTheme="minorEastAsia" w:eastAsiaTheme="minorEastAsia" w:hAnsiTheme="minorEastAsia" w:hint="eastAsia"/>
                <w:color w:val="000000"/>
                <w:sz w:val="24"/>
              </w:rPr>
              <w:t>2、</w:t>
            </w:r>
            <w:bookmarkStart w:id="279" w:name="_GoBack"/>
            <w:bookmarkEnd w:id="279"/>
            <w:r w:rsidR="00BD0356" w:rsidRPr="005A7E65">
              <w:rPr>
                <w:rFonts w:ascii="宋体" w:hAnsi="宋体" w:hint="eastAsia"/>
                <w:sz w:val="24"/>
              </w:rPr>
              <w:t>增值服务</w:t>
            </w:r>
            <w:r w:rsidR="00A15250" w:rsidRPr="005A7E65">
              <w:rPr>
                <w:rFonts w:ascii="宋体" w:hAnsi="宋体" w:hint="eastAsia"/>
                <w:sz w:val="24"/>
              </w:rPr>
              <w:t>(5分)</w:t>
            </w:r>
          </w:p>
          <w:p w:rsidR="00231F68" w:rsidRPr="005A7E65" w:rsidRDefault="00AE76F7" w:rsidP="00BD0356">
            <w:pPr>
              <w:tabs>
                <w:tab w:val="left" w:pos="9000"/>
              </w:tabs>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响</w:t>
            </w:r>
            <w:r w:rsidR="00BD0356" w:rsidRPr="005A7E65">
              <w:rPr>
                <w:rFonts w:asciiTheme="minorEastAsia" w:eastAsiaTheme="minorEastAsia" w:hAnsiTheme="minorEastAsia" w:hint="eastAsia"/>
                <w:color w:val="000000"/>
                <w:sz w:val="24"/>
              </w:rPr>
              <w:t>应人是否提供免费的增值服务，提供优质的增值服务4-5分，一般增值服务1-3分，没有得0分</w:t>
            </w:r>
            <w:r w:rsidR="00DE0DE2">
              <w:rPr>
                <w:rFonts w:asciiTheme="minorEastAsia" w:eastAsiaTheme="minorEastAsia" w:hAnsiTheme="minorEastAsia" w:hint="eastAsia"/>
                <w:color w:val="000000"/>
                <w:sz w:val="24"/>
              </w:rPr>
              <w:t>。</w:t>
            </w:r>
          </w:p>
        </w:tc>
      </w:tr>
      <w:tr w:rsidR="00BC07AA" w:rsidRPr="009F6D26">
        <w:trPr>
          <w:trHeight w:val="1982"/>
          <w:jc w:val="center"/>
        </w:trPr>
        <w:tc>
          <w:tcPr>
            <w:tcW w:w="1032" w:type="dxa"/>
            <w:tcBorders>
              <w:top w:val="single" w:sz="4" w:space="0" w:color="auto"/>
              <w:bottom w:val="single" w:sz="4" w:space="0" w:color="auto"/>
            </w:tcBorders>
            <w:vAlign w:val="center"/>
          </w:tcPr>
          <w:p w:rsidR="00BC07AA" w:rsidRPr="009F6D26" w:rsidRDefault="00A90022">
            <w:pPr>
              <w:spacing w:line="400" w:lineRule="exact"/>
              <w:jc w:val="center"/>
              <w:rPr>
                <w:rFonts w:asciiTheme="minorEastAsia" w:eastAsiaTheme="minorEastAsia" w:hAnsiTheme="minorEastAsia"/>
                <w:color w:val="000000"/>
                <w:sz w:val="24"/>
              </w:rPr>
            </w:pPr>
            <w:r w:rsidRPr="009F6D26">
              <w:rPr>
                <w:rFonts w:asciiTheme="minorEastAsia" w:eastAsiaTheme="minorEastAsia" w:hAnsiTheme="minorEastAsia" w:hint="eastAsia"/>
                <w:color w:val="000000"/>
                <w:sz w:val="24"/>
              </w:rPr>
              <w:lastRenderedPageBreak/>
              <w:t>4</w:t>
            </w:r>
          </w:p>
        </w:tc>
        <w:tc>
          <w:tcPr>
            <w:tcW w:w="8579" w:type="dxa"/>
            <w:tcBorders>
              <w:top w:val="single" w:sz="4" w:space="0" w:color="auto"/>
              <w:bottom w:val="single" w:sz="4" w:space="0" w:color="auto"/>
            </w:tcBorders>
            <w:vAlign w:val="center"/>
          </w:tcPr>
          <w:p w:rsidR="00BC07AA" w:rsidRDefault="00A90022">
            <w:pPr>
              <w:tabs>
                <w:tab w:val="left" w:pos="9000"/>
              </w:tabs>
              <w:spacing w:line="360" w:lineRule="auto"/>
              <w:rPr>
                <w:rFonts w:asciiTheme="minorEastAsia" w:eastAsiaTheme="minorEastAsia" w:hAnsiTheme="minorEastAsia"/>
                <w:b/>
                <w:color w:val="000000"/>
                <w:sz w:val="24"/>
              </w:rPr>
            </w:pPr>
            <w:r w:rsidRPr="009F6D26">
              <w:rPr>
                <w:rFonts w:asciiTheme="minorEastAsia" w:eastAsiaTheme="minorEastAsia" w:hAnsiTheme="minorEastAsia" w:hint="eastAsia"/>
                <w:b/>
                <w:color w:val="000000"/>
                <w:sz w:val="24"/>
              </w:rPr>
              <w:t>三、技术部分（4</w:t>
            </w:r>
            <w:r w:rsidR="00403C72">
              <w:rPr>
                <w:rFonts w:asciiTheme="minorEastAsia" w:eastAsiaTheme="minorEastAsia" w:hAnsiTheme="minorEastAsia" w:hint="eastAsia"/>
                <w:b/>
                <w:color w:val="000000"/>
                <w:sz w:val="24"/>
              </w:rPr>
              <w:t>5</w:t>
            </w:r>
            <w:r w:rsidRPr="009F6D26">
              <w:rPr>
                <w:rFonts w:asciiTheme="minorEastAsia" w:eastAsiaTheme="minorEastAsia" w:hAnsiTheme="minorEastAsia" w:hint="eastAsia"/>
                <w:b/>
                <w:color w:val="000000"/>
                <w:sz w:val="24"/>
              </w:rPr>
              <w:t>分）</w:t>
            </w:r>
          </w:p>
          <w:p w:rsidR="00F05520" w:rsidRPr="00F05520" w:rsidRDefault="00F05520" w:rsidP="00F05520">
            <w:pPr>
              <w:tabs>
                <w:tab w:val="left" w:pos="9000"/>
              </w:tabs>
              <w:spacing w:line="360" w:lineRule="auto"/>
              <w:rPr>
                <w:rFonts w:asciiTheme="minorEastAsia" w:eastAsiaTheme="minorEastAsia" w:hAnsiTheme="minorEastAsia"/>
                <w:color w:val="000000"/>
                <w:sz w:val="24"/>
              </w:rPr>
            </w:pPr>
            <w:r w:rsidRPr="00F05520">
              <w:rPr>
                <w:rFonts w:asciiTheme="minorEastAsia" w:eastAsiaTheme="minorEastAsia" w:hAnsiTheme="minorEastAsia" w:hint="eastAsia"/>
                <w:color w:val="000000"/>
                <w:sz w:val="24"/>
              </w:rPr>
              <w:t>1</w:t>
            </w:r>
            <w:r w:rsidR="00543CCB">
              <w:rPr>
                <w:rFonts w:asciiTheme="minorEastAsia" w:eastAsiaTheme="minorEastAsia" w:hAnsiTheme="minorEastAsia" w:hint="eastAsia"/>
                <w:color w:val="000000"/>
                <w:sz w:val="24"/>
              </w:rPr>
              <w:t>、</w:t>
            </w:r>
            <w:r w:rsidR="0025392D" w:rsidRPr="0025392D">
              <w:rPr>
                <w:rFonts w:asciiTheme="minorEastAsia" w:eastAsiaTheme="minorEastAsia" w:hAnsiTheme="minorEastAsia" w:hint="eastAsia"/>
                <w:color w:val="000000"/>
                <w:sz w:val="24"/>
              </w:rPr>
              <w:t>整体规划及实施方案</w:t>
            </w:r>
            <w:r w:rsidRPr="00F05520">
              <w:rPr>
                <w:rFonts w:asciiTheme="minorEastAsia" w:eastAsiaTheme="minorEastAsia" w:hAnsiTheme="minorEastAsia" w:hint="eastAsia"/>
                <w:color w:val="000000"/>
                <w:sz w:val="24"/>
              </w:rPr>
              <w:t>（20分）</w:t>
            </w:r>
          </w:p>
          <w:p w:rsidR="004831D9" w:rsidRPr="004831D9" w:rsidRDefault="0025392D" w:rsidP="00F05520">
            <w:pPr>
              <w:tabs>
                <w:tab w:val="left" w:pos="9000"/>
              </w:tabs>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谈判小组</w:t>
            </w:r>
            <w:r w:rsidRPr="0025392D">
              <w:rPr>
                <w:rFonts w:asciiTheme="minorEastAsia" w:eastAsiaTheme="minorEastAsia" w:hAnsiTheme="minorEastAsia" w:hint="eastAsia"/>
                <w:color w:val="000000"/>
                <w:sz w:val="24"/>
              </w:rPr>
              <w:t>根据</w:t>
            </w:r>
            <w:r>
              <w:rPr>
                <w:rFonts w:asciiTheme="minorEastAsia" w:eastAsiaTheme="minorEastAsia" w:hAnsiTheme="minorEastAsia" w:hint="eastAsia"/>
                <w:color w:val="000000"/>
                <w:sz w:val="24"/>
              </w:rPr>
              <w:t>各响应</w:t>
            </w:r>
            <w:r w:rsidRPr="0025392D">
              <w:rPr>
                <w:rFonts w:asciiTheme="minorEastAsia" w:eastAsiaTheme="minorEastAsia" w:hAnsiTheme="minorEastAsia" w:hint="eastAsia"/>
                <w:color w:val="000000"/>
                <w:sz w:val="24"/>
              </w:rPr>
              <w:t>人针对本项目的整体规划及实施方案进行</w:t>
            </w:r>
            <w:r>
              <w:rPr>
                <w:rFonts w:asciiTheme="minorEastAsia" w:eastAsiaTheme="minorEastAsia" w:hAnsiTheme="minorEastAsia" w:hint="eastAsia"/>
                <w:color w:val="000000"/>
                <w:sz w:val="24"/>
              </w:rPr>
              <w:t>综合评分</w:t>
            </w:r>
            <w:r w:rsidRPr="00F05520">
              <w:rPr>
                <w:rFonts w:asciiTheme="minorEastAsia" w:eastAsiaTheme="minorEastAsia" w:hAnsiTheme="minorEastAsia" w:hint="eastAsia"/>
                <w:color w:val="000000"/>
                <w:sz w:val="24"/>
              </w:rPr>
              <w:t>（第一</w:t>
            </w:r>
            <w:proofErr w:type="gramStart"/>
            <w:r w:rsidRPr="00F05520">
              <w:rPr>
                <w:rFonts w:asciiTheme="minorEastAsia" w:eastAsiaTheme="minorEastAsia" w:hAnsiTheme="minorEastAsia" w:hint="eastAsia"/>
                <w:color w:val="000000"/>
                <w:sz w:val="24"/>
              </w:rPr>
              <w:t>档</w:t>
            </w:r>
            <w:proofErr w:type="gramEnd"/>
            <w:r w:rsidRPr="00F05520">
              <w:rPr>
                <w:rFonts w:asciiTheme="minorEastAsia" w:eastAsiaTheme="minorEastAsia" w:hAnsiTheme="minorEastAsia" w:hint="eastAsia"/>
                <w:color w:val="000000"/>
                <w:sz w:val="24"/>
              </w:rPr>
              <w:t>15-20分）；（第二档</w:t>
            </w:r>
            <w:r>
              <w:rPr>
                <w:rFonts w:asciiTheme="minorEastAsia" w:eastAsiaTheme="minorEastAsia" w:hAnsiTheme="minorEastAsia" w:hint="eastAsia"/>
                <w:color w:val="000000"/>
                <w:sz w:val="24"/>
              </w:rPr>
              <w:t>8</w:t>
            </w:r>
            <w:r w:rsidRPr="00F05520">
              <w:rPr>
                <w:rFonts w:asciiTheme="minorEastAsia" w:eastAsiaTheme="minorEastAsia" w:hAnsiTheme="minorEastAsia" w:hint="eastAsia"/>
                <w:color w:val="000000"/>
                <w:sz w:val="24"/>
              </w:rPr>
              <w:t>-14分）；（第三档1-</w:t>
            </w:r>
            <w:r>
              <w:rPr>
                <w:rFonts w:asciiTheme="minorEastAsia" w:eastAsiaTheme="minorEastAsia" w:hAnsiTheme="minorEastAsia" w:hint="eastAsia"/>
                <w:color w:val="000000"/>
                <w:sz w:val="24"/>
              </w:rPr>
              <w:t>7</w:t>
            </w:r>
            <w:r w:rsidRPr="00F05520">
              <w:rPr>
                <w:rFonts w:asciiTheme="minorEastAsia" w:eastAsiaTheme="minorEastAsia" w:hAnsiTheme="minorEastAsia" w:hint="eastAsia"/>
                <w:color w:val="000000"/>
                <w:sz w:val="24"/>
              </w:rPr>
              <w:t>分）</w:t>
            </w:r>
            <w:r>
              <w:rPr>
                <w:rFonts w:asciiTheme="minorEastAsia" w:eastAsiaTheme="minorEastAsia" w:hAnsiTheme="minorEastAsia" w:hint="eastAsia"/>
                <w:color w:val="000000"/>
                <w:sz w:val="24"/>
              </w:rPr>
              <w:t>；</w:t>
            </w:r>
          </w:p>
          <w:p w:rsidR="00BC07AA" w:rsidRPr="009F6D26" w:rsidRDefault="00F11612">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sidR="00A90022" w:rsidRPr="009F6D26">
              <w:rPr>
                <w:rFonts w:asciiTheme="minorEastAsia" w:eastAsiaTheme="minorEastAsia" w:hAnsiTheme="minorEastAsia" w:hint="eastAsia"/>
                <w:color w:val="000000"/>
                <w:sz w:val="24"/>
              </w:rPr>
              <w:t>、</w:t>
            </w:r>
            <w:r w:rsidR="00543CCB" w:rsidRPr="00543CCB">
              <w:rPr>
                <w:rFonts w:asciiTheme="minorEastAsia" w:eastAsiaTheme="minorEastAsia" w:hAnsiTheme="minorEastAsia" w:hint="eastAsia"/>
                <w:color w:val="000000"/>
                <w:sz w:val="24"/>
              </w:rPr>
              <w:t>参训人员专题教学内容</w:t>
            </w:r>
            <w:r w:rsidR="00543CCB">
              <w:rPr>
                <w:rFonts w:asciiTheme="minorEastAsia" w:eastAsiaTheme="minorEastAsia" w:hAnsiTheme="minorEastAsia" w:hint="eastAsia"/>
                <w:color w:val="000000"/>
                <w:sz w:val="24"/>
              </w:rPr>
              <w:t>及教学方式</w:t>
            </w:r>
            <w:r w:rsidR="00543CCB" w:rsidRPr="00543CCB">
              <w:rPr>
                <w:rFonts w:asciiTheme="minorEastAsia" w:eastAsiaTheme="minorEastAsia" w:hAnsiTheme="minorEastAsia" w:hint="eastAsia"/>
                <w:color w:val="000000"/>
                <w:sz w:val="24"/>
              </w:rPr>
              <w:t>安排</w:t>
            </w:r>
            <w:r w:rsidR="00A90022" w:rsidRPr="009F6D26">
              <w:rPr>
                <w:rFonts w:asciiTheme="minorEastAsia" w:eastAsiaTheme="minorEastAsia" w:hAnsiTheme="minorEastAsia" w:hint="eastAsia"/>
                <w:color w:val="000000"/>
                <w:sz w:val="24"/>
              </w:rPr>
              <w:t>（</w:t>
            </w:r>
            <w:r w:rsidR="00543CCB">
              <w:rPr>
                <w:rFonts w:asciiTheme="minorEastAsia" w:eastAsiaTheme="minorEastAsia" w:hAnsiTheme="minorEastAsia" w:hint="eastAsia"/>
                <w:color w:val="000000"/>
                <w:sz w:val="24"/>
              </w:rPr>
              <w:t>10</w:t>
            </w:r>
            <w:r w:rsidR="00A90022" w:rsidRPr="009F6D26">
              <w:rPr>
                <w:rFonts w:asciiTheme="minorEastAsia" w:eastAsiaTheme="minorEastAsia" w:hAnsiTheme="minorEastAsia" w:hint="eastAsia"/>
                <w:color w:val="000000"/>
                <w:sz w:val="24"/>
              </w:rPr>
              <w:t>分）</w:t>
            </w:r>
          </w:p>
          <w:p w:rsidR="00BC07AA" w:rsidRDefault="00543CCB" w:rsidP="00543CCB">
            <w:pPr>
              <w:spacing w:line="360" w:lineRule="auto"/>
              <w:ind w:firstLineChars="200" w:firstLine="480"/>
              <w:jc w:val="left"/>
              <w:rPr>
                <w:rFonts w:asciiTheme="minorEastAsia" w:eastAsiaTheme="minorEastAsia" w:hAnsiTheme="minorEastAsia"/>
                <w:color w:val="000000"/>
                <w:sz w:val="24"/>
              </w:rPr>
            </w:pPr>
            <w:r w:rsidRPr="00543CCB">
              <w:rPr>
                <w:rFonts w:asciiTheme="minorEastAsia" w:eastAsiaTheme="minorEastAsia" w:hAnsiTheme="minorEastAsia" w:hint="eastAsia"/>
                <w:color w:val="000000"/>
                <w:sz w:val="24"/>
              </w:rPr>
              <w:t>根据</w:t>
            </w:r>
            <w:r>
              <w:rPr>
                <w:rFonts w:asciiTheme="minorEastAsia" w:eastAsiaTheme="minorEastAsia" w:hAnsiTheme="minorEastAsia" w:hint="eastAsia"/>
                <w:color w:val="000000"/>
                <w:sz w:val="24"/>
              </w:rPr>
              <w:t>响应</w:t>
            </w:r>
            <w:r w:rsidRPr="00543CCB">
              <w:rPr>
                <w:rFonts w:asciiTheme="minorEastAsia" w:eastAsiaTheme="minorEastAsia" w:hAnsiTheme="minorEastAsia" w:hint="eastAsia"/>
                <w:color w:val="000000"/>
                <w:sz w:val="24"/>
              </w:rPr>
              <w:t>人针对本项目的参训人员专题教学内容</w:t>
            </w:r>
            <w:r>
              <w:rPr>
                <w:rFonts w:asciiTheme="minorEastAsia" w:eastAsiaTheme="minorEastAsia" w:hAnsiTheme="minorEastAsia" w:hint="eastAsia"/>
                <w:color w:val="000000"/>
                <w:sz w:val="24"/>
              </w:rPr>
              <w:t>及教学方式</w:t>
            </w:r>
            <w:r w:rsidRPr="00543CCB">
              <w:rPr>
                <w:rFonts w:asciiTheme="minorEastAsia" w:eastAsiaTheme="minorEastAsia" w:hAnsiTheme="minorEastAsia" w:hint="eastAsia"/>
                <w:color w:val="000000"/>
                <w:sz w:val="24"/>
              </w:rPr>
              <w:t>安排进行打分</w:t>
            </w:r>
            <w:r>
              <w:rPr>
                <w:rFonts w:asciiTheme="minorEastAsia" w:eastAsiaTheme="minorEastAsia" w:hAnsiTheme="minorEastAsia" w:hint="eastAsia"/>
                <w:color w:val="000000"/>
                <w:sz w:val="24"/>
              </w:rPr>
              <w:t>；</w:t>
            </w:r>
            <w:r w:rsidRPr="009F6D26">
              <w:rPr>
                <w:rFonts w:asciiTheme="minorEastAsia" w:eastAsiaTheme="minorEastAsia" w:hAnsiTheme="minorEastAsia" w:hint="eastAsia"/>
                <w:color w:val="000000"/>
                <w:sz w:val="24"/>
              </w:rPr>
              <w:t>（第一档</w:t>
            </w:r>
            <w:r>
              <w:rPr>
                <w:rFonts w:asciiTheme="minorEastAsia" w:eastAsiaTheme="minorEastAsia" w:hAnsiTheme="minorEastAsia" w:hint="eastAsia"/>
                <w:color w:val="000000"/>
                <w:sz w:val="24"/>
              </w:rPr>
              <w:t>8</w:t>
            </w:r>
            <w:r w:rsidRPr="009F6D26">
              <w:rPr>
                <w:rFonts w:asciiTheme="minorEastAsia" w:eastAsiaTheme="minorEastAsia" w:hAnsiTheme="minorEastAsia" w:hint="eastAsia"/>
                <w:color w:val="000000"/>
                <w:sz w:val="24"/>
              </w:rPr>
              <w:t>-10分）；（第二档4-</w:t>
            </w:r>
            <w:r>
              <w:rPr>
                <w:rFonts w:asciiTheme="minorEastAsia" w:eastAsiaTheme="minorEastAsia" w:hAnsiTheme="minorEastAsia" w:hint="eastAsia"/>
                <w:color w:val="000000"/>
                <w:sz w:val="24"/>
              </w:rPr>
              <w:t>7</w:t>
            </w:r>
            <w:r w:rsidRPr="009F6D26">
              <w:rPr>
                <w:rFonts w:asciiTheme="minorEastAsia" w:eastAsiaTheme="minorEastAsia" w:hAnsiTheme="minorEastAsia" w:hint="eastAsia"/>
                <w:color w:val="000000"/>
                <w:sz w:val="24"/>
              </w:rPr>
              <w:t>分）；（第三档0-3分）</w:t>
            </w:r>
          </w:p>
          <w:p w:rsidR="00543CCB" w:rsidRDefault="00543CCB" w:rsidP="000861B4">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r w:rsidRPr="00543CCB">
              <w:rPr>
                <w:rFonts w:asciiTheme="minorEastAsia" w:eastAsiaTheme="minorEastAsia" w:hAnsiTheme="minorEastAsia" w:hint="eastAsia"/>
                <w:color w:val="000000"/>
                <w:sz w:val="24"/>
              </w:rPr>
              <w:t>培训期间</w:t>
            </w:r>
            <w:r>
              <w:rPr>
                <w:rFonts w:asciiTheme="minorEastAsia" w:eastAsiaTheme="minorEastAsia" w:hAnsiTheme="minorEastAsia" w:hint="eastAsia"/>
                <w:color w:val="000000"/>
                <w:sz w:val="24"/>
              </w:rPr>
              <w:t>疫情防控及</w:t>
            </w:r>
            <w:r w:rsidRPr="00543CCB">
              <w:rPr>
                <w:rFonts w:asciiTheme="minorEastAsia" w:eastAsiaTheme="minorEastAsia" w:hAnsiTheme="minorEastAsia" w:hint="eastAsia"/>
                <w:color w:val="000000"/>
                <w:sz w:val="24"/>
              </w:rPr>
              <w:t>人员安全保障措施</w:t>
            </w:r>
            <w:r>
              <w:rPr>
                <w:rFonts w:asciiTheme="minorEastAsia" w:eastAsiaTheme="minorEastAsia" w:hAnsiTheme="minorEastAsia" w:hint="eastAsia"/>
                <w:color w:val="000000"/>
                <w:sz w:val="24"/>
              </w:rPr>
              <w:t>（10分）</w:t>
            </w:r>
          </w:p>
          <w:p w:rsidR="00543CCB" w:rsidRPr="009F6D26" w:rsidRDefault="00543CCB" w:rsidP="00543CCB">
            <w:pPr>
              <w:spacing w:line="360" w:lineRule="auto"/>
              <w:ind w:firstLineChars="200" w:firstLine="480"/>
              <w:jc w:val="left"/>
              <w:rPr>
                <w:rFonts w:asciiTheme="minorEastAsia" w:eastAsiaTheme="minorEastAsia" w:hAnsiTheme="minorEastAsia"/>
                <w:color w:val="000000"/>
                <w:sz w:val="24"/>
              </w:rPr>
            </w:pPr>
            <w:r w:rsidRPr="00543CCB">
              <w:rPr>
                <w:rFonts w:asciiTheme="minorEastAsia" w:eastAsiaTheme="minorEastAsia" w:hAnsiTheme="minorEastAsia" w:hint="eastAsia"/>
                <w:color w:val="000000"/>
                <w:sz w:val="24"/>
              </w:rPr>
              <w:t>根据</w:t>
            </w:r>
            <w:r>
              <w:rPr>
                <w:rFonts w:asciiTheme="minorEastAsia" w:eastAsiaTheme="minorEastAsia" w:hAnsiTheme="minorEastAsia" w:hint="eastAsia"/>
                <w:color w:val="000000"/>
                <w:sz w:val="24"/>
              </w:rPr>
              <w:t>响应</w:t>
            </w:r>
            <w:r w:rsidRPr="00543CCB">
              <w:rPr>
                <w:rFonts w:asciiTheme="minorEastAsia" w:eastAsiaTheme="minorEastAsia" w:hAnsiTheme="minorEastAsia" w:hint="eastAsia"/>
                <w:color w:val="000000"/>
                <w:sz w:val="24"/>
              </w:rPr>
              <w:t>人针对本项目的培训期间疫情防控及人员安全保障</w:t>
            </w:r>
            <w:r w:rsidR="000861B4" w:rsidRPr="00543CCB">
              <w:rPr>
                <w:rFonts w:asciiTheme="minorEastAsia" w:eastAsiaTheme="minorEastAsia" w:hAnsiTheme="minorEastAsia" w:hint="eastAsia"/>
                <w:color w:val="000000"/>
                <w:sz w:val="24"/>
              </w:rPr>
              <w:t>措施</w:t>
            </w:r>
            <w:r w:rsidRPr="00543CCB">
              <w:rPr>
                <w:rFonts w:asciiTheme="minorEastAsia" w:eastAsiaTheme="minorEastAsia" w:hAnsiTheme="minorEastAsia" w:hint="eastAsia"/>
                <w:color w:val="000000"/>
                <w:sz w:val="24"/>
              </w:rPr>
              <w:t>进行打分</w:t>
            </w:r>
            <w:r>
              <w:rPr>
                <w:rFonts w:asciiTheme="minorEastAsia" w:eastAsiaTheme="minorEastAsia" w:hAnsiTheme="minorEastAsia" w:hint="eastAsia"/>
                <w:color w:val="000000"/>
                <w:sz w:val="24"/>
              </w:rPr>
              <w:t>；</w:t>
            </w:r>
            <w:r w:rsidRPr="00543CCB">
              <w:rPr>
                <w:rFonts w:asciiTheme="minorEastAsia" w:eastAsiaTheme="minorEastAsia" w:hAnsiTheme="minorEastAsia" w:hint="eastAsia"/>
                <w:color w:val="000000"/>
                <w:sz w:val="24"/>
              </w:rPr>
              <w:t>（第一档8-10分）；（第二档4-7分）；（第三档0-3分）</w:t>
            </w:r>
          </w:p>
          <w:p w:rsidR="00BC07AA" w:rsidRPr="009F6D26" w:rsidRDefault="000861B4">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sidR="00A90022" w:rsidRPr="009F6D26">
              <w:rPr>
                <w:rFonts w:asciiTheme="minorEastAsia" w:eastAsiaTheme="minorEastAsia" w:hAnsiTheme="minorEastAsia" w:hint="eastAsia"/>
                <w:color w:val="000000"/>
                <w:sz w:val="24"/>
              </w:rPr>
              <w:t>、售后服务</w:t>
            </w:r>
            <w:r w:rsidR="00543CCB">
              <w:rPr>
                <w:rFonts w:asciiTheme="minorEastAsia" w:eastAsiaTheme="minorEastAsia" w:hAnsiTheme="minorEastAsia" w:hint="eastAsia"/>
                <w:color w:val="000000"/>
                <w:sz w:val="24"/>
              </w:rPr>
              <w:t>承诺</w:t>
            </w:r>
            <w:r w:rsidR="00A90022" w:rsidRPr="009F6D26">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00A90022" w:rsidRPr="009F6D26">
              <w:rPr>
                <w:rFonts w:asciiTheme="minorEastAsia" w:eastAsiaTheme="minorEastAsia" w:hAnsiTheme="minorEastAsia" w:hint="eastAsia"/>
                <w:color w:val="000000"/>
                <w:sz w:val="24"/>
              </w:rPr>
              <w:t>分）</w:t>
            </w:r>
          </w:p>
          <w:p w:rsidR="00BC07AA" w:rsidRPr="009F6D26" w:rsidRDefault="00543CCB" w:rsidP="00F05520">
            <w:pPr>
              <w:spacing w:line="360" w:lineRule="auto"/>
              <w:ind w:firstLineChars="150" w:firstLine="360"/>
              <w:rPr>
                <w:rFonts w:asciiTheme="minorEastAsia" w:eastAsiaTheme="minorEastAsia" w:hAnsiTheme="minorEastAsia"/>
                <w:color w:val="000000"/>
                <w:sz w:val="24"/>
              </w:rPr>
            </w:pPr>
            <w:r w:rsidRPr="00543CCB">
              <w:rPr>
                <w:rFonts w:asciiTheme="minorEastAsia" w:eastAsiaTheme="minorEastAsia" w:hAnsiTheme="minorEastAsia" w:hint="eastAsia"/>
                <w:color w:val="000000"/>
                <w:sz w:val="24"/>
              </w:rPr>
              <w:t>根据投标人的售后服务承诺进行打分</w:t>
            </w:r>
            <w:r w:rsidR="00B21824">
              <w:rPr>
                <w:rFonts w:asciiTheme="minorEastAsia" w:eastAsiaTheme="minorEastAsia" w:hAnsiTheme="minorEastAsia" w:hint="eastAsia"/>
                <w:color w:val="000000"/>
                <w:sz w:val="24"/>
              </w:rPr>
              <w:t>，需包含</w:t>
            </w:r>
            <w:r w:rsidR="00B21824">
              <w:rPr>
                <w:rFonts w:asciiTheme="minorEastAsia" w:eastAsiaTheme="minorEastAsia" w:hAnsiTheme="minorEastAsia" w:hint="eastAsia"/>
                <w:bCs/>
                <w:color w:val="000000"/>
                <w:sz w:val="24"/>
              </w:rPr>
              <w:t>教练员人数</w:t>
            </w:r>
            <w:r w:rsidR="00B21824" w:rsidRPr="00B21824">
              <w:rPr>
                <w:rFonts w:asciiTheme="minorEastAsia" w:eastAsiaTheme="minorEastAsia" w:hAnsiTheme="minorEastAsia" w:hint="eastAsia"/>
                <w:bCs/>
                <w:color w:val="000000"/>
                <w:sz w:val="24"/>
              </w:rPr>
              <w:t>满足培训班分组训练要求</w:t>
            </w:r>
            <w:r w:rsidR="000861B4">
              <w:rPr>
                <w:rFonts w:asciiTheme="minorEastAsia" w:eastAsiaTheme="minorEastAsia" w:hAnsiTheme="minorEastAsia" w:hint="eastAsia"/>
                <w:bCs/>
                <w:color w:val="000000"/>
                <w:sz w:val="24"/>
              </w:rPr>
              <w:t>、培训通过率等方面的承诺</w:t>
            </w:r>
            <w:r w:rsidR="00A90022" w:rsidRPr="009F6D26">
              <w:rPr>
                <w:rFonts w:asciiTheme="minorEastAsia" w:eastAsiaTheme="minorEastAsia" w:hAnsiTheme="minorEastAsia" w:hint="eastAsia"/>
                <w:color w:val="000000"/>
                <w:sz w:val="24"/>
              </w:rPr>
              <w:t>（第一档</w:t>
            </w:r>
            <w:r w:rsidR="000861B4">
              <w:rPr>
                <w:rFonts w:asciiTheme="minorEastAsia" w:eastAsiaTheme="minorEastAsia" w:hAnsiTheme="minorEastAsia" w:hint="eastAsia"/>
                <w:color w:val="000000"/>
                <w:sz w:val="24"/>
              </w:rPr>
              <w:t>4-5</w:t>
            </w:r>
            <w:r w:rsidR="00A90022" w:rsidRPr="009F6D26">
              <w:rPr>
                <w:rFonts w:asciiTheme="minorEastAsia" w:eastAsiaTheme="minorEastAsia" w:hAnsiTheme="minorEastAsia" w:hint="eastAsia"/>
                <w:color w:val="000000"/>
                <w:sz w:val="24"/>
              </w:rPr>
              <w:t>分）；（第二档</w:t>
            </w:r>
            <w:r w:rsidR="000861B4">
              <w:rPr>
                <w:rFonts w:asciiTheme="minorEastAsia" w:eastAsiaTheme="minorEastAsia" w:hAnsiTheme="minorEastAsia" w:hint="eastAsia"/>
                <w:color w:val="000000"/>
                <w:sz w:val="24"/>
              </w:rPr>
              <w:t>2</w:t>
            </w:r>
            <w:r w:rsidR="00A90022" w:rsidRPr="009F6D26">
              <w:rPr>
                <w:rFonts w:asciiTheme="minorEastAsia" w:eastAsiaTheme="minorEastAsia" w:hAnsiTheme="minorEastAsia" w:hint="eastAsia"/>
                <w:color w:val="000000"/>
                <w:sz w:val="24"/>
              </w:rPr>
              <w:t>-</w:t>
            </w:r>
            <w:r w:rsidR="000861B4">
              <w:rPr>
                <w:rFonts w:asciiTheme="minorEastAsia" w:eastAsiaTheme="minorEastAsia" w:hAnsiTheme="minorEastAsia" w:hint="eastAsia"/>
                <w:color w:val="000000"/>
                <w:sz w:val="24"/>
              </w:rPr>
              <w:t>3</w:t>
            </w:r>
            <w:r w:rsidR="00A90022" w:rsidRPr="009F6D26">
              <w:rPr>
                <w:rFonts w:asciiTheme="minorEastAsia" w:eastAsiaTheme="minorEastAsia" w:hAnsiTheme="minorEastAsia" w:hint="eastAsia"/>
                <w:color w:val="000000"/>
                <w:sz w:val="24"/>
              </w:rPr>
              <w:t>分）；（第三档0-</w:t>
            </w:r>
            <w:r w:rsidR="000861B4">
              <w:rPr>
                <w:rFonts w:asciiTheme="minorEastAsia" w:eastAsiaTheme="minorEastAsia" w:hAnsiTheme="minorEastAsia" w:hint="eastAsia"/>
                <w:color w:val="000000"/>
                <w:sz w:val="24"/>
              </w:rPr>
              <w:t>1</w:t>
            </w:r>
            <w:r w:rsidR="00A90022" w:rsidRPr="009F6D26">
              <w:rPr>
                <w:rFonts w:asciiTheme="minorEastAsia" w:eastAsiaTheme="minorEastAsia" w:hAnsiTheme="minorEastAsia" w:hint="eastAsia"/>
                <w:color w:val="000000"/>
                <w:sz w:val="24"/>
              </w:rPr>
              <w:t>分）</w:t>
            </w:r>
          </w:p>
          <w:p w:rsidR="00BC07AA" w:rsidRPr="009F6D26" w:rsidRDefault="00A90022" w:rsidP="007D51DF">
            <w:pPr>
              <w:spacing w:line="360" w:lineRule="auto"/>
              <w:ind w:firstLineChars="200" w:firstLine="480"/>
              <w:rPr>
                <w:rFonts w:ascii="宋体" w:hAnsi="宋体" w:cs="宋体"/>
                <w:sz w:val="24"/>
              </w:rPr>
            </w:pPr>
            <w:r w:rsidRPr="009F6D26">
              <w:rPr>
                <w:rFonts w:asciiTheme="minorEastAsia" w:eastAsiaTheme="minorEastAsia" w:hAnsiTheme="minorEastAsia" w:hint="eastAsia"/>
                <w:color w:val="000000"/>
                <w:sz w:val="24"/>
              </w:rPr>
              <w:t>各个</w:t>
            </w:r>
            <w:r w:rsidR="00C52C6F">
              <w:rPr>
                <w:rFonts w:asciiTheme="minorEastAsia" w:eastAsiaTheme="minorEastAsia" w:hAnsiTheme="minorEastAsia" w:hint="eastAsia"/>
                <w:color w:val="000000"/>
                <w:sz w:val="24"/>
              </w:rPr>
              <w:t>响应</w:t>
            </w:r>
            <w:r w:rsidRPr="009F6D26">
              <w:rPr>
                <w:rFonts w:asciiTheme="minorEastAsia" w:eastAsiaTheme="minorEastAsia" w:hAnsiTheme="minorEastAsia" w:hint="eastAsia"/>
                <w:color w:val="000000"/>
                <w:sz w:val="24"/>
              </w:rPr>
              <w:t>人最终得分为所有评委计分的算术平均值，计分过程中按四舍五入的法则，取至小数点后2位，最终结果取至小数点后2位。</w:t>
            </w:r>
          </w:p>
        </w:tc>
      </w:tr>
    </w:tbl>
    <w:p w:rsidR="00BC07AA" w:rsidRPr="009F6D26" w:rsidRDefault="00A90022">
      <w:pPr>
        <w:pStyle w:val="3"/>
        <w:spacing w:before="0" w:after="0" w:line="520" w:lineRule="exact"/>
        <w:rPr>
          <w:rFonts w:ascii="仿宋_GB2312" w:eastAsia="仿宋_GB2312" w:hAnsiTheme="minorEastAsia"/>
          <w:szCs w:val="32"/>
        </w:rPr>
      </w:pPr>
      <w:bookmarkStart w:id="280" w:name="_Toc405565376"/>
      <w:bookmarkStart w:id="281" w:name="_Toc417628385"/>
      <w:bookmarkStart w:id="282" w:name="_Toc19192873"/>
      <w:r w:rsidRPr="009F6D26">
        <w:rPr>
          <w:rFonts w:ascii="仿宋_GB2312" w:eastAsia="仿宋_GB2312" w:hAnsiTheme="minorEastAsia" w:hint="eastAsia"/>
          <w:szCs w:val="32"/>
        </w:rPr>
        <w:t>三. 谈判程序</w:t>
      </w:r>
      <w:bookmarkEnd w:id="280"/>
      <w:bookmarkEnd w:id="281"/>
      <w:bookmarkEnd w:id="282"/>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3.1 谈判小组对技术/商务、价格分别进行谈判。</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谈判小组可以要求应答人提交规定的有关证明和证件的原件，以便核验。谈判小组依据本章第2.1款规定的标准对应答文件进行初步谈判。有一项不符合谈判标准的，谈判小组应当否决其应答。</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3.2应答报价</w:t>
      </w:r>
      <w:bookmarkStart w:id="283" w:name="_Toc152042383"/>
      <w:r w:rsidRPr="009F6D26">
        <w:rPr>
          <w:rFonts w:ascii="仿宋_GB2312" w:eastAsia="仿宋_GB2312" w:hAnsi="宋体" w:hint="eastAsia"/>
          <w:sz w:val="24"/>
        </w:rPr>
        <w:t>有算术错误的，谈判小组按以下原则对应答报价进行修正，修正的价</w:t>
      </w:r>
      <w:bookmarkEnd w:id="283"/>
      <w:r w:rsidRPr="009F6D26">
        <w:rPr>
          <w:rFonts w:ascii="仿宋_GB2312" w:eastAsia="仿宋_GB2312" w:hAnsi="宋体" w:hint="eastAsia"/>
          <w:sz w:val="24"/>
        </w:rPr>
        <w:t>格经应答人书面确认后具有约束力。应答人不接受修正价格的，谈判小组应当否决其应答。</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（1）应答文件中的大写金额与小写金额不一致的，以大写金额为准；</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（2）总价金额与依据单价计算出的结果不一致的，以单价金额为准修正总价，但单价金额小数点有明显错误的除外。</w:t>
      </w:r>
    </w:p>
    <w:p w:rsidR="00BC07AA" w:rsidRPr="009F6D26" w:rsidRDefault="00A90022">
      <w:pPr>
        <w:spacing w:line="520" w:lineRule="exact"/>
        <w:ind w:firstLineChars="200" w:firstLine="480"/>
        <w:rPr>
          <w:rFonts w:ascii="仿宋_GB2312" w:eastAsia="仿宋_GB2312" w:hAnsi="宋体"/>
          <w:kern w:val="0"/>
          <w:sz w:val="24"/>
        </w:rPr>
      </w:pPr>
      <w:r w:rsidRPr="009F6D26">
        <w:rPr>
          <w:rFonts w:ascii="仿宋_GB2312" w:eastAsia="仿宋_GB2312" w:hAnsi="宋体" w:hint="eastAsia"/>
          <w:sz w:val="24"/>
        </w:rPr>
        <w:t>3.3</w:t>
      </w:r>
      <w:r w:rsidRPr="009F6D26">
        <w:rPr>
          <w:rFonts w:ascii="仿宋_GB2312" w:eastAsia="仿宋_GB2312" w:hAnsi="宋体" w:hint="eastAsia"/>
          <w:kern w:val="0"/>
          <w:sz w:val="24"/>
        </w:rPr>
        <w:t>缺漏项处理</w:t>
      </w:r>
      <w:r w:rsidRPr="009F6D26">
        <w:rPr>
          <w:rFonts w:ascii="仿宋_GB2312" w:eastAsia="仿宋_GB2312" w:hAnsi="宋体" w:hint="eastAsia"/>
          <w:sz w:val="24"/>
        </w:rPr>
        <w:t>：</w:t>
      </w:r>
      <w:r w:rsidRPr="009F6D26">
        <w:rPr>
          <w:rFonts w:ascii="仿宋_GB2312" w:eastAsia="仿宋_GB2312" w:hAnsi="宋体" w:hint="eastAsia"/>
          <w:kern w:val="0"/>
          <w:sz w:val="24"/>
        </w:rPr>
        <w:t>如果报价书分项报价中不包括采购文件规定的某项服务项目（即</w:t>
      </w:r>
      <w:r w:rsidRPr="009F6D26">
        <w:rPr>
          <w:rFonts w:ascii="仿宋_GB2312" w:eastAsia="仿宋_GB2312" w:hAnsi="宋体" w:hint="eastAsia"/>
          <w:kern w:val="0"/>
          <w:sz w:val="24"/>
        </w:rPr>
        <w:lastRenderedPageBreak/>
        <w:t>缺漏项），则视为这项服务的报价已分摊在其它分项的报价中，即已包含在应答总报价中，任何情形下不再调整增加</w:t>
      </w:r>
      <w:proofErr w:type="gramStart"/>
      <w:r w:rsidRPr="009F6D26">
        <w:rPr>
          <w:rFonts w:ascii="仿宋_GB2312" w:eastAsia="仿宋_GB2312" w:hAnsi="宋体" w:hint="eastAsia"/>
          <w:kern w:val="0"/>
          <w:sz w:val="24"/>
        </w:rPr>
        <w:t>缺漏报项目</w:t>
      </w:r>
      <w:proofErr w:type="gramEnd"/>
      <w:r w:rsidRPr="009F6D26">
        <w:rPr>
          <w:rFonts w:ascii="仿宋_GB2312" w:eastAsia="仿宋_GB2312" w:hAnsi="宋体" w:hint="eastAsia"/>
          <w:kern w:val="0"/>
          <w:sz w:val="24"/>
        </w:rPr>
        <w:t>的费用。</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3.4采购人在采购文件中明确最高应答限价或者最高应答限价的计算方法的，应答人的应答报价不得超出采购人设定的最高应答限价，否则其应答将会被否决。最高应答限价详见邀请函附件</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3.5 谈判小组发现应答人的报价明显低于其他应答报价，或者在设有标底时明显低于标底，使得其应答报价可能低于其个别成本的，应当要求该应答人</w:t>
      </w:r>
      <w:proofErr w:type="gramStart"/>
      <w:r w:rsidRPr="009F6D26">
        <w:rPr>
          <w:rFonts w:ascii="仿宋_GB2312" w:eastAsia="仿宋_GB2312" w:hAnsi="宋体" w:hint="eastAsia"/>
          <w:sz w:val="24"/>
        </w:rPr>
        <w:t>作出</w:t>
      </w:r>
      <w:proofErr w:type="gramEnd"/>
      <w:r w:rsidRPr="009F6D26">
        <w:rPr>
          <w:rFonts w:ascii="仿宋_GB2312" w:eastAsia="仿宋_GB2312" w:hAnsi="宋体" w:hint="eastAsia"/>
          <w:sz w:val="24"/>
        </w:rPr>
        <w:t>书面说明并提供相应的证明材料。应答人不能合理说明或者不能提供相应证明材料的，谈判小组应当认定该应答人以低于成本报价竞标，应当否决其应答。</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3.6 谈判小组发现应答人的单项报价明显偏差于其他应答人的同项报价，或者明显偏差于根据国家有关机构发布的相关计算依据计算出的同项价格，可能构成恶意不平衡报价的，应当要求该应答人</w:t>
      </w:r>
      <w:proofErr w:type="gramStart"/>
      <w:r w:rsidRPr="009F6D26">
        <w:rPr>
          <w:rFonts w:ascii="仿宋_GB2312" w:eastAsia="仿宋_GB2312" w:hAnsi="宋体" w:hint="eastAsia"/>
          <w:sz w:val="24"/>
        </w:rPr>
        <w:t>作出</w:t>
      </w:r>
      <w:proofErr w:type="gramEnd"/>
      <w:r w:rsidRPr="009F6D26">
        <w:rPr>
          <w:rFonts w:ascii="仿宋_GB2312" w:eastAsia="仿宋_GB2312" w:hAnsi="宋体" w:hint="eastAsia"/>
          <w:sz w:val="24"/>
        </w:rPr>
        <w:t>书面说明并提供相应的证明材料。应答人不能合理说明或者不能提供相应证明材料的，谈判小组应当认定该应答人恶意不平衡报价，否决其应答。</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3.7 在谈判过程中，谈判小组可以书面形式要求应答人对所提交应答文件中不明确的内容进行书面澄清或说明，或者对细微偏差进行补正。谈判小组不接受应答人主动提出的澄清、说明或补正。</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3.8 澄清、说明和补正不得改变应答文件的实质性内容。应答人的书面澄清、说明和补正属于应答文件的组成部分。</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3.9 谈判小组对应答人提交的澄清、说明或补正有疑问的，可以要求应答人进一步澄清、说明或补正，直至满足谈判小组的要求。</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3.10应答人拒不按照要求对应答文件进行澄清、说明或者补正的，谈判小组可以否决其应答。</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3.11谈判后5日之内，应答人的应答代表人应保持手机畅通状态以便于谈判小组</w:t>
      </w:r>
      <w:bookmarkStart w:id="284" w:name="_Toc152042386"/>
      <w:bookmarkStart w:id="285" w:name="_Toc247514032"/>
      <w:bookmarkStart w:id="286" w:name="_Toc152045608"/>
      <w:bookmarkStart w:id="287" w:name="_Toc300835018"/>
      <w:bookmarkStart w:id="288" w:name="_Toc247527633"/>
      <w:bookmarkStart w:id="289" w:name="_Toc144974576"/>
      <w:r w:rsidRPr="009F6D26">
        <w:rPr>
          <w:rFonts w:ascii="仿宋_GB2312" w:eastAsia="仿宋_GB2312" w:hAnsi="宋体" w:hint="eastAsia"/>
          <w:sz w:val="24"/>
        </w:rPr>
        <w:t>进行谈判过程</w:t>
      </w:r>
      <w:bookmarkEnd w:id="284"/>
      <w:bookmarkEnd w:id="285"/>
      <w:bookmarkEnd w:id="286"/>
      <w:bookmarkEnd w:id="287"/>
      <w:bookmarkEnd w:id="288"/>
      <w:bookmarkEnd w:id="289"/>
      <w:r w:rsidRPr="009F6D26">
        <w:rPr>
          <w:rFonts w:ascii="仿宋_GB2312" w:eastAsia="仿宋_GB2312" w:hAnsi="宋体" w:hint="eastAsia"/>
          <w:sz w:val="24"/>
        </w:rPr>
        <w:t>的澄清，谈判澄清时间在谈判后5日每天24小时保持可以联系并进行澄清状态，此时间内任何由于应答</w:t>
      </w:r>
      <w:proofErr w:type="gramStart"/>
      <w:r w:rsidRPr="009F6D26">
        <w:rPr>
          <w:rFonts w:ascii="仿宋_GB2312" w:eastAsia="仿宋_GB2312" w:hAnsi="宋体" w:hint="eastAsia"/>
          <w:sz w:val="24"/>
        </w:rPr>
        <w:t>人原因</w:t>
      </w:r>
      <w:proofErr w:type="gramEnd"/>
      <w:r w:rsidRPr="009F6D26">
        <w:rPr>
          <w:rFonts w:ascii="仿宋_GB2312" w:eastAsia="仿宋_GB2312" w:hAnsi="宋体" w:hint="eastAsia"/>
          <w:sz w:val="24"/>
        </w:rPr>
        <w:t>导致不能澄清的，其应答将被否决。</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3.12谈判结果：除第二章“应答人须知”前附表授权直接确定成交服务商外，谈判小</w:t>
      </w:r>
      <w:r w:rsidRPr="009F6D26">
        <w:rPr>
          <w:rFonts w:ascii="仿宋_GB2312" w:eastAsia="仿宋_GB2312" w:hAnsi="宋体" w:hint="eastAsia"/>
          <w:sz w:val="24"/>
        </w:rPr>
        <w:lastRenderedPageBreak/>
        <w:t>组最终按照综合评分由高到低的顺序推荐成交候选人。</w:t>
      </w:r>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3.13谈判小组完成谈判后，应当向采购人提交书面谈判报告。</w:t>
      </w:r>
    </w:p>
    <w:p w:rsidR="00BC07AA" w:rsidRPr="009F6D26" w:rsidRDefault="00A90022">
      <w:pPr>
        <w:pStyle w:val="3"/>
        <w:spacing w:before="0" w:after="0" w:line="520" w:lineRule="exact"/>
        <w:rPr>
          <w:rFonts w:ascii="仿宋_GB2312" w:eastAsia="仿宋_GB2312" w:hAnsi="宋体"/>
          <w:szCs w:val="32"/>
        </w:rPr>
      </w:pPr>
      <w:bookmarkStart w:id="290" w:name="_Toc405565377"/>
      <w:bookmarkStart w:id="291" w:name="_Toc417628386"/>
      <w:bookmarkStart w:id="292" w:name="_Toc19192874"/>
      <w:r w:rsidRPr="009F6D26">
        <w:rPr>
          <w:rFonts w:ascii="仿宋_GB2312" w:eastAsia="仿宋_GB2312" w:hAnsi="宋体" w:hint="eastAsia"/>
          <w:szCs w:val="32"/>
        </w:rPr>
        <w:t>四、评审原则</w:t>
      </w:r>
      <w:bookmarkEnd w:id="290"/>
      <w:bookmarkEnd w:id="291"/>
      <w:bookmarkEnd w:id="292"/>
    </w:p>
    <w:p w:rsidR="00BC07AA" w:rsidRPr="009F6D26"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4.1 均满足技术条件要求的，按照综合评分由高到低的顺序确定成交候选人。</w:t>
      </w:r>
    </w:p>
    <w:p w:rsidR="00BC07AA" w:rsidRDefault="00A90022">
      <w:pPr>
        <w:spacing w:line="520" w:lineRule="exact"/>
        <w:ind w:firstLineChars="200" w:firstLine="480"/>
        <w:rPr>
          <w:rFonts w:ascii="仿宋_GB2312" w:eastAsia="仿宋_GB2312" w:hAnsi="宋体"/>
          <w:sz w:val="24"/>
        </w:rPr>
      </w:pPr>
      <w:r w:rsidRPr="009F6D26">
        <w:rPr>
          <w:rFonts w:ascii="仿宋_GB2312" w:eastAsia="仿宋_GB2312" w:hAnsi="宋体" w:hint="eastAsia"/>
          <w:sz w:val="24"/>
        </w:rPr>
        <w:t>4.2 均满足技术条件要求但有明显差别时，应结合技术条件与报价风险比较进行综合评审，谈判专家评审意见一致时，所推荐的应答人即为成交候选人；评审意见不一致时，以记名投票方式确定成交候选人。</w:t>
      </w: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FA70A9" w:rsidRDefault="00FA70A9">
      <w:pPr>
        <w:spacing w:line="520" w:lineRule="exact"/>
        <w:ind w:firstLineChars="200" w:firstLine="480"/>
        <w:rPr>
          <w:rFonts w:ascii="仿宋_GB2312" w:eastAsia="仿宋_GB2312" w:hAnsi="宋体"/>
          <w:sz w:val="24"/>
        </w:rPr>
      </w:pPr>
    </w:p>
    <w:p w:rsidR="00482266" w:rsidRDefault="00482266">
      <w:pPr>
        <w:spacing w:line="520" w:lineRule="exact"/>
        <w:ind w:firstLineChars="200" w:firstLine="480"/>
        <w:rPr>
          <w:rFonts w:ascii="仿宋_GB2312" w:eastAsia="仿宋_GB2312" w:hAnsi="宋体"/>
          <w:sz w:val="24"/>
        </w:rPr>
      </w:pPr>
    </w:p>
    <w:p w:rsidR="007F6313" w:rsidRDefault="007F6313">
      <w:pPr>
        <w:spacing w:line="520" w:lineRule="exact"/>
        <w:ind w:firstLineChars="200" w:firstLine="480"/>
        <w:rPr>
          <w:rFonts w:ascii="仿宋_GB2312" w:eastAsia="仿宋_GB2312" w:hAnsi="宋体"/>
          <w:sz w:val="24"/>
        </w:rPr>
      </w:pPr>
    </w:p>
    <w:p w:rsidR="007F6313" w:rsidRDefault="007F6313">
      <w:pPr>
        <w:spacing w:line="520" w:lineRule="exact"/>
        <w:ind w:firstLineChars="200" w:firstLine="480"/>
        <w:rPr>
          <w:rFonts w:ascii="仿宋_GB2312" w:eastAsia="仿宋_GB2312" w:hAnsi="宋体"/>
          <w:sz w:val="24"/>
        </w:rPr>
      </w:pPr>
    </w:p>
    <w:p w:rsidR="007F6313" w:rsidRDefault="007F6313">
      <w:pPr>
        <w:spacing w:line="520" w:lineRule="exact"/>
        <w:ind w:firstLineChars="200" w:firstLine="480"/>
        <w:rPr>
          <w:rFonts w:ascii="仿宋_GB2312" w:eastAsia="仿宋_GB2312" w:hAnsi="宋体"/>
          <w:sz w:val="24"/>
        </w:rPr>
      </w:pPr>
    </w:p>
    <w:p w:rsidR="007F6313" w:rsidRDefault="007F6313">
      <w:pPr>
        <w:spacing w:line="520" w:lineRule="exact"/>
        <w:ind w:firstLineChars="200" w:firstLine="480"/>
        <w:rPr>
          <w:rFonts w:ascii="仿宋_GB2312" w:eastAsia="仿宋_GB2312" w:hAnsi="宋体"/>
          <w:sz w:val="24"/>
        </w:rPr>
      </w:pPr>
    </w:p>
    <w:p w:rsidR="00A17AB5" w:rsidRPr="009F6D26" w:rsidRDefault="00A17AB5">
      <w:pPr>
        <w:spacing w:line="520" w:lineRule="exact"/>
        <w:ind w:firstLineChars="200" w:firstLine="480"/>
        <w:rPr>
          <w:rFonts w:ascii="仿宋_GB2312" w:eastAsia="仿宋_GB2312" w:hAnsi="宋体"/>
          <w:sz w:val="24"/>
        </w:rPr>
      </w:pPr>
    </w:p>
    <w:p w:rsidR="007E31A8" w:rsidRDefault="00A90022" w:rsidP="00A17AB5">
      <w:pPr>
        <w:pStyle w:val="1"/>
        <w:spacing w:line="480" w:lineRule="auto"/>
        <w:jc w:val="center"/>
        <w:rPr>
          <w:rFonts w:ascii="仿宋_GB2312" w:eastAsia="仿宋_GB2312" w:hAnsi="宋体"/>
          <w:sz w:val="48"/>
          <w:szCs w:val="48"/>
        </w:rPr>
      </w:pPr>
      <w:bookmarkStart w:id="293" w:name="_Toc19192875"/>
      <w:r w:rsidRPr="009F6D26">
        <w:rPr>
          <w:rFonts w:ascii="仿宋_GB2312" w:eastAsia="仿宋_GB2312" w:hAnsi="宋体" w:hint="eastAsia"/>
          <w:sz w:val="48"/>
          <w:szCs w:val="48"/>
        </w:rPr>
        <w:t>第四章 技术规范及要求</w:t>
      </w:r>
      <w:bookmarkStart w:id="294" w:name="_Toc19192876"/>
      <w:bookmarkEnd w:id="293"/>
    </w:p>
    <w:p w:rsidR="00A17AB5" w:rsidRPr="00A17AB5" w:rsidRDefault="00A17AB5" w:rsidP="00A17AB5">
      <w:pPr>
        <w:spacing w:line="360" w:lineRule="auto"/>
        <w:rPr>
          <w:rFonts w:ascii="宋体" w:hAnsi="宋体" w:cs="楷体_GB2312"/>
          <w:b/>
          <w:bCs/>
          <w:sz w:val="24"/>
        </w:rPr>
      </w:pPr>
      <w:r w:rsidRPr="00A17AB5">
        <w:rPr>
          <w:rFonts w:ascii="宋体" w:hAnsi="宋体" w:cs="楷体_GB2312" w:hint="eastAsia"/>
          <w:b/>
          <w:bCs/>
          <w:sz w:val="24"/>
        </w:rPr>
        <w:t>一、项目介绍</w:t>
      </w:r>
    </w:p>
    <w:p w:rsidR="00A17AB5" w:rsidRPr="00A17AB5" w:rsidRDefault="00A17AB5" w:rsidP="00A17AB5">
      <w:pPr>
        <w:pStyle w:val="2d"/>
        <w:spacing w:line="360" w:lineRule="auto"/>
        <w:ind w:left="6" w:firstLineChars="200" w:firstLine="482"/>
        <w:rPr>
          <w:rFonts w:ascii="宋体" w:eastAsia="宋体" w:hAnsi="宋体" w:cs="楷体_GB2312"/>
          <w:b/>
          <w:bCs/>
          <w:sz w:val="24"/>
          <w:szCs w:val="24"/>
        </w:rPr>
      </w:pPr>
      <w:r w:rsidRPr="00A17AB5">
        <w:rPr>
          <w:rFonts w:ascii="宋体" w:eastAsia="宋体" w:hAnsi="宋体" w:cs="楷体_GB2312" w:hint="eastAsia"/>
          <w:b/>
          <w:bCs/>
          <w:sz w:val="24"/>
          <w:szCs w:val="24"/>
        </w:rPr>
        <w:t>1.项目名称</w:t>
      </w:r>
    </w:p>
    <w:p w:rsidR="00A17AB5" w:rsidRPr="00A17AB5" w:rsidRDefault="00A17AB5" w:rsidP="00A17AB5">
      <w:pPr>
        <w:spacing w:line="360" w:lineRule="auto"/>
        <w:ind w:firstLineChars="200" w:firstLine="480"/>
        <w:rPr>
          <w:rFonts w:ascii="宋体" w:hAnsi="宋体" w:cs="仿宋_GB2312"/>
          <w:color w:val="000000"/>
          <w:sz w:val="24"/>
        </w:rPr>
      </w:pPr>
      <w:r w:rsidRPr="00A17AB5">
        <w:rPr>
          <w:rFonts w:ascii="宋体" w:hAnsi="宋体" w:cs="仿宋_GB2312" w:hint="eastAsia"/>
          <w:color w:val="000000"/>
          <w:sz w:val="24"/>
        </w:rPr>
        <w:t>变电站消防技能提升合作培训</w:t>
      </w:r>
    </w:p>
    <w:p w:rsidR="00A17AB5" w:rsidRPr="00A17AB5" w:rsidRDefault="00A17AB5" w:rsidP="00A17AB5">
      <w:pPr>
        <w:spacing w:line="360" w:lineRule="auto"/>
        <w:ind w:firstLineChars="200" w:firstLine="482"/>
        <w:rPr>
          <w:rFonts w:ascii="宋体" w:hAnsi="宋体" w:cs="楷体_GB2312"/>
          <w:b/>
          <w:bCs/>
          <w:sz w:val="24"/>
        </w:rPr>
      </w:pPr>
      <w:r w:rsidRPr="00A17AB5">
        <w:rPr>
          <w:rFonts w:ascii="宋体" w:hAnsi="宋体" w:cs="楷体_GB2312" w:hint="eastAsia"/>
          <w:b/>
          <w:bCs/>
          <w:sz w:val="24"/>
        </w:rPr>
        <w:t>2.项目概况</w:t>
      </w:r>
    </w:p>
    <w:p w:rsidR="00A17AB5" w:rsidRPr="00A17AB5" w:rsidRDefault="00A17AB5" w:rsidP="00A17AB5">
      <w:pPr>
        <w:widowControl/>
        <w:spacing w:line="360" w:lineRule="auto"/>
        <w:ind w:firstLineChars="200" w:firstLine="480"/>
        <w:jc w:val="left"/>
        <w:rPr>
          <w:rFonts w:ascii="宋体" w:hAnsi="宋体" w:cs="仿宋_GB2312"/>
          <w:color w:val="000000"/>
          <w:sz w:val="24"/>
        </w:rPr>
      </w:pPr>
      <w:proofErr w:type="gramStart"/>
      <w:r w:rsidRPr="00A17AB5">
        <w:rPr>
          <w:rFonts w:ascii="宋体" w:hAnsi="宋体" w:cs="仿宋_GB2312" w:hint="eastAsia"/>
          <w:color w:val="000000"/>
          <w:sz w:val="24"/>
        </w:rPr>
        <w:t>根据豫电人</w:t>
      </w:r>
      <w:proofErr w:type="gramEnd"/>
      <w:r w:rsidRPr="00A17AB5">
        <w:rPr>
          <w:rFonts w:ascii="宋体" w:hAnsi="宋体" w:cs="仿宋_GB2312" w:hint="eastAsia"/>
          <w:color w:val="000000"/>
          <w:sz w:val="24"/>
        </w:rPr>
        <w:t>资〔2020〕217号文下达</w:t>
      </w:r>
      <w:proofErr w:type="gramStart"/>
      <w:r w:rsidRPr="00A17AB5">
        <w:rPr>
          <w:rFonts w:ascii="宋体" w:hAnsi="宋体" w:cs="仿宋_GB2312" w:hint="eastAsia"/>
          <w:color w:val="000000"/>
          <w:sz w:val="24"/>
        </w:rPr>
        <w:t>的国网河南省电力公司</w:t>
      </w:r>
      <w:proofErr w:type="gramEnd"/>
      <w:r w:rsidRPr="00A17AB5">
        <w:rPr>
          <w:rFonts w:ascii="宋体" w:hAnsi="宋体" w:cs="仿宋_GB2312" w:hint="eastAsia"/>
          <w:color w:val="000000"/>
          <w:sz w:val="24"/>
        </w:rPr>
        <w:t>2020年培训计划，中心承办两期变电站消防技能提升培训，计划每期40人左右，每期10天，培训对象为市、县公司变电运维人员、变电运维班组需取中级消防设施操作员证的相关人员,同时，其他地市公司也有零星培训需求，共计不多于160人培训需求。</w:t>
      </w:r>
      <w:proofErr w:type="gramStart"/>
      <w:r w:rsidRPr="00A17AB5">
        <w:rPr>
          <w:rFonts w:ascii="宋体" w:hAnsi="宋体" w:cs="仿宋_GB2312" w:hint="eastAsia"/>
          <w:color w:val="000000"/>
          <w:sz w:val="24"/>
        </w:rPr>
        <w:t>需邀请</w:t>
      </w:r>
      <w:proofErr w:type="gramEnd"/>
      <w:r w:rsidRPr="00A17AB5">
        <w:rPr>
          <w:rFonts w:ascii="宋体" w:hAnsi="宋体" w:cs="仿宋_GB2312" w:hint="eastAsia"/>
          <w:color w:val="000000"/>
          <w:sz w:val="24"/>
        </w:rPr>
        <w:t>具有取证培训资质的培训机构开展合作培训。</w:t>
      </w:r>
    </w:p>
    <w:p w:rsidR="00A17AB5" w:rsidRPr="00A17AB5" w:rsidRDefault="00A17AB5" w:rsidP="00A17AB5">
      <w:pPr>
        <w:pStyle w:val="1f0"/>
        <w:spacing w:line="360" w:lineRule="auto"/>
        <w:ind w:left="537" w:hangingChars="223" w:hanging="537"/>
        <w:rPr>
          <w:rFonts w:ascii="宋体" w:eastAsia="宋体" w:hAnsi="宋体" w:cs="楷体_GB2312"/>
          <w:bCs/>
        </w:rPr>
      </w:pPr>
      <w:r w:rsidRPr="00A17AB5">
        <w:rPr>
          <w:rFonts w:ascii="宋体" w:eastAsia="宋体" w:hAnsi="宋体" w:cs="楷体_GB2312" w:hint="eastAsia"/>
          <w:bCs/>
        </w:rPr>
        <w:t>二、服务内容</w:t>
      </w:r>
    </w:p>
    <w:p w:rsidR="00A17AB5" w:rsidRPr="00A17AB5" w:rsidRDefault="00A17AB5" w:rsidP="00A17AB5">
      <w:pPr>
        <w:pStyle w:val="a6"/>
        <w:autoSpaceDE w:val="0"/>
        <w:autoSpaceDN w:val="0"/>
        <w:spacing w:line="360" w:lineRule="auto"/>
        <w:ind w:firstLineChars="200" w:firstLine="480"/>
        <w:jc w:val="left"/>
        <w:rPr>
          <w:rFonts w:hAnsi="宋体" w:cs="仿宋_GB2312"/>
          <w:b w:val="0"/>
          <w:sz w:val="24"/>
          <w:szCs w:val="24"/>
        </w:rPr>
      </w:pPr>
      <w:r w:rsidRPr="00A17AB5">
        <w:rPr>
          <w:rFonts w:hAnsi="宋体" w:cs="仿宋_GB2312" w:hint="eastAsia"/>
          <w:b w:val="0"/>
          <w:sz w:val="24"/>
          <w:szCs w:val="24"/>
        </w:rPr>
        <w:t>1.提供满足培训要求的足量培训设备；</w:t>
      </w:r>
    </w:p>
    <w:p w:rsidR="00A17AB5" w:rsidRPr="00A17AB5" w:rsidRDefault="00A17AB5" w:rsidP="00A17AB5">
      <w:pPr>
        <w:pStyle w:val="a6"/>
        <w:autoSpaceDE w:val="0"/>
        <w:autoSpaceDN w:val="0"/>
        <w:spacing w:line="360" w:lineRule="auto"/>
        <w:ind w:firstLineChars="200" w:firstLine="480"/>
        <w:jc w:val="left"/>
        <w:rPr>
          <w:rFonts w:hAnsi="宋体" w:cs="仿宋_GB2312"/>
          <w:b w:val="0"/>
          <w:sz w:val="24"/>
          <w:szCs w:val="24"/>
        </w:rPr>
      </w:pPr>
      <w:r w:rsidRPr="00A17AB5">
        <w:rPr>
          <w:rFonts w:hAnsi="宋体" w:cs="仿宋_GB2312" w:hint="eastAsia"/>
          <w:b w:val="0"/>
          <w:sz w:val="24"/>
          <w:szCs w:val="24"/>
        </w:rPr>
        <w:t>2.提供满足要求的师资人员；</w:t>
      </w:r>
    </w:p>
    <w:p w:rsidR="00A17AB5" w:rsidRPr="00A17AB5" w:rsidRDefault="00A17AB5" w:rsidP="00A17AB5">
      <w:pPr>
        <w:pStyle w:val="a6"/>
        <w:autoSpaceDE w:val="0"/>
        <w:autoSpaceDN w:val="0"/>
        <w:spacing w:line="360" w:lineRule="auto"/>
        <w:ind w:firstLineChars="200" w:firstLine="480"/>
        <w:jc w:val="left"/>
        <w:rPr>
          <w:rFonts w:hAnsi="宋体" w:cs="仿宋_GB2312"/>
          <w:b w:val="0"/>
          <w:sz w:val="24"/>
          <w:szCs w:val="24"/>
        </w:rPr>
      </w:pPr>
      <w:r w:rsidRPr="00A17AB5">
        <w:rPr>
          <w:rFonts w:hAnsi="宋体" w:cs="仿宋_GB2312" w:hint="eastAsia"/>
          <w:b w:val="0"/>
          <w:sz w:val="24"/>
          <w:szCs w:val="24"/>
        </w:rPr>
        <w:t>3.配备驻场项目负责人及培训管理人员协助甲方进行班级管理及教学实施；</w:t>
      </w:r>
    </w:p>
    <w:p w:rsidR="00A17AB5" w:rsidRPr="00A17AB5" w:rsidRDefault="00A17AB5" w:rsidP="00A17AB5">
      <w:pPr>
        <w:pStyle w:val="a6"/>
        <w:autoSpaceDE w:val="0"/>
        <w:autoSpaceDN w:val="0"/>
        <w:spacing w:line="360" w:lineRule="auto"/>
        <w:ind w:firstLineChars="200" w:firstLine="480"/>
        <w:jc w:val="left"/>
        <w:rPr>
          <w:rFonts w:hAnsi="宋体" w:cs="仿宋_GB2312"/>
          <w:b w:val="0"/>
          <w:sz w:val="24"/>
          <w:szCs w:val="24"/>
        </w:rPr>
      </w:pPr>
      <w:r w:rsidRPr="00A17AB5">
        <w:rPr>
          <w:rFonts w:hAnsi="宋体" w:cs="仿宋_GB2312" w:hint="eastAsia"/>
          <w:b w:val="0"/>
          <w:sz w:val="24"/>
          <w:szCs w:val="24"/>
        </w:rPr>
        <w:t>4.配备技术服务人员对训练场地及培训设备进行及时技术支持；</w:t>
      </w:r>
    </w:p>
    <w:p w:rsidR="00A17AB5" w:rsidRPr="00A17AB5" w:rsidRDefault="00A17AB5" w:rsidP="00A17AB5">
      <w:pPr>
        <w:pStyle w:val="a6"/>
        <w:autoSpaceDE w:val="0"/>
        <w:autoSpaceDN w:val="0"/>
        <w:spacing w:line="360" w:lineRule="auto"/>
        <w:ind w:firstLineChars="200" w:firstLine="480"/>
        <w:jc w:val="left"/>
        <w:rPr>
          <w:rFonts w:hAnsi="宋体" w:cs="仿宋_GB2312"/>
          <w:b w:val="0"/>
          <w:sz w:val="24"/>
          <w:szCs w:val="24"/>
        </w:rPr>
      </w:pPr>
      <w:r w:rsidRPr="00A17AB5">
        <w:rPr>
          <w:rFonts w:hAnsi="宋体" w:cs="仿宋_GB2312" w:hint="eastAsia"/>
          <w:b w:val="0"/>
          <w:sz w:val="24"/>
          <w:szCs w:val="24"/>
        </w:rPr>
        <w:t>5.开展中级消防设施操作员证针对性理论及实操培训，理论考试前提供考前辅导。理论培训在中心实施，实操培训在</w:t>
      </w:r>
      <w:proofErr w:type="gramStart"/>
      <w:r w:rsidRPr="00A17AB5">
        <w:rPr>
          <w:rFonts w:hAnsi="宋体" w:cs="仿宋_GB2312" w:hint="eastAsia"/>
          <w:b w:val="0"/>
          <w:bCs/>
          <w:sz w:val="24"/>
          <w:szCs w:val="24"/>
        </w:rPr>
        <w:t>服务商实训</w:t>
      </w:r>
      <w:proofErr w:type="gramEnd"/>
      <w:r w:rsidRPr="00A17AB5">
        <w:rPr>
          <w:rFonts w:hAnsi="宋体" w:cs="仿宋_GB2312" w:hint="eastAsia"/>
          <w:b w:val="0"/>
          <w:bCs/>
          <w:sz w:val="24"/>
          <w:szCs w:val="24"/>
        </w:rPr>
        <w:t>场地实施</w:t>
      </w:r>
      <w:r w:rsidRPr="00A17AB5">
        <w:rPr>
          <w:rFonts w:hAnsi="宋体" w:cs="仿宋_GB2312" w:hint="eastAsia"/>
          <w:b w:val="0"/>
          <w:sz w:val="24"/>
          <w:szCs w:val="24"/>
        </w:rPr>
        <w:t>；</w:t>
      </w:r>
    </w:p>
    <w:p w:rsidR="00796979" w:rsidRDefault="00A17AB5" w:rsidP="00796979">
      <w:pPr>
        <w:pStyle w:val="a6"/>
        <w:autoSpaceDE w:val="0"/>
        <w:autoSpaceDN w:val="0"/>
        <w:spacing w:line="360" w:lineRule="auto"/>
        <w:ind w:firstLineChars="200" w:firstLine="480"/>
        <w:jc w:val="left"/>
        <w:rPr>
          <w:rFonts w:hAnsi="宋体" w:cs="仿宋_GB2312"/>
          <w:b w:val="0"/>
          <w:sz w:val="24"/>
          <w:szCs w:val="24"/>
        </w:rPr>
      </w:pPr>
      <w:r w:rsidRPr="00A17AB5">
        <w:rPr>
          <w:rFonts w:hAnsi="宋体" w:cs="仿宋_GB2312" w:hint="eastAsia"/>
          <w:b w:val="0"/>
          <w:sz w:val="24"/>
          <w:szCs w:val="24"/>
        </w:rPr>
        <w:t>6.负责组织学员参加中级消防设施操作员技能鉴定理论及实操考试，负责相关报名费用。</w:t>
      </w:r>
    </w:p>
    <w:p w:rsidR="00796979" w:rsidRDefault="00A17AB5" w:rsidP="00796979">
      <w:pPr>
        <w:pStyle w:val="a6"/>
        <w:autoSpaceDE w:val="0"/>
        <w:autoSpaceDN w:val="0"/>
        <w:spacing w:line="360" w:lineRule="auto"/>
        <w:ind w:firstLineChars="200" w:firstLine="482"/>
        <w:jc w:val="left"/>
        <w:rPr>
          <w:rFonts w:hAnsi="宋体" w:cs="楷体_GB2312"/>
          <w:bCs/>
          <w:sz w:val="24"/>
          <w:szCs w:val="24"/>
        </w:rPr>
      </w:pPr>
      <w:r w:rsidRPr="00A17AB5">
        <w:rPr>
          <w:rFonts w:hAnsi="宋体" w:cs="楷体_GB2312" w:hint="eastAsia"/>
          <w:bCs/>
          <w:sz w:val="24"/>
          <w:szCs w:val="24"/>
        </w:rPr>
        <w:t>三、采购范围</w:t>
      </w:r>
    </w:p>
    <w:p w:rsidR="00796979" w:rsidRDefault="00796979" w:rsidP="00796979">
      <w:pPr>
        <w:pStyle w:val="a6"/>
        <w:autoSpaceDE w:val="0"/>
        <w:autoSpaceDN w:val="0"/>
        <w:spacing w:line="360" w:lineRule="auto"/>
        <w:ind w:firstLineChars="200" w:firstLine="480"/>
        <w:jc w:val="left"/>
        <w:rPr>
          <w:rFonts w:hAnsi="宋体" w:cs="仿宋_GB2312"/>
          <w:b w:val="0"/>
          <w:sz w:val="24"/>
          <w:szCs w:val="24"/>
        </w:rPr>
      </w:pPr>
      <w:r>
        <w:rPr>
          <w:rFonts w:hAnsi="宋体" w:cs="仿宋_GB2312" w:hint="eastAsia"/>
          <w:b w:val="0"/>
          <w:sz w:val="24"/>
          <w:szCs w:val="24"/>
        </w:rPr>
        <w:t>1.</w:t>
      </w:r>
      <w:r w:rsidR="00A17AB5" w:rsidRPr="00A17AB5">
        <w:rPr>
          <w:rFonts w:hAnsi="宋体" w:cs="仿宋_GB2312" w:hint="eastAsia"/>
          <w:b w:val="0"/>
          <w:sz w:val="24"/>
          <w:szCs w:val="24"/>
        </w:rPr>
        <w:t>优秀师资（符合师资要求并高质量完成培训课程的教学及实操训练）；</w:t>
      </w:r>
    </w:p>
    <w:p w:rsidR="00796979" w:rsidRDefault="00A17AB5" w:rsidP="00796979">
      <w:pPr>
        <w:pStyle w:val="a6"/>
        <w:autoSpaceDE w:val="0"/>
        <w:autoSpaceDN w:val="0"/>
        <w:spacing w:line="360" w:lineRule="auto"/>
        <w:ind w:firstLineChars="200" w:firstLine="480"/>
        <w:jc w:val="left"/>
        <w:rPr>
          <w:rFonts w:hAnsi="宋体" w:cs="仿宋_GB2312"/>
          <w:b w:val="0"/>
          <w:sz w:val="24"/>
          <w:szCs w:val="24"/>
        </w:rPr>
      </w:pPr>
      <w:r w:rsidRPr="00A17AB5">
        <w:rPr>
          <w:rFonts w:hAnsi="宋体" w:cs="仿宋_GB2312" w:hint="eastAsia"/>
          <w:b w:val="0"/>
          <w:sz w:val="24"/>
          <w:szCs w:val="24"/>
        </w:rPr>
        <w:t>2.培训所需设备设施使用；</w:t>
      </w:r>
    </w:p>
    <w:p w:rsidR="00796979" w:rsidRDefault="00A17AB5" w:rsidP="00796979">
      <w:pPr>
        <w:pStyle w:val="a6"/>
        <w:autoSpaceDE w:val="0"/>
        <w:autoSpaceDN w:val="0"/>
        <w:spacing w:line="360" w:lineRule="auto"/>
        <w:ind w:firstLineChars="200" w:firstLine="480"/>
        <w:jc w:val="left"/>
        <w:rPr>
          <w:rFonts w:hAnsi="宋体" w:cs="仿宋_GB2312"/>
          <w:b w:val="0"/>
          <w:sz w:val="24"/>
          <w:szCs w:val="24"/>
        </w:rPr>
      </w:pPr>
      <w:r w:rsidRPr="00A17AB5">
        <w:rPr>
          <w:rFonts w:hAnsi="宋体" w:cs="仿宋_GB2312" w:hint="eastAsia"/>
          <w:b w:val="0"/>
          <w:sz w:val="24"/>
          <w:szCs w:val="24"/>
        </w:rPr>
        <w:t>3.培训教材及试卷；</w:t>
      </w:r>
    </w:p>
    <w:p w:rsidR="00796979" w:rsidRDefault="00A17AB5" w:rsidP="00796979">
      <w:pPr>
        <w:pStyle w:val="a6"/>
        <w:autoSpaceDE w:val="0"/>
        <w:autoSpaceDN w:val="0"/>
        <w:spacing w:line="360" w:lineRule="auto"/>
        <w:ind w:firstLineChars="200" w:firstLine="480"/>
        <w:jc w:val="left"/>
        <w:rPr>
          <w:rFonts w:hAnsi="宋体" w:cs="仿宋_GB2312"/>
          <w:b w:val="0"/>
          <w:sz w:val="24"/>
          <w:szCs w:val="24"/>
        </w:rPr>
      </w:pPr>
      <w:r w:rsidRPr="00A17AB5">
        <w:rPr>
          <w:rFonts w:hAnsi="宋体" w:cs="仿宋_GB2312" w:hint="eastAsia"/>
          <w:b w:val="0"/>
          <w:sz w:val="24"/>
          <w:szCs w:val="24"/>
        </w:rPr>
        <w:t>4.报名考试（中级消防设施操作员技能鉴定理论及实操考试）；</w:t>
      </w:r>
    </w:p>
    <w:p w:rsidR="00796979" w:rsidRDefault="00A17AB5" w:rsidP="00796979">
      <w:pPr>
        <w:pStyle w:val="a6"/>
        <w:autoSpaceDE w:val="0"/>
        <w:autoSpaceDN w:val="0"/>
        <w:spacing w:line="360" w:lineRule="auto"/>
        <w:ind w:firstLineChars="200" w:firstLine="480"/>
        <w:jc w:val="left"/>
        <w:rPr>
          <w:rFonts w:hAnsi="宋体" w:cs="仿宋_GB2312"/>
          <w:b w:val="0"/>
          <w:sz w:val="24"/>
          <w:szCs w:val="24"/>
        </w:rPr>
      </w:pPr>
      <w:r w:rsidRPr="00A17AB5">
        <w:rPr>
          <w:rFonts w:hAnsi="宋体" w:cs="仿宋_GB2312" w:hint="eastAsia"/>
          <w:b w:val="0"/>
          <w:sz w:val="24"/>
          <w:szCs w:val="24"/>
        </w:rPr>
        <w:lastRenderedPageBreak/>
        <w:t>5.培训管理与服务；</w:t>
      </w:r>
    </w:p>
    <w:p w:rsidR="00A17AB5" w:rsidRPr="00A17AB5" w:rsidRDefault="00A17AB5" w:rsidP="00796979">
      <w:pPr>
        <w:pStyle w:val="a6"/>
        <w:autoSpaceDE w:val="0"/>
        <w:autoSpaceDN w:val="0"/>
        <w:spacing w:line="360" w:lineRule="auto"/>
        <w:ind w:firstLineChars="200" w:firstLine="480"/>
        <w:jc w:val="left"/>
        <w:rPr>
          <w:rFonts w:hAnsi="宋体" w:cs="仿宋_GB2312"/>
          <w:b w:val="0"/>
          <w:sz w:val="24"/>
          <w:szCs w:val="24"/>
        </w:rPr>
      </w:pPr>
      <w:r w:rsidRPr="00A17AB5">
        <w:rPr>
          <w:rFonts w:hAnsi="宋体" w:cs="仿宋_GB2312" w:hint="eastAsia"/>
          <w:b w:val="0"/>
          <w:sz w:val="24"/>
          <w:szCs w:val="24"/>
        </w:rPr>
        <w:t>6.实操培训及技能鉴定期间培训学员午餐。</w:t>
      </w:r>
    </w:p>
    <w:p w:rsidR="00A17AB5" w:rsidRPr="00A17AB5" w:rsidRDefault="00A17AB5" w:rsidP="00A17AB5">
      <w:pPr>
        <w:pStyle w:val="1f0"/>
        <w:spacing w:line="360" w:lineRule="auto"/>
        <w:ind w:left="537" w:hangingChars="223" w:hanging="537"/>
        <w:rPr>
          <w:rFonts w:ascii="宋体" w:eastAsia="宋体" w:hAnsi="宋体" w:cs="楷体_GB2312"/>
          <w:bCs/>
        </w:rPr>
      </w:pPr>
      <w:r w:rsidRPr="00A17AB5">
        <w:rPr>
          <w:rFonts w:ascii="宋体" w:eastAsia="宋体" w:hAnsi="宋体" w:cs="楷体_GB2312" w:hint="eastAsia"/>
          <w:bCs/>
        </w:rPr>
        <w:t>四、项目服务商要求</w:t>
      </w:r>
    </w:p>
    <w:p w:rsidR="00A17AB5" w:rsidRPr="00A17AB5" w:rsidRDefault="00A17AB5" w:rsidP="00A17AB5">
      <w:pPr>
        <w:tabs>
          <w:tab w:val="left" w:pos="1260"/>
        </w:tabs>
        <w:spacing w:before="190" w:line="360" w:lineRule="auto"/>
        <w:ind w:firstLineChars="200" w:firstLine="480"/>
        <w:rPr>
          <w:rFonts w:ascii="宋体" w:hAnsi="宋体" w:cs="仿宋_GB2312"/>
          <w:bCs/>
          <w:sz w:val="24"/>
        </w:rPr>
      </w:pPr>
      <w:r w:rsidRPr="00A17AB5">
        <w:rPr>
          <w:rFonts w:ascii="宋体" w:hAnsi="宋体" w:cs="仿宋_GB2312" w:hint="eastAsia"/>
          <w:bCs/>
          <w:sz w:val="24"/>
        </w:rPr>
        <w:t>1.服务商提供的师资应满足下列要求：</w:t>
      </w:r>
    </w:p>
    <w:p w:rsidR="00A17AB5" w:rsidRPr="00A17AB5" w:rsidRDefault="00A17AB5" w:rsidP="00A17AB5">
      <w:pPr>
        <w:numPr>
          <w:ilvl w:val="0"/>
          <w:numId w:val="18"/>
        </w:numPr>
        <w:spacing w:before="190" w:line="360" w:lineRule="auto"/>
        <w:ind w:firstLineChars="200" w:firstLine="480"/>
        <w:rPr>
          <w:rFonts w:ascii="宋体" w:hAnsi="宋体" w:cs="仿宋_GB2312"/>
          <w:color w:val="000000"/>
          <w:sz w:val="24"/>
        </w:rPr>
      </w:pPr>
      <w:r w:rsidRPr="00A17AB5">
        <w:rPr>
          <w:rFonts w:ascii="宋体" w:hAnsi="宋体" w:cs="仿宋_GB2312" w:hint="eastAsia"/>
          <w:color w:val="000000"/>
          <w:sz w:val="24"/>
        </w:rPr>
        <w:t>具有业务主管部门审批的从业资质。</w:t>
      </w:r>
    </w:p>
    <w:p w:rsidR="00A17AB5" w:rsidRPr="00A17AB5" w:rsidRDefault="00A17AB5" w:rsidP="004045CE">
      <w:pPr>
        <w:numPr>
          <w:ilvl w:val="0"/>
          <w:numId w:val="18"/>
        </w:numPr>
        <w:spacing w:before="190" w:line="360" w:lineRule="auto"/>
        <w:ind w:firstLineChars="200" w:firstLine="480"/>
        <w:rPr>
          <w:rFonts w:ascii="宋体" w:hAnsi="宋体" w:cs="仿宋_GB2312"/>
          <w:bCs/>
          <w:sz w:val="24"/>
        </w:rPr>
      </w:pPr>
      <w:r w:rsidRPr="00A17AB5">
        <w:rPr>
          <w:rFonts w:ascii="宋体" w:hAnsi="宋体" w:cs="仿宋_GB2312" w:hint="eastAsia"/>
          <w:bCs/>
          <w:sz w:val="24"/>
        </w:rPr>
        <w:t>教练员人数应满足培训班分组训练要求。</w:t>
      </w:r>
    </w:p>
    <w:p w:rsidR="00A17AB5" w:rsidRPr="00A17AB5" w:rsidRDefault="00A17AB5" w:rsidP="004045CE">
      <w:pPr>
        <w:spacing w:before="190" w:line="360" w:lineRule="auto"/>
        <w:ind w:left="640"/>
        <w:rPr>
          <w:rFonts w:ascii="宋体" w:hAnsi="宋体" w:cs="仿宋_GB2312"/>
          <w:bCs/>
          <w:sz w:val="24"/>
        </w:rPr>
      </w:pPr>
      <w:r w:rsidRPr="00A17AB5">
        <w:rPr>
          <w:rFonts w:ascii="宋体" w:hAnsi="宋体" w:cs="仿宋_GB2312" w:hint="eastAsia"/>
          <w:bCs/>
          <w:sz w:val="24"/>
        </w:rPr>
        <w:t>2.服务商竞标时应提供整体培训方案，及通过率承诺。</w:t>
      </w:r>
    </w:p>
    <w:p w:rsidR="00A17AB5" w:rsidRPr="00A17AB5" w:rsidRDefault="00A17AB5" w:rsidP="004045CE">
      <w:pPr>
        <w:pStyle w:val="1f0"/>
        <w:spacing w:line="360" w:lineRule="auto"/>
        <w:ind w:firstLineChars="200" w:firstLine="482"/>
        <w:rPr>
          <w:rFonts w:ascii="宋体" w:eastAsia="宋体" w:hAnsi="宋体" w:cs="楷体_GB2312"/>
          <w:bCs/>
        </w:rPr>
      </w:pPr>
      <w:r w:rsidRPr="00A17AB5">
        <w:rPr>
          <w:rFonts w:ascii="宋体" w:eastAsia="宋体" w:hAnsi="宋体" w:cs="楷体_GB2312" w:hint="eastAsia"/>
          <w:bCs/>
        </w:rPr>
        <w:t>五、售后及培训要求</w:t>
      </w:r>
    </w:p>
    <w:p w:rsidR="00A17AB5" w:rsidRPr="00A17AB5" w:rsidRDefault="00A17AB5" w:rsidP="004045CE">
      <w:pPr>
        <w:spacing w:line="360" w:lineRule="auto"/>
        <w:ind w:firstLineChars="200" w:firstLine="480"/>
        <w:rPr>
          <w:rFonts w:ascii="宋体" w:hAnsi="宋体" w:cs="楷体_GB2312"/>
          <w:kern w:val="0"/>
          <w:sz w:val="24"/>
        </w:rPr>
      </w:pPr>
      <w:r w:rsidRPr="00A17AB5">
        <w:rPr>
          <w:rFonts w:ascii="宋体" w:hAnsi="宋体" w:cs="楷体_GB2312" w:hint="eastAsia"/>
          <w:kern w:val="0"/>
          <w:sz w:val="24"/>
        </w:rPr>
        <w:t>培训讲义、学员签到表、培训安排、疫情防控等培训资料科学编制，实现对培训全程监控，并形成分析报告，</w:t>
      </w:r>
      <w:proofErr w:type="gramStart"/>
      <w:r w:rsidRPr="00A17AB5">
        <w:rPr>
          <w:rFonts w:ascii="宋体" w:hAnsi="宋体" w:cs="楷体_GB2312" w:hint="eastAsia"/>
          <w:kern w:val="0"/>
          <w:sz w:val="24"/>
        </w:rPr>
        <w:t>提交技培中心</w:t>
      </w:r>
      <w:proofErr w:type="gramEnd"/>
      <w:r w:rsidRPr="00A17AB5">
        <w:rPr>
          <w:rFonts w:ascii="宋体" w:hAnsi="宋体" w:cs="楷体_GB2312" w:hint="eastAsia"/>
          <w:kern w:val="0"/>
          <w:sz w:val="24"/>
        </w:rPr>
        <w:t>。</w:t>
      </w:r>
    </w:p>
    <w:p w:rsidR="00A17AB5" w:rsidRPr="00A17AB5" w:rsidRDefault="00A17AB5" w:rsidP="004045CE">
      <w:pPr>
        <w:spacing w:line="360" w:lineRule="auto"/>
        <w:ind w:firstLineChars="200" w:firstLine="482"/>
        <w:rPr>
          <w:rFonts w:ascii="宋体" w:hAnsi="宋体" w:cs="楷体_GB2312"/>
          <w:b/>
          <w:bCs/>
          <w:kern w:val="0"/>
          <w:sz w:val="24"/>
        </w:rPr>
      </w:pPr>
      <w:r w:rsidRPr="00A17AB5">
        <w:rPr>
          <w:rFonts w:ascii="宋体" w:hAnsi="宋体" w:cs="楷体_GB2312" w:hint="eastAsia"/>
          <w:b/>
          <w:bCs/>
          <w:kern w:val="0"/>
          <w:sz w:val="24"/>
        </w:rPr>
        <w:t>六、质量要求</w:t>
      </w:r>
    </w:p>
    <w:p w:rsidR="00A17AB5" w:rsidRPr="00A17AB5" w:rsidRDefault="00A17AB5" w:rsidP="004045CE">
      <w:pPr>
        <w:spacing w:line="360" w:lineRule="auto"/>
        <w:ind w:firstLineChars="200" w:firstLine="480"/>
        <w:rPr>
          <w:rFonts w:ascii="宋体" w:hAnsi="宋体" w:cs="楷体_GB2312"/>
          <w:kern w:val="0"/>
          <w:sz w:val="24"/>
        </w:rPr>
      </w:pPr>
      <w:r w:rsidRPr="00A17AB5">
        <w:rPr>
          <w:rFonts w:ascii="宋体" w:hAnsi="宋体" w:cs="楷体_GB2312" w:hint="eastAsia"/>
          <w:kern w:val="0"/>
          <w:sz w:val="24"/>
        </w:rPr>
        <w:t>达到技术规范书和合同书规定的技术标准要求，培训满意度不低于95%。</w:t>
      </w:r>
    </w:p>
    <w:p w:rsidR="00A17AB5" w:rsidRPr="00A17AB5" w:rsidRDefault="00A17AB5" w:rsidP="004045CE">
      <w:pPr>
        <w:spacing w:line="360" w:lineRule="auto"/>
        <w:ind w:firstLineChars="200" w:firstLine="482"/>
        <w:rPr>
          <w:rFonts w:ascii="宋体" w:hAnsi="宋体" w:cs="楷体_GB2312"/>
          <w:b/>
          <w:bCs/>
          <w:kern w:val="0"/>
          <w:sz w:val="24"/>
        </w:rPr>
      </w:pPr>
      <w:r w:rsidRPr="00A17AB5">
        <w:rPr>
          <w:rFonts w:ascii="宋体" w:hAnsi="宋体" w:cs="楷体_GB2312" w:hint="eastAsia"/>
          <w:b/>
          <w:bCs/>
          <w:kern w:val="0"/>
          <w:sz w:val="24"/>
        </w:rPr>
        <w:t>七、项目实施工期</w:t>
      </w:r>
    </w:p>
    <w:p w:rsidR="00A17AB5" w:rsidRPr="00A17AB5" w:rsidRDefault="00A17AB5" w:rsidP="004045CE">
      <w:pPr>
        <w:spacing w:line="360" w:lineRule="auto"/>
        <w:ind w:firstLine="640"/>
        <w:rPr>
          <w:rFonts w:ascii="宋体" w:hAnsi="宋体" w:cs="楷体_GB2312"/>
          <w:kern w:val="0"/>
          <w:sz w:val="24"/>
        </w:rPr>
      </w:pPr>
      <w:r w:rsidRPr="00A17AB5">
        <w:rPr>
          <w:rFonts w:ascii="宋体" w:hAnsi="宋体" w:cs="楷体_GB2312" w:hint="eastAsia"/>
          <w:kern w:val="0"/>
          <w:sz w:val="24"/>
        </w:rPr>
        <w:t>2020年*月*日-2020年*月*日。</w:t>
      </w:r>
    </w:p>
    <w:p w:rsidR="00A17AB5" w:rsidRPr="00A17AB5" w:rsidRDefault="00A17AB5" w:rsidP="004045CE">
      <w:pPr>
        <w:spacing w:line="360" w:lineRule="auto"/>
        <w:ind w:firstLineChars="200" w:firstLine="482"/>
        <w:rPr>
          <w:rFonts w:ascii="宋体" w:hAnsi="宋体" w:cs="楷体_GB2312"/>
          <w:b/>
          <w:bCs/>
          <w:kern w:val="0"/>
          <w:sz w:val="24"/>
        </w:rPr>
      </w:pPr>
      <w:r w:rsidRPr="00A17AB5">
        <w:rPr>
          <w:rFonts w:ascii="宋体" w:hAnsi="宋体" w:cs="楷体_GB2312" w:hint="eastAsia"/>
          <w:b/>
          <w:bCs/>
          <w:kern w:val="0"/>
          <w:sz w:val="24"/>
        </w:rPr>
        <w:t>八、验收标准及其他</w:t>
      </w:r>
    </w:p>
    <w:p w:rsidR="00A17AB5" w:rsidRPr="00A17AB5" w:rsidRDefault="00A17AB5" w:rsidP="004045CE">
      <w:pPr>
        <w:pStyle w:val="1f0"/>
        <w:spacing w:line="360" w:lineRule="auto"/>
        <w:ind w:firstLine="640"/>
        <w:rPr>
          <w:rFonts w:ascii="宋体" w:eastAsia="宋体" w:hAnsi="宋体" w:cs="楷体_GB2312"/>
          <w:b w:val="0"/>
          <w:bCs/>
          <w:kern w:val="0"/>
        </w:rPr>
      </w:pPr>
      <w:r w:rsidRPr="00A17AB5">
        <w:rPr>
          <w:rFonts w:ascii="宋体" w:eastAsia="宋体" w:hAnsi="宋体" w:cs="楷体_GB2312" w:hint="eastAsia"/>
          <w:b w:val="0"/>
          <w:kern w:val="0"/>
        </w:rPr>
        <w:t>满足技术规范书和合同书规定的条款。</w:t>
      </w:r>
    </w:p>
    <w:p w:rsidR="00A17AB5" w:rsidRPr="00A17AB5" w:rsidRDefault="00A17AB5" w:rsidP="00A17AB5"/>
    <w:p w:rsidR="00BC07AA" w:rsidRPr="007E31A8" w:rsidRDefault="00BC07AA">
      <w:pPr>
        <w:pStyle w:val="37"/>
        <w:ind w:firstLine="141"/>
        <w:rPr>
          <w:rFonts w:ascii="仿宋" w:eastAsia="仿宋" w:hAnsi="仿宋"/>
          <w:sz w:val="24"/>
          <w:szCs w:val="24"/>
        </w:rPr>
      </w:pPr>
    </w:p>
    <w:p w:rsidR="00BC07AA" w:rsidRPr="009F6D26" w:rsidRDefault="00BC07AA">
      <w:pPr>
        <w:pStyle w:val="1"/>
        <w:spacing w:line="480" w:lineRule="auto"/>
        <w:jc w:val="center"/>
        <w:rPr>
          <w:rFonts w:ascii="仿宋_GB2312" w:eastAsia="仿宋_GB2312" w:hAnsi="宋体"/>
          <w:sz w:val="48"/>
          <w:szCs w:val="48"/>
        </w:rPr>
      </w:pPr>
    </w:p>
    <w:p w:rsidR="00BC07AA" w:rsidRPr="009F6D26" w:rsidRDefault="00BC07AA"/>
    <w:p w:rsidR="00BC07AA" w:rsidRPr="009F6D26" w:rsidRDefault="00BC07AA"/>
    <w:p w:rsidR="00BC07AA" w:rsidRPr="009F6D26" w:rsidRDefault="00BC07AA"/>
    <w:p w:rsidR="002D5E64" w:rsidRDefault="002D5E64">
      <w:pPr>
        <w:pStyle w:val="1"/>
        <w:spacing w:line="480" w:lineRule="auto"/>
        <w:jc w:val="center"/>
        <w:rPr>
          <w:rFonts w:ascii="仿宋_GB2312" w:eastAsia="仿宋_GB2312" w:hAnsi="宋体"/>
          <w:sz w:val="48"/>
          <w:szCs w:val="48"/>
        </w:rPr>
      </w:pPr>
    </w:p>
    <w:p w:rsidR="002D5E64" w:rsidRDefault="002D5E64">
      <w:pPr>
        <w:pStyle w:val="1"/>
        <w:spacing w:line="480" w:lineRule="auto"/>
        <w:jc w:val="center"/>
        <w:rPr>
          <w:rFonts w:ascii="仿宋_GB2312" w:eastAsia="仿宋_GB2312" w:hAnsi="宋体"/>
          <w:sz w:val="48"/>
          <w:szCs w:val="48"/>
        </w:rPr>
      </w:pPr>
    </w:p>
    <w:p w:rsidR="00BC07AA" w:rsidRPr="009F6D26" w:rsidRDefault="00A90022">
      <w:pPr>
        <w:pStyle w:val="1"/>
        <w:spacing w:line="480" w:lineRule="auto"/>
        <w:jc w:val="center"/>
        <w:rPr>
          <w:rFonts w:ascii="仿宋_GB2312" w:eastAsia="仿宋_GB2312" w:hAnsi="宋体"/>
          <w:sz w:val="48"/>
          <w:szCs w:val="48"/>
        </w:rPr>
      </w:pPr>
      <w:r w:rsidRPr="009F6D26">
        <w:rPr>
          <w:rFonts w:ascii="仿宋_GB2312" w:eastAsia="仿宋_GB2312" w:hAnsi="宋体" w:hint="eastAsia"/>
          <w:sz w:val="48"/>
          <w:szCs w:val="48"/>
        </w:rPr>
        <w:t>第五章 合同格式</w:t>
      </w:r>
      <w:bookmarkEnd w:id="294"/>
    </w:p>
    <w:p w:rsidR="00BC07AA" w:rsidRPr="009F6D26" w:rsidRDefault="00BC07AA">
      <w:pPr>
        <w:wordWrap w:val="0"/>
        <w:snapToGrid w:val="0"/>
        <w:rPr>
          <w:rFonts w:ascii="方正仿宋_GBK" w:eastAsia="方正仿宋_GBK" w:hAnsi="仿宋_GB2312"/>
          <w:b/>
          <w:spacing w:val="60"/>
          <w:sz w:val="48"/>
        </w:rPr>
      </w:pPr>
      <w:bookmarkStart w:id="295" w:name="sn_GC20200109221849"/>
      <w:bookmarkEnd w:id="295"/>
    </w:p>
    <w:p w:rsidR="00BC07AA" w:rsidRPr="009F6D26" w:rsidRDefault="00BC07AA">
      <w:pPr>
        <w:wordWrap w:val="0"/>
        <w:snapToGrid w:val="0"/>
        <w:rPr>
          <w:rFonts w:ascii="方正仿宋_GBK" w:eastAsia="方正仿宋_GBK" w:hAnsi="仿宋_GB2312"/>
          <w:b/>
          <w:spacing w:val="60"/>
          <w:sz w:val="48"/>
        </w:rPr>
      </w:pPr>
    </w:p>
    <w:p w:rsidR="00BC07AA" w:rsidRPr="009F6D26" w:rsidRDefault="00A90022">
      <w:pPr>
        <w:wordWrap w:val="0"/>
        <w:snapToGrid w:val="0"/>
        <w:jc w:val="center"/>
        <w:rPr>
          <w:rFonts w:ascii="华文中宋" w:eastAsia="华文中宋" w:hAnsi="华文中宋"/>
          <w:b/>
          <w:sz w:val="36"/>
        </w:rPr>
      </w:pPr>
      <w:r w:rsidRPr="009F6D26">
        <w:rPr>
          <w:rFonts w:ascii="方正仿宋_GBK" w:eastAsia="方正仿宋_GBK" w:hAnsi="宋体" w:hint="eastAsia"/>
          <w:b/>
          <w:kern w:val="0"/>
          <w:sz w:val="32"/>
        </w:rPr>
        <w:t>采用国家电网有限公司最新统一合同文本</w:t>
      </w:r>
    </w:p>
    <w:p w:rsidR="00BC07AA" w:rsidRPr="009F6D26" w:rsidRDefault="00BC07AA">
      <w:pPr>
        <w:wordWrap w:val="0"/>
        <w:snapToGrid w:val="0"/>
        <w:rPr>
          <w:rFonts w:ascii="华文中宋" w:eastAsia="华文中宋" w:hAnsi="华文中宋"/>
          <w:b/>
          <w:sz w:val="32"/>
        </w:rPr>
      </w:pPr>
    </w:p>
    <w:p w:rsidR="00BC07AA" w:rsidRPr="009F6D26" w:rsidRDefault="00BC07AA">
      <w:pPr>
        <w:wordWrap w:val="0"/>
        <w:snapToGrid w:val="0"/>
        <w:rPr>
          <w:rFonts w:ascii="华文中宋" w:eastAsia="华文中宋" w:hAnsi="华文中宋"/>
          <w:b/>
          <w:sz w:val="32"/>
        </w:rPr>
      </w:pPr>
    </w:p>
    <w:p w:rsidR="008A412D" w:rsidRPr="008A412D" w:rsidRDefault="0045095A" w:rsidP="008A412D">
      <w:pPr>
        <w:snapToGrid w:val="0"/>
        <w:spacing w:line="360" w:lineRule="auto"/>
        <w:jc w:val="center"/>
        <w:rPr>
          <w:rFonts w:ascii="仿宋" w:eastAsia="仿宋" w:hAnsi="仿宋"/>
          <w:b/>
          <w:sz w:val="32"/>
          <w:szCs w:val="32"/>
        </w:rPr>
      </w:pPr>
      <w:r w:rsidRPr="0045095A">
        <w:rPr>
          <w:rFonts w:ascii="仿宋" w:eastAsia="仿宋" w:hAnsi="仿宋" w:hint="eastAsia"/>
          <w:b/>
          <w:sz w:val="32"/>
          <w:szCs w:val="32"/>
          <w:lang w:val="en-GB"/>
        </w:rPr>
        <w:t>培训服务委托合同</w:t>
      </w:r>
      <w:r w:rsidR="008A412D" w:rsidRPr="008A412D">
        <w:rPr>
          <w:rFonts w:ascii="仿宋" w:eastAsia="仿宋" w:hAnsi="仿宋" w:hint="eastAsia"/>
          <w:b/>
          <w:sz w:val="32"/>
          <w:szCs w:val="32"/>
        </w:rPr>
        <w:t>（2019版）</w:t>
      </w:r>
    </w:p>
    <w:p w:rsidR="008A412D" w:rsidRPr="008A412D" w:rsidRDefault="008A412D" w:rsidP="008A412D">
      <w:pPr>
        <w:wordWrap w:val="0"/>
        <w:snapToGrid w:val="0"/>
        <w:spacing w:line="360" w:lineRule="auto"/>
        <w:jc w:val="center"/>
        <w:rPr>
          <w:rFonts w:ascii="仿宋" w:eastAsia="仿宋" w:hAnsi="仿宋"/>
          <w:b/>
          <w:sz w:val="32"/>
          <w:szCs w:val="32"/>
        </w:rPr>
      </w:pPr>
    </w:p>
    <w:p w:rsidR="00BC07AA" w:rsidRPr="008A412D" w:rsidRDefault="00BC07AA">
      <w:pPr>
        <w:wordWrap w:val="0"/>
        <w:snapToGrid w:val="0"/>
        <w:spacing w:line="360" w:lineRule="auto"/>
        <w:rPr>
          <w:rFonts w:ascii="仿宋" w:eastAsia="仿宋" w:hAnsi="仿宋"/>
          <w:b/>
          <w:sz w:val="28"/>
        </w:rPr>
      </w:pPr>
    </w:p>
    <w:p w:rsidR="00BC07AA" w:rsidRPr="009F6D26" w:rsidRDefault="00BC07AA">
      <w:pPr>
        <w:wordWrap w:val="0"/>
        <w:snapToGrid w:val="0"/>
        <w:rPr>
          <w:rFonts w:ascii="华文中宋" w:eastAsia="华文中宋" w:hAnsi="华文中宋"/>
          <w:b/>
          <w:sz w:val="32"/>
        </w:rPr>
      </w:pPr>
    </w:p>
    <w:p w:rsidR="00BC07AA" w:rsidRPr="009F6D26" w:rsidRDefault="00BC07AA">
      <w:pPr>
        <w:wordWrap w:val="0"/>
        <w:snapToGrid w:val="0"/>
        <w:rPr>
          <w:rFonts w:ascii="方正仿宋_GBK" w:eastAsia="方正仿宋_GBK" w:hAnsi="仿宋_GB2312"/>
          <w:sz w:val="32"/>
        </w:rPr>
      </w:pPr>
    </w:p>
    <w:p w:rsidR="00BC07AA" w:rsidRPr="009F6D26" w:rsidRDefault="00BC07AA">
      <w:pPr>
        <w:wordWrap w:val="0"/>
        <w:adjustRightInd w:val="0"/>
        <w:snapToGrid w:val="0"/>
        <w:spacing w:line="480" w:lineRule="exact"/>
        <w:ind w:left="2322" w:right="103" w:firstLineChars="1250" w:firstLine="3500"/>
        <w:jc w:val="left"/>
        <w:rPr>
          <w:rFonts w:ascii="仿宋_GB2312" w:eastAsia="仿宋_GB2312" w:hAnsi="华文仿宋"/>
          <w:sz w:val="28"/>
        </w:rPr>
      </w:pPr>
    </w:p>
    <w:p w:rsidR="00BC07AA" w:rsidRPr="009F6D26" w:rsidRDefault="00BC07AA">
      <w:pPr>
        <w:wordWrap w:val="0"/>
      </w:pPr>
    </w:p>
    <w:p w:rsidR="00BC07AA" w:rsidRPr="009F6D26" w:rsidRDefault="00BC07AA">
      <w:pPr>
        <w:pStyle w:val="a6"/>
        <w:rPr>
          <w:rFonts w:ascii="Calibri"/>
        </w:rPr>
      </w:pPr>
    </w:p>
    <w:p w:rsidR="00BC07AA" w:rsidRPr="009F6D26" w:rsidRDefault="00BC07AA">
      <w:pPr>
        <w:rPr>
          <w:rFonts w:ascii="仿宋_GB2312" w:eastAsia="仿宋_GB2312"/>
        </w:rPr>
      </w:pPr>
      <w:bookmarkStart w:id="296" w:name="sn_GC20160217100533"/>
      <w:bookmarkEnd w:id="296"/>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Pr="009F6D26" w:rsidRDefault="00BC07AA">
      <w:pPr>
        <w:rPr>
          <w:rFonts w:ascii="仿宋_GB2312" w:eastAsia="仿宋_GB2312"/>
        </w:rPr>
      </w:pPr>
    </w:p>
    <w:p w:rsidR="00BC07AA" w:rsidRDefault="00BC07AA">
      <w:pPr>
        <w:rPr>
          <w:rFonts w:ascii="仿宋_GB2312" w:eastAsia="仿宋_GB2312"/>
        </w:rPr>
      </w:pPr>
    </w:p>
    <w:p w:rsidR="002418B9" w:rsidRDefault="002418B9">
      <w:pPr>
        <w:rPr>
          <w:rFonts w:ascii="仿宋_GB2312" w:eastAsia="仿宋_GB2312"/>
        </w:rPr>
      </w:pPr>
    </w:p>
    <w:p w:rsidR="002418B9" w:rsidRDefault="002418B9">
      <w:pPr>
        <w:rPr>
          <w:rFonts w:ascii="仿宋_GB2312" w:eastAsia="仿宋_GB2312"/>
        </w:rPr>
      </w:pPr>
    </w:p>
    <w:p w:rsidR="002418B9" w:rsidRDefault="002418B9">
      <w:pPr>
        <w:rPr>
          <w:rFonts w:ascii="仿宋_GB2312" w:eastAsia="仿宋_GB2312"/>
        </w:rPr>
      </w:pPr>
    </w:p>
    <w:p w:rsidR="002418B9" w:rsidRDefault="002418B9">
      <w:pPr>
        <w:rPr>
          <w:rFonts w:ascii="仿宋_GB2312" w:eastAsia="仿宋_GB2312"/>
        </w:rPr>
      </w:pPr>
    </w:p>
    <w:p w:rsidR="002418B9" w:rsidRDefault="002418B9">
      <w:pPr>
        <w:rPr>
          <w:rFonts w:ascii="仿宋_GB2312" w:eastAsia="仿宋_GB2312"/>
        </w:rPr>
      </w:pPr>
    </w:p>
    <w:p w:rsidR="002418B9" w:rsidRDefault="002418B9">
      <w:pPr>
        <w:rPr>
          <w:rFonts w:ascii="仿宋_GB2312" w:eastAsia="仿宋_GB2312"/>
        </w:rPr>
      </w:pPr>
    </w:p>
    <w:p w:rsidR="002418B9" w:rsidRDefault="002418B9">
      <w:pPr>
        <w:rPr>
          <w:rFonts w:ascii="仿宋_GB2312" w:eastAsia="仿宋_GB2312"/>
        </w:rPr>
      </w:pPr>
    </w:p>
    <w:p w:rsidR="002418B9" w:rsidRPr="009F6D26" w:rsidRDefault="002418B9">
      <w:pPr>
        <w:rPr>
          <w:rFonts w:ascii="仿宋_GB2312" w:eastAsia="仿宋_GB2312"/>
        </w:rPr>
      </w:pPr>
    </w:p>
    <w:p w:rsidR="00BC07AA" w:rsidRPr="009F6D26" w:rsidRDefault="00BC07AA">
      <w:pPr>
        <w:rPr>
          <w:rFonts w:ascii="仿宋_GB2312" w:eastAsia="仿宋_GB2312"/>
        </w:rPr>
      </w:pPr>
    </w:p>
    <w:p w:rsidR="002D5E64" w:rsidRPr="002D5E64" w:rsidRDefault="002D5E64" w:rsidP="002D5E64">
      <w:bookmarkStart w:id="297" w:name="_Toc19192877"/>
    </w:p>
    <w:p w:rsidR="002418B9" w:rsidRDefault="002418B9" w:rsidP="00FE1CEA">
      <w:pPr>
        <w:pStyle w:val="1"/>
        <w:spacing w:line="480" w:lineRule="auto"/>
        <w:ind w:firstLineChars="500" w:firstLine="2401"/>
        <w:rPr>
          <w:rFonts w:ascii="仿宋_GB2312" w:eastAsia="仿宋_GB2312" w:hAnsi="宋体"/>
          <w:sz w:val="48"/>
          <w:szCs w:val="48"/>
        </w:rPr>
      </w:pPr>
    </w:p>
    <w:p w:rsidR="00BC07AA" w:rsidRPr="009F6D26" w:rsidRDefault="00A90022" w:rsidP="00FE1CEA">
      <w:pPr>
        <w:pStyle w:val="1"/>
        <w:spacing w:line="480" w:lineRule="auto"/>
        <w:ind w:firstLineChars="500" w:firstLine="2401"/>
        <w:rPr>
          <w:rFonts w:ascii="仿宋_GB2312" w:eastAsia="仿宋_GB2312" w:hAnsi="宋体"/>
          <w:sz w:val="48"/>
          <w:szCs w:val="48"/>
        </w:rPr>
      </w:pPr>
      <w:r w:rsidRPr="009F6D26">
        <w:rPr>
          <w:rFonts w:ascii="仿宋_GB2312" w:eastAsia="仿宋_GB2312" w:hAnsi="宋体" w:hint="eastAsia"/>
          <w:sz w:val="48"/>
          <w:szCs w:val="48"/>
        </w:rPr>
        <w:t>第六章 应答文件格式</w:t>
      </w:r>
      <w:bookmarkEnd w:id="297"/>
    </w:p>
    <w:p w:rsidR="00BC07AA" w:rsidRPr="009F6D26" w:rsidRDefault="00BC07AA">
      <w:pPr>
        <w:pStyle w:val="33"/>
        <w:spacing w:line="360" w:lineRule="auto"/>
        <w:jc w:val="left"/>
        <w:rPr>
          <w:rFonts w:ascii="仿宋_GB2312" w:eastAsia="仿宋_GB2312" w:hAnsi="宋体"/>
          <w:szCs w:val="32"/>
        </w:rPr>
      </w:pPr>
      <w:bookmarkStart w:id="298" w:name="_Toc491870543"/>
      <w:bookmarkStart w:id="299" w:name="_Toc202252039"/>
      <w:bookmarkStart w:id="300" w:name="_Toc202251704"/>
      <w:bookmarkStart w:id="301" w:name="_Toc202251079"/>
      <w:bookmarkStart w:id="302" w:name="_Toc202254110"/>
      <w:bookmarkStart w:id="303" w:name="_Toc202817002"/>
      <w:bookmarkStart w:id="304" w:name="_Toc202819884"/>
      <w:bookmarkStart w:id="305" w:name="_Toc202820357"/>
      <w:bookmarkStart w:id="306" w:name="_Toc369578493"/>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p w:rsidR="00BC07AA" w:rsidRPr="009F6D26" w:rsidRDefault="00BC07AA">
      <w:pPr>
        <w:pStyle w:val="33"/>
        <w:spacing w:line="360" w:lineRule="auto"/>
        <w:jc w:val="left"/>
        <w:rPr>
          <w:rFonts w:ascii="仿宋_GB2312" w:eastAsia="仿宋_GB2312" w:hAnsi="宋体"/>
          <w:szCs w:val="32"/>
        </w:rPr>
      </w:pPr>
    </w:p>
    <w:bookmarkEnd w:id="298"/>
    <w:p w:rsidR="00BC07AA" w:rsidRPr="009F6D26" w:rsidRDefault="00BC07AA">
      <w:pPr>
        <w:pStyle w:val="NewNew0"/>
        <w:spacing w:line="400" w:lineRule="exact"/>
        <w:rPr>
          <w:rFonts w:ascii="仿宋_GB2312" w:eastAsia="仿宋_GB2312" w:hAnsi="宋体"/>
          <w:b/>
          <w:sz w:val="24"/>
        </w:rPr>
      </w:pPr>
    </w:p>
    <w:tbl>
      <w:tblPr>
        <w:tblpPr w:leftFromText="180" w:rightFromText="180" w:vertAnchor="page" w:horzAnchor="margin" w:tblpY="1848"/>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1"/>
      </w:tblGrid>
      <w:tr w:rsidR="00BC07AA" w:rsidRPr="009F6D26">
        <w:trPr>
          <w:trHeight w:val="13597"/>
        </w:trPr>
        <w:tc>
          <w:tcPr>
            <w:tcW w:w="9131" w:type="dxa"/>
          </w:tcPr>
          <w:p w:rsidR="00BC07AA" w:rsidRPr="009F6D26" w:rsidRDefault="00A90022">
            <w:pPr>
              <w:pStyle w:val="33"/>
              <w:jc w:val="left"/>
              <w:rPr>
                <w:rFonts w:hAnsi="宋体"/>
                <w:b/>
                <w:szCs w:val="21"/>
              </w:rPr>
            </w:pPr>
            <w:r w:rsidRPr="009F6D26">
              <w:rPr>
                <w:rFonts w:hAnsi="宋体" w:hint="eastAsia"/>
                <w:b/>
                <w:szCs w:val="21"/>
              </w:rPr>
              <w:lastRenderedPageBreak/>
              <w:t>采购编号：</w:t>
            </w:r>
          </w:p>
          <w:p w:rsidR="00BC07AA" w:rsidRPr="009F6D26" w:rsidRDefault="00BC07AA">
            <w:pPr>
              <w:pStyle w:val="33"/>
              <w:tabs>
                <w:tab w:val="left" w:pos="1260"/>
              </w:tabs>
              <w:spacing w:line="276" w:lineRule="auto"/>
              <w:jc w:val="center"/>
              <w:rPr>
                <w:rFonts w:hAnsi="宋体"/>
                <w:b/>
                <w:spacing w:val="100"/>
                <w:w w:val="110"/>
                <w:kern w:val="0"/>
                <w:sz w:val="44"/>
                <w:szCs w:val="44"/>
              </w:rPr>
            </w:pPr>
          </w:p>
          <w:p w:rsidR="00BC07AA" w:rsidRPr="009F6D26" w:rsidRDefault="00A90022">
            <w:pPr>
              <w:spacing w:line="360" w:lineRule="auto"/>
              <w:jc w:val="center"/>
              <w:rPr>
                <w:rFonts w:ascii="宋体" w:hAnsi="宋体"/>
                <w:b/>
                <w:sz w:val="32"/>
                <w:szCs w:val="32"/>
              </w:rPr>
            </w:pPr>
            <w:r w:rsidRPr="009F6D26">
              <w:rPr>
                <w:rFonts w:ascii="宋体" w:hAnsi="宋体" w:hint="eastAsia"/>
                <w:b/>
                <w:sz w:val="32"/>
                <w:szCs w:val="32"/>
              </w:rPr>
              <w:t xml:space="preserve">                                      正本/副本</w:t>
            </w:r>
          </w:p>
          <w:p w:rsidR="00BC07AA" w:rsidRPr="009F6D26" w:rsidRDefault="009326F0">
            <w:pPr>
              <w:pStyle w:val="33"/>
              <w:keepNext/>
              <w:keepLines/>
              <w:tabs>
                <w:tab w:val="left" w:pos="1260"/>
              </w:tabs>
              <w:spacing w:before="340" w:after="330" w:line="360" w:lineRule="auto"/>
              <w:jc w:val="center"/>
              <w:outlineLvl w:val="0"/>
              <w:rPr>
                <w:rFonts w:hAnsi="宋体"/>
                <w:b/>
                <w:sz w:val="32"/>
                <w:szCs w:val="32"/>
              </w:rPr>
            </w:pPr>
            <w:r>
              <w:rPr>
                <w:rFonts w:hAnsi="宋体" w:hint="eastAsia"/>
                <w:b/>
                <w:sz w:val="32"/>
                <w:szCs w:val="32"/>
              </w:rPr>
              <w:t>变电站消防技能提升合作培训项目</w:t>
            </w:r>
          </w:p>
          <w:p w:rsidR="00BC07AA" w:rsidRPr="009F6D26" w:rsidRDefault="00A90022">
            <w:pPr>
              <w:pStyle w:val="33"/>
              <w:keepNext/>
              <w:keepLines/>
              <w:tabs>
                <w:tab w:val="left" w:pos="1260"/>
              </w:tabs>
              <w:spacing w:before="340" w:after="330" w:line="360" w:lineRule="auto"/>
              <w:jc w:val="center"/>
              <w:outlineLvl w:val="0"/>
              <w:rPr>
                <w:rFonts w:hAnsi="宋体"/>
                <w:b/>
                <w:sz w:val="44"/>
                <w:szCs w:val="44"/>
              </w:rPr>
            </w:pPr>
            <w:bookmarkStart w:id="307" w:name="_Toc19192879"/>
            <w:r w:rsidRPr="009F6D26">
              <w:rPr>
                <w:rFonts w:hAnsi="宋体" w:hint="eastAsia"/>
                <w:b/>
                <w:sz w:val="44"/>
                <w:szCs w:val="44"/>
              </w:rPr>
              <w:t>竞争性谈判响应文件</w:t>
            </w:r>
            <w:bookmarkEnd w:id="307"/>
          </w:p>
          <w:p w:rsidR="00BC07AA" w:rsidRPr="009F6D26" w:rsidRDefault="00BC07AA" w:rsidP="00BC07AA">
            <w:pPr>
              <w:pStyle w:val="33"/>
              <w:keepNext/>
              <w:keepLines/>
              <w:tabs>
                <w:tab w:val="left" w:pos="2280"/>
              </w:tabs>
              <w:spacing w:before="340" w:after="330" w:line="360" w:lineRule="auto"/>
              <w:ind w:firstLineChars="300" w:firstLine="1661"/>
              <w:outlineLvl w:val="0"/>
              <w:rPr>
                <w:rFonts w:hAnsi="宋体"/>
                <w:b/>
                <w:spacing w:val="100"/>
                <w:w w:val="110"/>
                <w:kern w:val="0"/>
                <w:sz w:val="32"/>
                <w:szCs w:val="32"/>
              </w:rPr>
            </w:pPr>
          </w:p>
          <w:p w:rsidR="00BC07AA" w:rsidRPr="009F6D26" w:rsidRDefault="00BC07AA">
            <w:pPr>
              <w:pStyle w:val="33"/>
              <w:spacing w:line="360" w:lineRule="auto"/>
              <w:ind w:leftChars="1080" w:left="2268"/>
              <w:jc w:val="left"/>
              <w:rPr>
                <w:rFonts w:hAnsi="宋体"/>
                <w:b/>
                <w:sz w:val="44"/>
                <w:szCs w:val="44"/>
              </w:rPr>
            </w:pPr>
          </w:p>
          <w:p w:rsidR="00BC07AA" w:rsidRPr="009F6D26" w:rsidRDefault="00BC07AA">
            <w:pPr>
              <w:pStyle w:val="33"/>
              <w:spacing w:line="360" w:lineRule="auto"/>
              <w:ind w:leftChars="1080" w:left="2268"/>
              <w:jc w:val="left"/>
              <w:rPr>
                <w:rFonts w:hAnsi="宋体"/>
                <w:b/>
                <w:sz w:val="44"/>
                <w:szCs w:val="44"/>
              </w:rPr>
            </w:pPr>
          </w:p>
          <w:p w:rsidR="00BC07AA" w:rsidRPr="009F6D26" w:rsidRDefault="00BC07AA">
            <w:pPr>
              <w:pStyle w:val="33"/>
              <w:spacing w:line="360" w:lineRule="auto"/>
              <w:ind w:leftChars="1080" w:left="2268"/>
              <w:jc w:val="left"/>
              <w:rPr>
                <w:rFonts w:hAnsi="宋体"/>
                <w:b/>
                <w:sz w:val="44"/>
                <w:szCs w:val="44"/>
              </w:rPr>
            </w:pPr>
          </w:p>
          <w:p w:rsidR="00BC07AA" w:rsidRPr="009F6D26" w:rsidRDefault="00A90022">
            <w:pPr>
              <w:pStyle w:val="33"/>
              <w:spacing w:line="360" w:lineRule="auto"/>
              <w:ind w:leftChars="1080" w:left="2268"/>
              <w:jc w:val="left"/>
              <w:rPr>
                <w:rFonts w:hAnsi="宋体"/>
                <w:b/>
                <w:sz w:val="28"/>
                <w:szCs w:val="28"/>
                <w:u w:val="single"/>
              </w:rPr>
            </w:pPr>
            <w:r w:rsidRPr="009F6D26">
              <w:rPr>
                <w:rFonts w:hAnsi="宋体" w:hint="eastAsia"/>
                <w:b/>
                <w:sz w:val="28"/>
                <w:szCs w:val="28"/>
              </w:rPr>
              <w:t>应答人名称：</w:t>
            </w:r>
            <w:r w:rsidRPr="009F6D26">
              <w:rPr>
                <w:rFonts w:hAnsi="宋体" w:hint="eastAsia"/>
                <w:b/>
                <w:sz w:val="28"/>
                <w:szCs w:val="28"/>
                <w:u w:val="single"/>
              </w:rPr>
              <w:t xml:space="preserve">                        </w:t>
            </w:r>
          </w:p>
          <w:p w:rsidR="00BC07AA" w:rsidRPr="009F6D26" w:rsidRDefault="00A90022">
            <w:pPr>
              <w:pStyle w:val="33"/>
              <w:spacing w:line="360" w:lineRule="auto"/>
              <w:ind w:leftChars="1080" w:left="2268"/>
              <w:jc w:val="left"/>
              <w:rPr>
                <w:rFonts w:hAnsi="宋体"/>
                <w:b/>
                <w:sz w:val="28"/>
                <w:szCs w:val="28"/>
                <w:u w:val="single"/>
              </w:rPr>
            </w:pPr>
            <w:r w:rsidRPr="009F6D26">
              <w:rPr>
                <w:rFonts w:hAnsi="宋体" w:hint="eastAsia"/>
                <w:b/>
                <w:sz w:val="28"/>
                <w:szCs w:val="28"/>
              </w:rPr>
              <w:t>法定代表人（或委托代理人）：</w:t>
            </w:r>
            <w:r w:rsidRPr="009F6D26">
              <w:rPr>
                <w:rFonts w:hAnsi="宋体" w:hint="eastAsia"/>
                <w:b/>
                <w:sz w:val="28"/>
                <w:szCs w:val="28"/>
                <w:u w:val="single"/>
              </w:rPr>
              <w:t xml:space="preserve">          </w:t>
            </w:r>
          </w:p>
          <w:p w:rsidR="00BC07AA" w:rsidRPr="009F6D26" w:rsidRDefault="00A90022">
            <w:pPr>
              <w:autoSpaceDE w:val="0"/>
              <w:autoSpaceDN w:val="0"/>
              <w:spacing w:line="360" w:lineRule="auto"/>
              <w:ind w:leftChars="1080" w:left="2268"/>
              <w:jc w:val="left"/>
              <w:rPr>
                <w:rFonts w:ascii="宋体" w:hAnsi="宋体"/>
                <w:b/>
                <w:sz w:val="28"/>
                <w:szCs w:val="28"/>
                <w:u w:val="single"/>
              </w:rPr>
            </w:pPr>
            <w:r w:rsidRPr="009F6D26">
              <w:rPr>
                <w:rFonts w:ascii="宋体" w:hAnsi="宋体" w:hint="eastAsia"/>
                <w:b/>
                <w:sz w:val="28"/>
                <w:szCs w:val="28"/>
              </w:rPr>
              <w:t>日期：   年   月   日</w:t>
            </w:r>
          </w:p>
        </w:tc>
      </w:tr>
    </w:tbl>
    <w:p w:rsidR="00BC07AA" w:rsidRPr="009F6D26" w:rsidRDefault="00A90022">
      <w:pPr>
        <w:pStyle w:val="3"/>
        <w:spacing w:before="0" w:after="0" w:line="520" w:lineRule="exact"/>
        <w:rPr>
          <w:rFonts w:ascii="宋体" w:hAnsi="宋体"/>
          <w:b w:val="0"/>
          <w:sz w:val="24"/>
        </w:rPr>
      </w:pPr>
      <w:bookmarkStart w:id="308" w:name="_Toc19192880"/>
      <w:r w:rsidRPr="009F6D26">
        <w:rPr>
          <w:rFonts w:ascii="宋体" w:hAnsi="宋体" w:hint="eastAsia"/>
          <w:szCs w:val="32"/>
        </w:rPr>
        <w:t>响应文件封面格式</w:t>
      </w:r>
      <w:bookmarkEnd w:id="308"/>
    </w:p>
    <w:p w:rsidR="00BC07AA" w:rsidRPr="009F6D26" w:rsidRDefault="00A90022">
      <w:pPr>
        <w:pStyle w:val="3"/>
        <w:spacing w:before="0" w:after="0" w:line="520" w:lineRule="exact"/>
        <w:rPr>
          <w:rFonts w:ascii="宋体" w:hAnsi="宋体"/>
          <w:szCs w:val="32"/>
        </w:rPr>
      </w:pPr>
      <w:bookmarkStart w:id="309" w:name="_Toc19192881"/>
      <w:r w:rsidRPr="009F6D26">
        <w:rPr>
          <w:rFonts w:ascii="宋体" w:hAnsi="宋体" w:hint="eastAsia"/>
          <w:szCs w:val="32"/>
        </w:rPr>
        <w:lastRenderedPageBreak/>
        <w:t>一、资格性文件</w:t>
      </w:r>
      <w:bookmarkEnd w:id="309"/>
    </w:p>
    <w:p w:rsidR="00BC07AA" w:rsidRPr="009F6D26" w:rsidRDefault="00A90022">
      <w:pPr>
        <w:spacing w:line="520" w:lineRule="exact"/>
        <w:rPr>
          <w:rFonts w:ascii="宋体" w:hAnsi="宋体"/>
          <w:bCs/>
          <w:sz w:val="24"/>
        </w:rPr>
      </w:pPr>
      <w:r w:rsidRPr="009F6D26">
        <w:rPr>
          <w:rFonts w:ascii="宋体" w:hAnsi="宋体" w:hint="eastAsia"/>
          <w:bCs/>
          <w:sz w:val="24"/>
        </w:rPr>
        <w:t>（1）法定代表人（或负责人）资格证明书</w:t>
      </w:r>
    </w:p>
    <w:p w:rsidR="00BC07AA" w:rsidRPr="009F6D26" w:rsidRDefault="00BC07AA">
      <w:pPr>
        <w:pStyle w:val="20"/>
        <w:spacing w:line="520" w:lineRule="exact"/>
        <w:ind w:firstLine="0"/>
        <w:rPr>
          <w:rFonts w:ascii="宋体" w:hAnsi="宋体"/>
          <w:b/>
          <w:sz w:val="24"/>
        </w:rPr>
      </w:pPr>
    </w:p>
    <w:p w:rsidR="00BC07AA" w:rsidRPr="009F6D26" w:rsidRDefault="00A90022">
      <w:pPr>
        <w:spacing w:line="520" w:lineRule="exact"/>
        <w:rPr>
          <w:rFonts w:ascii="宋体" w:hAnsi="宋体"/>
          <w:sz w:val="24"/>
          <w:u w:val="single"/>
        </w:rPr>
      </w:pPr>
      <w:r w:rsidRPr="009F6D26">
        <w:rPr>
          <w:rFonts w:ascii="宋体" w:hAnsi="宋体" w:hint="eastAsia"/>
          <w:sz w:val="24"/>
          <w:u w:val="single"/>
        </w:rPr>
        <w:t xml:space="preserve">致：                </w:t>
      </w:r>
    </w:p>
    <w:p w:rsidR="00BC07AA" w:rsidRPr="009F6D26" w:rsidRDefault="00BC07AA">
      <w:pPr>
        <w:spacing w:line="520" w:lineRule="exact"/>
        <w:rPr>
          <w:rFonts w:ascii="宋体" w:hAnsi="宋体"/>
          <w:sz w:val="24"/>
        </w:rPr>
      </w:pPr>
    </w:p>
    <w:p w:rsidR="00BC07AA" w:rsidRPr="009F6D26" w:rsidRDefault="00A90022">
      <w:pPr>
        <w:spacing w:line="520" w:lineRule="exact"/>
        <w:ind w:firstLineChars="250" w:firstLine="600"/>
        <w:rPr>
          <w:rFonts w:ascii="宋体" w:hAnsi="宋体"/>
          <w:sz w:val="24"/>
        </w:rPr>
      </w:pPr>
      <w:r w:rsidRPr="009F6D26">
        <w:rPr>
          <w:rFonts w:ascii="宋体" w:hAnsi="宋体" w:hint="eastAsia"/>
          <w:sz w:val="24"/>
        </w:rPr>
        <w:t xml:space="preserve">姓名： 性别： 年龄： 职务： 身份证号码：系 </w:t>
      </w:r>
      <w:r w:rsidRPr="009F6D26">
        <w:rPr>
          <w:rFonts w:ascii="宋体" w:hAnsi="宋体" w:hint="eastAsia"/>
          <w:sz w:val="24"/>
          <w:u w:val="single"/>
        </w:rPr>
        <w:t xml:space="preserve">      （应答人名称）     </w:t>
      </w:r>
      <w:r w:rsidRPr="009F6D26">
        <w:rPr>
          <w:rFonts w:ascii="宋体" w:hAnsi="宋体" w:hint="eastAsia"/>
          <w:sz w:val="24"/>
        </w:rPr>
        <w:t>的法定代表人</w:t>
      </w:r>
      <w:r w:rsidRPr="009F6D26">
        <w:rPr>
          <w:rFonts w:ascii="宋体" w:hAnsi="宋体" w:hint="eastAsia"/>
          <w:bCs/>
          <w:sz w:val="24"/>
        </w:rPr>
        <w:t>（或负责人）</w:t>
      </w:r>
      <w:r w:rsidRPr="009F6D26">
        <w:rPr>
          <w:rFonts w:ascii="宋体" w:hAnsi="宋体" w:hint="eastAsia"/>
          <w:sz w:val="24"/>
        </w:rPr>
        <w:t>。为</w:t>
      </w:r>
      <w:r w:rsidRPr="009F6D26">
        <w:rPr>
          <w:rFonts w:ascii="宋体" w:hAnsi="宋体" w:hint="eastAsia"/>
          <w:kern w:val="0"/>
          <w:sz w:val="24"/>
          <w:u w:val="single"/>
        </w:rPr>
        <w:t xml:space="preserve">                             项目</w:t>
      </w:r>
      <w:r w:rsidRPr="009F6D26">
        <w:rPr>
          <w:rFonts w:ascii="宋体" w:hAnsi="宋体" w:hint="eastAsia"/>
          <w:sz w:val="24"/>
          <w:u w:val="single"/>
        </w:rPr>
        <w:t xml:space="preserve">（采购编号： </w:t>
      </w:r>
      <w:r w:rsidRPr="009F6D26">
        <w:rPr>
          <w:rFonts w:ascii="宋体" w:hAnsi="宋体" w:hint="eastAsia"/>
          <w:sz w:val="24"/>
        </w:rPr>
        <w:t>）项目签署应答文件、进行合同洽谈、签署合同和处理与之有关的一切事务。</w:t>
      </w:r>
    </w:p>
    <w:p w:rsidR="00BC07AA" w:rsidRPr="009F6D26" w:rsidRDefault="00BC07AA">
      <w:pPr>
        <w:spacing w:line="520" w:lineRule="exact"/>
        <w:ind w:left="359" w:firstLine="357"/>
        <w:rPr>
          <w:rFonts w:ascii="宋体" w:hAnsi="宋体"/>
          <w:sz w:val="24"/>
        </w:rPr>
      </w:pPr>
    </w:p>
    <w:p w:rsidR="00BC07AA" w:rsidRPr="009F6D26" w:rsidRDefault="00A90022">
      <w:pPr>
        <w:spacing w:line="520" w:lineRule="exact"/>
        <w:ind w:left="171" w:firstLine="559"/>
        <w:rPr>
          <w:rFonts w:ascii="宋体" w:hAnsi="宋体"/>
          <w:sz w:val="24"/>
        </w:rPr>
      </w:pPr>
      <w:r w:rsidRPr="009F6D26">
        <w:rPr>
          <w:rFonts w:ascii="宋体" w:hAnsi="宋体" w:hint="eastAsia"/>
          <w:sz w:val="24"/>
        </w:rPr>
        <w:t>特此证明。</w:t>
      </w: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A90022">
      <w:pPr>
        <w:pStyle w:val="20"/>
        <w:keepLines/>
        <w:widowControl/>
        <w:snapToGrid w:val="0"/>
        <w:spacing w:line="520" w:lineRule="exact"/>
        <w:ind w:firstLine="0"/>
        <w:rPr>
          <w:rFonts w:ascii="宋体" w:hAnsi="宋体"/>
          <w:bCs/>
          <w:sz w:val="24"/>
          <w:u w:val="single"/>
        </w:rPr>
      </w:pPr>
      <w:r w:rsidRPr="009F6D26">
        <w:rPr>
          <w:rFonts w:ascii="宋体" w:hAnsi="宋体" w:hint="eastAsia"/>
          <w:bCs/>
          <w:sz w:val="24"/>
        </w:rPr>
        <w:t>应答人名称：</w:t>
      </w:r>
    </w:p>
    <w:p w:rsidR="00BC07AA" w:rsidRPr="009F6D26" w:rsidRDefault="00A90022">
      <w:pPr>
        <w:keepLines/>
        <w:widowControl/>
        <w:adjustRightInd w:val="0"/>
        <w:snapToGrid w:val="0"/>
        <w:spacing w:line="520" w:lineRule="exact"/>
        <w:rPr>
          <w:rFonts w:ascii="宋体" w:hAnsi="宋体"/>
          <w:bCs/>
          <w:sz w:val="24"/>
        </w:rPr>
      </w:pPr>
      <w:r w:rsidRPr="009F6D26">
        <w:rPr>
          <w:rFonts w:ascii="宋体" w:hAnsi="宋体" w:hint="eastAsia"/>
          <w:bCs/>
          <w:sz w:val="24"/>
        </w:rPr>
        <w:t xml:space="preserve">                          （盖公章）</w:t>
      </w:r>
    </w:p>
    <w:p w:rsidR="00BC07AA" w:rsidRPr="009F6D26" w:rsidRDefault="00A90022">
      <w:pPr>
        <w:keepLines/>
        <w:widowControl/>
        <w:tabs>
          <w:tab w:val="left" w:pos="720"/>
        </w:tabs>
        <w:adjustRightInd w:val="0"/>
        <w:snapToGrid w:val="0"/>
        <w:spacing w:line="520" w:lineRule="exact"/>
        <w:rPr>
          <w:rFonts w:ascii="宋体" w:hAnsi="宋体"/>
          <w:bCs/>
          <w:kern w:val="0"/>
          <w:sz w:val="24"/>
        </w:rPr>
      </w:pPr>
      <w:r w:rsidRPr="009F6D26">
        <w:rPr>
          <w:rFonts w:ascii="宋体" w:hAnsi="宋体" w:hint="eastAsia"/>
          <w:bCs/>
          <w:kern w:val="0"/>
          <w:sz w:val="24"/>
        </w:rPr>
        <w:t>日期：年月日</w:t>
      </w:r>
    </w:p>
    <w:p w:rsidR="00BC07AA" w:rsidRPr="009F6D26" w:rsidRDefault="00BC07AA">
      <w:pPr>
        <w:spacing w:line="520" w:lineRule="exact"/>
        <w:rPr>
          <w:rFonts w:ascii="宋体" w:hAnsi="宋体"/>
          <w:sz w:val="24"/>
        </w:rPr>
      </w:pPr>
    </w:p>
    <w:p w:rsidR="00BC07AA" w:rsidRPr="009F6D26" w:rsidRDefault="00A90022">
      <w:pPr>
        <w:spacing w:line="520" w:lineRule="exact"/>
        <w:rPr>
          <w:rFonts w:ascii="宋体" w:hAnsi="宋体"/>
          <w:sz w:val="24"/>
        </w:rPr>
      </w:pPr>
      <w:r w:rsidRPr="009F6D26">
        <w:rPr>
          <w:rFonts w:ascii="宋体" w:hAnsi="宋体" w:hint="eastAsia"/>
          <w:sz w:val="24"/>
        </w:rPr>
        <w:t>注：</w:t>
      </w:r>
    </w:p>
    <w:p w:rsidR="00BC07AA" w:rsidRPr="009F6D26" w:rsidRDefault="00A90022">
      <w:pPr>
        <w:spacing w:line="520" w:lineRule="exact"/>
        <w:rPr>
          <w:rFonts w:ascii="宋体" w:hAnsi="宋体"/>
          <w:szCs w:val="21"/>
        </w:rPr>
      </w:pPr>
      <w:r w:rsidRPr="009F6D26">
        <w:rPr>
          <w:rFonts w:ascii="宋体" w:hAnsi="宋体" w:hint="eastAsia"/>
          <w:szCs w:val="21"/>
        </w:rPr>
        <w:t>1.本证明书应答人必须提供。此处所述“法定代表人”或“负责人”，须与应答人的“营业执照”上的内容一致。</w:t>
      </w:r>
    </w:p>
    <w:p w:rsidR="00BC07AA" w:rsidRPr="009F6D26" w:rsidRDefault="00A90022">
      <w:pPr>
        <w:spacing w:line="520" w:lineRule="exact"/>
        <w:rPr>
          <w:rFonts w:ascii="宋体" w:hAnsi="宋体"/>
          <w:szCs w:val="21"/>
        </w:rPr>
      </w:pPr>
      <w:r w:rsidRPr="009F6D26">
        <w:rPr>
          <w:rFonts w:ascii="宋体" w:hAnsi="宋体" w:hint="eastAsia"/>
          <w:szCs w:val="21"/>
        </w:rPr>
        <w:t>2.此表应按“应答人须知”的规定单独提交。</w:t>
      </w:r>
    </w:p>
    <w:p w:rsidR="00BC07AA" w:rsidRPr="009F6D26" w:rsidRDefault="00DE6D28">
      <w:pPr>
        <w:spacing w:line="520" w:lineRule="exact"/>
        <w:rPr>
          <w:rFonts w:ascii="宋体" w:hAnsi="宋体"/>
          <w:sz w:val="24"/>
        </w:rPr>
      </w:pPr>
      <w:r>
        <w:rPr>
          <w:rFonts w:ascii="宋体" w:hAnsi="宋体"/>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94.5pt;margin-top:5.2pt;width:183.75pt;height:124.75pt;z-index:251656192" o:gfxdata="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auXl1wAAAAoBAAAP&#10;AAAAAAAAAAEAIAAAACIAAABkcnMvZG93bnJldi54bWxQSwECFAAUAAAACACHTuJAxk237xkCAABF&#10;BAAADgAAAAAAAAABACAAAAAmAQAAZHJzL2Uyb0RvYy54bWxQSwUGAAAAAAYABgBZAQAAsQUAAAAA&#10;">
            <v:textbox>
              <w:txbxContent>
                <w:p w:rsidR="00227E5B" w:rsidRDefault="00227E5B">
                  <w:pPr>
                    <w:jc w:val="center"/>
                    <w:rPr>
                      <w:rFonts w:ascii="仿宋_GB2312" w:eastAsia="仿宋_GB2312" w:hAnsi="宋体"/>
                      <w:bCs/>
                      <w:sz w:val="24"/>
                    </w:rPr>
                  </w:pPr>
                </w:p>
                <w:p w:rsidR="00227E5B" w:rsidRDefault="00227E5B">
                  <w:pPr>
                    <w:jc w:val="center"/>
                    <w:rPr>
                      <w:rFonts w:ascii="仿宋_GB2312" w:eastAsia="仿宋_GB2312" w:hAnsi="宋体"/>
                      <w:bCs/>
                      <w:sz w:val="24"/>
                    </w:rPr>
                  </w:pPr>
                </w:p>
                <w:p w:rsidR="00227E5B" w:rsidRDefault="00227E5B">
                  <w:pPr>
                    <w:jc w:val="center"/>
                    <w:rPr>
                      <w:rFonts w:ascii="宋体" w:hAnsi="宋体"/>
                    </w:rPr>
                  </w:pPr>
                  <w:r>
                    <w:rPr>
                      <w:rFonts w:ascii="宋体" w:hAnsi="宋体" w:hint="eastAsia"/>
                      <w:bCs/>
                      <w:sz w:val="24"/>
                    </w:rPr>
                    <w:t>法定代表人身份证影印件</w:t>
                  </w:r>
                </w:p>
              </w:txbxContent>
            </v:textbox>
          </v:shape>
        </w:pict>
      </w: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A90022">
      <w:pPr>
        <w:spacing w:line="520" w:lineRule="exact"/>
        <w:rPr>
          <w:rFonts w:ascii="宋体" w:hAnsi="宋体"/>
          <w:sz w:val="24"/>
        </w:rPr>
      </w:pPr>
      <w:r w:rsidRPr="009F6D26">
        <w:rPr>
          <w:rFonts w:ascii="宋体" w:hAnsi="宋体" w:hint="eastAsia"/>
          <w:sz w:val="24"/>
        </w:rPr>
        <w:br w:type="page"/>
      </w:r>
      <w:r w:rsidRPr="009F6D26">
        <w:rPr>
          <w:rFonts w:ascii="宋体" w:hAnsi="宋体" w:hint="eastAsia"/>
          <w:sz w:val="24"/>
        </w:rPr>
        <w:lastRenderedPageBreak/>
        <w:t>（2）法定代表人</w:t>
      </w:r>
      <w:r w:rsidRPr="009F6D26">
        <w:rPr>
          <w:rFonts w:ascii="宋体" w:hAnsi="宋体" w:hint="eastAsia"/>
          <w:bCs/>
          <w:sz w:val="24"/>
        </w:rPr>
        <w:t>（或负责人）</w:t>
      </w:r>
      <w:r w:rsidRPr="009F6D26">
        <w:rPr>
          <w:rFonts w:ascii="宋体" w:hAnsi="宋体" w:hint="eastAsia"/>
          <w:sz w:val="24"/>
        </w:rPr>
        <w:t>授权委托书</w:t>
      </w:r>
    </w:p>
    <w:p w:rsidR="00BC07AA" w:rsidRPr="009F6D26" w:rsidRDefault="00BC07AA">
      <w:pPr>
        <w:spacing w:line="520" w:lineRule="exact"/>
        <w:rPr>
          <w:rFonts w:ascii="宋体" w:hAnsi="宋体"/>
          <w:sz w:val="24"/>
        </w:rPr>
      </w:pPr>
    </w:p>
    <w:p w:rsidR="00BC07AA" w:rsidRPr="009F6D26" w:rsidRDefault="00A90022">
      <w:pPr>
        <w:spacing w:line="520" w:lineRule="exact"/>
        <w:rPr>
          <w:rFonts w:ascii="宋体" w:hAnsi="宋体"/>
          <w:sz w:val="24"/>
        </w:rPr>
      </w:pPr>
      <w:r w:rsidRPr="009F6D26">
        <w:rPr>
          <w:rFonts w:ascii="宋体" w:hAnsi="宋体" w:hint="eastAsia"/>
          <w:sz w:val="24"/>
          <w:u w:val="single"/>
        </w:rPr>
        <w:t xml:space="preserve">致：            </w:t>
      </w:r>
    </w:p>
    <w:p w:rsidR="00BC07AA" w:rsidRPr="009F6D26" w:rsidRDefault="00BC07AA">
      <w:pPr>
        <w:spacing w:line="520" w:lineRule="exact"/>
        <w:rPr>
          <w:rFonts w:ascii="宋体" w:hAnsi="宋体"/>
          <w:sz w:val="24"/>
        </w:rPr>
      </w:pPr>
    </w:p>
    <w:p w:rsidR="00BC07AA" w:rsidRPr="009F6D26" w:rsidRDefault="00A90022">
      <w:pPr>
        <w:spacing w:line="520" w:lineRule="exact"/>
        <w:rPr>
          <w:rFonts w:ascii="宋体" w:hAnsi="宋体"/>
          <w:sz w:val="24"/>
          <w:u w:val="single"/>
        </w:rPr>
      </w:pPr>
      <w:r w:rsidRPr="009F6D26">
        <w:rPr>
          <w:rFonts w:ascii="宋体" w:hAnsi="宋体" w:hint="eastAsia"/>
          <w:sz w:val="24"/>
        </w:rPr>
        <w:t xml:space="preserve">    本授权书委托书声明：我</w:t>
      </w:r>
      <w:r w:rsidRPr="009F6D26">
        <w:rPr>
          <w:rFonts w:ascii="宋体" w:hAnsi="宋体" w:hint="eastAsia"/>
          <w:sz w:val="24"/>
          <w:u w:val="single"/>
        </w:rPr>
        <w:t>(  姓名  )</w:t>
      </w:r>
      <w:r w:rsidRPr="009F6D26">
        <w:rPr>
          <w:rFonts w:ascii="宋体" w:hAnsi="宋体" w:hint="eastAsia"/>
          <w:sz w:val="24"/>
        </w:rPr>
        <w:t>系</w:t>
      </w:r>
      <w:r w:rsidRPr="009F6D26">
        <w:rPr>
          <w:rFonts w:ascii="宋体" w:hAnsi="宋体" w:hint="eastAsia"/>
          <w:sz w:val="24"/>
          <w:u w:val="single"/>
        </w:rPr>
        <w:t>(  应答人名称  )</w:t>
      </w:r>
      <w:r w:rsidRPr="009F6D26">
        <w:rPr>
          <w:rFonts w:ascii="宋体" w:hAnsi="宋体" w:hint="eastAsia"/>
          <w:sz w:val="24"/>
        </w:rPr>
        <w:t>的法定代表人</w:t>
      </w:r>
      <w:r w:rsidRPr="009F6D26">
        <w:rPr>
          <w:rFonts w:ascii="宋体" w:hAnsi="宋体" w:hint="eastAsia"/>
          <w:bCs/>
          <w:sz w:val="24"/>
        </w:rPr>
        <w:t>（或负责人）</w:t>
      </w:r>
      <w:r w:rsidRPr="009F6D26">
        <w:rPr>
          <w:rFonts w:ascii="宋体" w:hAnsi="宋体" w:hint="eastAsia"/>
          <w:sz w:val="24"/>
        </w:rPr>
        <w:t>,现授权委托(</w:t>
      </w:r>
      <w:r w:rsidRPr="009F6D26">
        <w:rPr>
          <w:rFonts w:ascii="宋体" w:hAnsi="宋体" w:hint="eastAsia"/>
          <w:sz w:val="24"/>
          <w:u w:val="single"/>
        </w:rPr>
        <w:t xml:space="preserve">   应答人名称    </w:t>
      </w:r>
      <w:r w:rsidRPr="009F6D26">
        <w:rPr>
          <w:rFonts w:ascii="宋体" w:hAnsi="宋体" w:hint="eastAsia"/>
          <w:sz w:val="24"/>
        </w:rPr>
        <w:t>)的</w:t>
      </w:r>
      <w:r w:rsidRPr="009F6D26">
        <w:rPr>
          <w:rFonts w:ascii="宋体" w:hAnsi="宋体" w:hint="eastAsia"/>
          <w:sz w:val="24"/>
          <w:u w:val="single"/>
        </w:rPr>
        <w:t>(  姓名  )</w:t>
      </w:r>
      <w:r w:rsidRPr="009F6D26">
        <w:rPr>
          <w:rFonts w:ascii="宋体" w:hAnsi="宋体" w:hint="eastAsia"/>
          <w:sz w:val="24"/>
        </w:rPr>
        <w:t>为我公司代理人，以本公司的名义参加</w:t>
      </w:r>
      <w:r w:rsidRPr="009F6D26">
        <w:rPr>
          <w:rFonts w:ascii="宋体" w:hAnsi="宋体" w:hint="eastAsia"/>
          <w:kern w:val="0"/>
          <w:sz w:val="24"/>
          <w:u w:val="single"/>
        </w:rPr>
        <w:t xml:space="preserve">                             项目    </w:t>
      </w:r>
      <w:r w:rsidRPr="009F6D26">
        <w:rPr>
          <w:rFonts w:ascii="宋体" w:hAnsi="宋体" w:hint="eastAsia"/>
          <w:sz w:val="24"/>
          <w:u w:val="single"/>
        </w:rPr>
        <w:t xml:space="preserve">（采购编号：    </w:t>
      </w:r>
      <w:r w:rsidRPr="009F6D26">
        <w:rPr>
          <w:rFonts w:ascii="宋体" w:hAnsi="宋体" w:hint="eastAsia"/>
          <w:sz w:val="24"/>
        </w:rPr>
        <w:t>）的活动。代理人在谈判过程中所签署的一切文件和处理与之有关的一切事务，我均予以承认。</w:t>
      </w:r>
    </w:p>
    <w:p w:rsidR="00BC07AA" w:rsidRPr="009F6D26" w:rsidRDefault="00A90022">
      <w:pPr>
        <w:spacing w:line="520" w:lineRule="exact"/>
        <w:ind w:firstLine="420"/>
        <w:rPr>
          <w:rFonts w:ascii="宋体" w:hAnsi="宋体"/>
          <w:sz w:val="24"/>
        </w:rPr>
      </w:pPr>
      <w:r w:rsidRPr="009F6D26">
        <w:rPr>
          <w:rFonts w:ascii="宋体" w:hAnsi="宋体" w:hint="eastAsia"/>
          <w:sz w:val="24"/>
        </w:rPr>
        <w:t>代理人无转委托权。</w:t>
      </w:r>
    </w:p>
    <w:p w:rsidR="00BC07AA" w:rsidRPr="009F6D26" w:rsidRDefault="00A90022">
      <w:pPr>
        <w:spacing w:line="520" w:lineRule="exact"/>
        <w:ind w:firstLine="420"/>
        <w:rPr>
          <w:rFonts w:ascii="宋体" w:hAnsi="宋体"/>
          <w:sz w:val="24"/>
        </w:rPr>
      </w:pPr>
      <w:r w:rsidRPr="009F6D26">
        <w:rPr>
          <w:rFonts w:ascii="宋体" w:hAnsi="宋体" w:hint="eastAsia"/>
          <w:sz w:val="24"/>
        </w:rPr>
        <w:t>特此委托。</w:t>
      </w:r>
    </w:p>
    <w:p w:rsidR="00BC07AA" w:rsidRPr="009F6D26" w:rsidRDefault="00A90022">
      <w:pPr>
        <w:spacing w:line="520" w:lineRule="exact"/>
        <w:ind w:firstLine="420"/>
        <w:rPr>
          <w:rFonts w:ascii="宋体" w:hAnsi="宋体"/>
          <w:sz w:val="24"/>
          <w:u w:val="single"/>
        </w:rPr>
      </w:pPr>
      <w:r w:rsidRPr="009F6D26">
        <w:rPr>
          <w:rFonts w:ascii="宋体" w:hAnsi="宋体" w:hint="eastAsia"/>
          <w:sz w:val="24"/>
        </w:rPr>
        <w:t>代理人：性别：年龄：</w:t>
      </w:r>
    </w:p>
    <w:p w:rsidR="00BC07AA" w:rsidRPr="009F6D26" w:rsidRDefault="00A90022">
      <w:pPr>
        <w:spacing w:line="520" w:lineRule="exact"/>
        <w:ind w:firstLine="420"/>
        <w:rPr>
          <w:rFonts w:ascii="宋体" w:hAnsi="宋体"/>
          <w:sz w:val="24"/>
          <w:u w:val="single"/>
        </w:rPr>
      </w:pPr>
      <w:r w:rsidRPr="009F6D26">
        <w:rPr>
          <w:rFonts w:ascii="宋体" w:hAnsi="宋体" w:hint="eastAsia"/>
          <w:sz w:val="24"/>
        </w:rPr>
        <w:t>单位：部门：职务：</w:t>
      </w:r>
    </w:p>
    <w:p w:rsidR="00BC07AA" w:rsidRPr="009F6D26" w:rsidRDefault="00A90022">
      <w:pPr>
        <w:spacing w:line="520" w:lineRule="exact"/>
        <w:ind w:firstLine="420"/>
        <w:rPr>
          <w:rFonts w:ascii="宋体" w:hAnsi="宋体"/>
          <w:sz w:val="24"/>
          <w:u w:val="single"/>
        </w:rPr>
      </w:pPr>
      <w:r w:rsidRPr="009F6D26">
        <w:rPr>
          <w:rFonts w:ascii="宋体" w:hAnsi="宋体" w:hint="eastAsia"/>
          <w:sz w:val="24"/>
        </w:rPr>
        <w:t>应答人名称（盖章）</w:t>
      </w:r>
      <w:r w:rsidRPr="009F6D26">
        <w:rPr>
          <w:rFonts w:ascii="宋体" w:hAnsi="宋体" w:hint="eastAsia"/>
          <w:sz w:val="24"/>
          <w:u w:val="single"/>
        </w:rPr>
        <w:t xml:space="preserve">：                                    </w:t>
      </w:r>
    </w:p>
    <w:p w:rsidR="00BC07AA" w:rsidRPr="009F6D26" w:rsidRDefault="00A90022">
      <w:pPr>
        <w:spacing w:line="520" w:lineRule="exact"/>
        <w:ind w:firstLine="420"/>
        <w:rPr>
          <w:rFonts w:ascii="宋体" w:hAnsi="宋体"/>
          <w:sz w:val="24"/>
          <w:u w:val="single"/>
        </w:rPr>
      </w:pPr>
      <w:r w:rsidRPr="009F6D26">
        <w:rPr>
          <w:rFonts w:ascii="宋体" w:hAnsi="宋体" w:hint="eastAsia"/>
          <w:sz w:val="24"/>
        </w:rPr>
        <w:t>法定代表人（签字或盖章：）</w:t>
      </w:r>
    </w:p>
    <w:p w:rsidR="00BC07AA" w:rsidRPr="009F6D26" w:rsidRDefault="00BC07AA">
      <w:pPr>
        <w:spacing w:line="520" w:lineRule="exact"/>
        <w:ind w:firstLine="420"/>
        <w:rPr>
          <w:rFonts w:ascii="宋体" w:hAnsi="宋体"/>
          <w:sz w:val="24"/>
          <w:u w:val="single"/>
        </w:rPr>
      </w:pPr>
    </w:p>
    <w:p w:rsidR="00BC07AA" w:rsidRPr="009F6D26" w:rsidRDefault="00A90022">
      <w:pPr>
        <w:spacing w:line="520" w:lineRule="exact"/>
        <w:ind w:firstLine="420"/>
        <w:rPr>
          <w:rFonts w:ascii="宋体" w:hAnsi="宋体"/>
          <w:sz w:val="24"/>
        </w:rPr>
      </w:pPr>
      <w:r w:rsidRPr="009F6D26">
        <w:rPr>
          <w:rFonts w:ascii="宋体" w:hAnsi="宋体" w:hint="eastAsia"/>
          <w:sz w:val="24"/>
        </w:rPr>
        <w:t>日期：</w:t>
      </w:r>
    </w:p>
    <w:p w:rsidR="00BC07AA" w:rsidRPr="009F6D26" w:rsidRDefault="00BC07AA">
      <w:pPr>
        <w:spacing w:line="520" w:lineRule="exact"/>
        <w:ind w:firstLine="420"/>
        <w:rPr>
          <w:rFonts w:ascii="宋体" w:hAnsi="宋体"/>
          <w:sz w:val="24"/>
          <w:u w:val="single"/>
        </w:rPr>
      </w:pPr>
    </w:p>
    <w:p w:rsidR="00BC07AA" w:rsidRPr="009F6D26" w:rsidRDefault="00A90022">
      <w:pPr>
        <w:spacing w:line="520" w:lineRule="exact"/>
        <w:ind w:firstLine="284"/>
        <w:rPr>
          <w:rFonts w:ascii="宋体" w:hAnsi="宋体"/>
          <w:szCs w:val="21"/>
        </w:rPr>
      </w:pPr>
      <w:r w:rsidRPr="009F6D26">
        <w:rPr>
          <w:rFonts w:ascii="宋体" w:hAnsi="宋体" w:hint="eastAsia"/>
          <w:szCs w:val="21"/>
        </w:rPr>
        <w:t>注：</w:t>
      </w:r>
    </w:p>
    <w:p w:rsidR="00BC07AA" w:rsidRPr="009F6D26" w:rsidRDefault="00A90022">
      <w:pPr>
        <w:spacing w:line="520" w:lineRule="exact"/>
        <w:ind w:firstLine="284"/>
        <w:rPr>
          <w:rFonts w:ascii="宋体" w:hAnsi="宋体"/>
          <w:szCs w:val="21"/>
        </w:rPr>
      </w:pPr>
      <w:r w:rsidRPr="009F6D26">
        <w:rPr>
          <w:rFonts w:ascii="宋体" w:hAnsi="宋体" w:hint="eastAsia"/>
          <w:szCs w:val="21"/>
        </w:rPr>
        <w:t>1.应答人“法定代表人”或“负责人”参加谈判和签署应答文件的不须提供该委托书。</w:t>
      </w:r>
    </w:p>
    <w:p w:rsidR="00BC07AA" w:rsidRPr="009F6D26" w:rsidRDefault="00A90022">
      <w:pPr>
        <w:spacing w:line="520" w:lineRule="exact"/>
        <w:ind w:firstLine="284"/>
        <w:rPr>
          <w:rFonts w:ascii="宋体" w:hAnsi="宋体"/>
          <w:szCs w:val="21"/>
        </w:rPr>
      </w:pPr>
      <w:r w:rsidRPr="009F6D26">
        <w:rPr>
          <w:rFonts w:ascii="宋体" w:hAnsi="宋体" w:hint="eastAsia"/>
          <w:szCs w:val="21"/>
        </w:rPr>
        <w:t>2.此处所述“法定代表人”或“负责人”，须与应答人“营业执照”上的内容一致。</w:t>
      </w:r>
    </w:p>
    <w:p w:rsidR="00BC07AA" w:rsidRPr="009F6D26" w:rsidRDefault="00A90022">
      <w:pPr>
        <w:spacing w:line="520" w:lineRule="exact"/>
        <w:ind w:firstLine="284"/>
        <w:rPr>
          <w:rFonts w:ascii="宋体" w:hAnsi="宋体"/>
          <w:szCs w:val="21"/>
        </w:rPr>
      </w:pPr>
      <w:r w:rsidRPr="009F6D26">
        <w:rPr>
          <w:rFonts w:ascii="宋体" w:hAnsi="宋体" w:hint="eastAsia"/>
          <w:szCs w:val="21"/>
        </w:rPr>
        <w:t>3.所指代理人即为应答人代表人。</w:t>
      </w:r>
    </w:p>
    <w:p w:rsidR="00BC07AA" w:rsidRPr="009F6D26" w:rsidRDefault="00DE6D28">
      <w:pPr>
        <w:spacing w:line="520" w:lineRule="exact"/>
        <w:rPr>
          <w:rFonts w:ascii="宋体" w:hAnsi="宋体"/>
          <w:sz w:val="24"/>
        </w:rPr>
      </w:pPr>
      <w:r>
        <w:rPr>
          <w:rFonts w:ascii="宋体" w:hAnsi="宋体"/>
          <w:sz w:val="24"/>
        </w:rPr>
        <w:pict>
          <v:shape id="AutoShape 3" o:spid="_x0000_s1029" type="#_x0000_t176" style="position:absolute;left:0;text-align:left;margin-left:94.5pt;margin-top:5.2pt;width:183.75pt;height:124.75pt;z-index:251657216" o:gfxdata="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hq5eXXAAAACgEAAA8A&#10;AAAAAAAAAQAgAAAAIgAAAGRycy9kb3ducmV2LnhtbFBLAQIUABQAAAAIAIdO4kB950RkGAIAAEUE&#10;AAAOAAAAAAAAAAEAIAAAACYBAABkcnMvZTJvRG9jLnhtbFBLBQYAAAAABgAGAFkBAACwBQAAAAA=&#10;">
            <v:textbox>
              <w:txbxContent>
                <w:p w:rsidR="00227E5B" w:rsidRDefault="00227E5B">
                  <w:pPr>
                    <w:rPr>
                      <w:rFonts w:ascii="仿宋_GB2312" w:eastAsia="仿宋_GB2312" w:hAnsi="宋体"/>
                      <w:sz w:val="24"/>
                    </w:rPr>
                  </w:pPr>
                </w:p>
                <w:p w:rsidR="00227E5B" w:rsidRDefault="00227E5B">
                  <w:pPr>
                    <w:jc w:val="center"/>
                    <w:rPr>
                      <w:rFonts w:ascii="宋体" w:hAnsi="宋体"/>
                      <w:sz w:val="24"/>
                    </w:rPr>
                  </w:pPr>
                </w:p>
                <w:p w:rsidR="00227E5B" w:rsidRDefault="00227E5B">
                  <w:pPr>
                    <w:jc w:val="center"/>
                    <w:rPr>
                      <w:rFonts w:ascii="宋体" w:hAnsi="宋体"/>
                    </w:rPr>
                  </w:pPr>
                  <w:r>
                    <w:rPr>
                      <w:rFonts w:ascii="宋体" w:hAnsi="宋体" w:hint="eastAsia"/>
                      <w:sz w:val="24"/>
                    </w:rPr>
                    <w:t>代理人身份证影印件</w:t>
                  </w:r>
                </w:p>
              </w:txbxContent>
            </v:textbox>
          </v:shape>
        </w:pict>
      </w: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BC07AA">
      <w:pPr>
        <w:spacing w:line="520" w:lineRule="exact"/>
        <w:rPr>
          <w:rFonts w:ascii="宋体" w:hAnsi="宋体"/>
          <w:sz w:val="24"/>
        </w:rPr>
      </w:pPr>
    </w:p>
    <w:p w:rsidR="00BC07AA" w:rsidRPr="009F6D26" w:rsidRDefault="00BC07AA">
      <w:pPr>
        <w:spacing w:line="520" w:lineRule="exact"/>
        <w:ind w:firstLine="420"/>
        <w:rPr>
          <w:rFonts w:ascii="宋体" w:hAnsi="宋体"/>
          <w:sz w:val="24"/>
          <w:u w:val="single"/>
        </w:rPr>
      </w:pPr>
    </w:p>
    <w:p w:rsidR="00BC07AA" w:rsidRPr="009F6D26" w:rsidRDefault="00BC07AA">
      <w:pPr>
        <w:spacing w:line="520" w:lineRule="exact"/>
        <w:ind w:firstLine="420"/>
        <w:rPr>
          <w:rFonts w:ascii="宋体" w:hAnsi="宋体"/>
          <w:sz w:val="24"/>
          <w:u w:val="single"/>
        </w:rPr>
      </w:pPr>
    </w:p>
    <w:p w:rsidR="00BC07AA" w:rsidRPr="009F6D26" w:rsidRDefault="00A90022">
      <w:pPr>
        <w:pStyle w:val="3"/>
        <w:spacing w:before="0" w:after="0" w:line="520" w:lineRule="exact"/>
        <w:rPr>
          <w:rFonts w:ascii="仿宋_GB2312" w:eastAsia="仿宋_GB2312" w:hAnsi="宋体"/>
          <w:szCs w:val="32"/>
        </w:rPr>
      </w:pPr>
      <w:bookmarkStart w:id="310" w:name="_Toc19192882"/>
      <w:r w:rsidRPr="009F6D26">
        <w:rPr>
          <w:rFonts w:ascii="仿宋_GB2312" w:eastAsia="仿宋_GB2312" w:hAnsi="宋体" w:hint="eastAsia"/>
          <w:szCs w:val="32"/>
        </w:rPr>
        <w:lastRenderedPageBreak/>
        <w:t>二、</w:t>
      </w:r>
      <w:bookmarkStart w:id="311" w:name="_Toc152045788"/>
      <w:bookmarkStart w:id="312" w:name="_Toc152042577"/>
      <w:bookmarkStart w:id="313" w:name="_Toc144974857"/>
      <w:bookmarkStart w:id="314" w:name="_Toc13053815"/>
      <w:bookmarkStart w:id="315" w:name="_Toc466298158"/>
      <w:bookmarkStart w:id="316" w:name="_Toc13782074"/>
      <w:r w:rsidRPr="009F6D26">
        <w:rPr>
          <w:rFonts w:ascii="仿宋_GB2312" w:eastAsia="仿宋_GB2312" w:hAnsi="宋体" w:hint="eastAsia"/>
          <w:szCs w:val="32"/>
        </w:rPr>
        <w:t>竞</w:t>
      </w:r>
      <w:proofErr w:type="gramStart"/>
      <w:r w:rsidRPr="009F6D26">
        <w:rPr>
          <w:rFonts w:ascii="仿宋_GB2312" w:eastAsia="仿宋_GB2312" w:hAnsi="宋体" w:hint="eastAsia"/>
          <w:szCs w:val="32"/>
        </w:rPr>
        <w:t>谈函及</w:t>
      </w:r>
      <w:bookmarkEnd w:id="311"/>
      <w:bookmarkEnd w:id="312"/>
      <w:bookmarkEnd w:id="313"/>
      <w:r w:rsidRPr="009F6D26">
        <w:rPr>
          <w:rFonts w:ascii="仿宋_GB2312" w:eastAsia="仿宋_GB2312" w:hAnsi="宋体" w:hint="eastAsia"/>
          <w:szCs w:val="32"/>
        </w:rPr>
        <w:t>竞谈函</w:t>
      </w:r>
      <w:proofErr w:type="gramEnd"/>
      <w:r w:rsidRPr="009F6D26">
        <w:rPr>
          <w:rFonts w:ascii="仿宋_GB2312" w:eastAsia="仿宋_GB2312" w:hAnsi="宋体" w:hint="eastAsia"/>
          <w:szCs w:val="32"/>
        </w:rPr>
        <w:t>附录</w:t>
      </w:r>
      <w:bookmarkEnd w:id="310"/>
      <w:bookmarkEnd w:id="314"/>
      <w:bookmarkEnd w:id="315"/>
      <w:bookmarkEnd w:id="316"/>
    </w:p>
    <w:p w:rsidR="00BC07AA" w:rsidRPr="009F6D26" w:rsidRDefault="00A90022">
      <w:pPr>
        <w:pStyle w:val="2"/>
        <w:jc w:val="center"/>
        <w:rPr>
          <w:rFonts w:ascii="宋体" w:eastAsia="宋体" w:hAnsi="宋体" w:cs="宋体"/>
          <w:color w:val="000000"/>
          <w:sz w:val="28"/>
          <w:szCs w:val="28"/>
        </w:rPr>
      </w:pPr>
      <w:bookmarkStart w:id="317" w:name="_Toc144974858"/>
      <w:bookmarkStart w:id="318" w:name="_Toc152042578"/>
      <w:bookmarkStart w:id="319" w:name="_Toc152045789"/>
      <w:bookmarkStart w:id="320" w:name="_Toc318450744"/>
      <w:bookmarkStart w:id="321" w:name="_Toc23888"/>
      <w:bookmarkStart w:id="322" w:name="_Toc30581"/>
      <w:bookmarkStart w:id="323" w:name="_Toc8915"/>
      <w:bookmarkStart w:id="324" w:name="_Toc26262"/>
      <w:bookmarkStart w:id="325" w:name="_Toc11855"/>
      <w:bookmarkStart w:id="326" w:name="_Toc18705"/>
      <w:bookmarkStart w:id="327" w:name="_Toc455080170"/>
      <w:bookmarkStart w:id="328" w:name="_Toc455867830"/>
      <w:bookmarkStart w:id="329" w:name="_Toc466298159"/>
      <w:bookmarkStart w:id="330" w:name="_Toc490667892"/>
      <w:bookmarkStart w:id="331" w:name="_Toc512416071"/>
      <w:bookmarkStart w:id="332" w:name="_Toc516148137"/>
      <w:bookmarkStart w:id="333" w:name="_Toc13053816"/>
      <w:bookmarkStart w:id="334" w:name="_Toc13782075"/>
      <w:r w:rsidRPr="009F6D26">
        <w:rPr>
          <w:rFonts w:ascii="宋体" w:eastAsia="宋体" w:hAnsi="宋体" w:cs="宋体" w:hint="eastAsia"/>
          <w:color w:val="000000"/>
          <w:sz w:val="28"/>
          <w:szCs w:val="28"/>
        </w:rPr>
        <w:t>竞谈函</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BC07AA" w:rsidRPr="009F6D26" w:rsidRDefault="00A90022">
      <w:pPr>
        <w:spacing w:line="360" w:lineRule="auto"/>
        <w:rPr>
          <w:rFonts w:ascii="宋体" w:hAnsi="宋体" w:cs="宋体"/>
          <w:color w:val="000000"/>
          <w:sz w:val="24"/>
        </w:rPr>
      </w:pPr>
      <w:r w:rsidRPr="009F6D26">
        <w:rPr>
          <w:rFonts w:ascii="宋体" w:hAnsi="宋体" w:cs="宋体" w:hint="eastAsia"/>
          <w:color w:val="000000"/>
          <w:sz w:val="24"/>
          <w:u w:val="single"/>
        </w:rPr>
        <w:t xml:space="preserve">                        </w:t>
      </w:r>
      <w:r w:rsidRPr="009F6D26">
        <w:rPr>
          <w:rFonts w:ascii="宋体" w:hAnsi="宋体" w:cs="宋体" w:hint="eastAsia"/>
          <w:color w:val="000000"/>
          <w:sz w:val="24"/>
        </w:rPr>
        <w:t>（采购人名称）：</w:t>
      </w:r>
    </w:p>
    <w:p w:rsidR="00BC07AA" w:rsidRPr="009F6D26" w:rsidRDefault="00A90022">
      <w:pPr>
        <w:spacing w:line="360" w:lineRule="auto"/>
        <w:ind w:firstLineChars="200" w:firstLine="480"/>
        <w:rPr>
          <w:rFonts w:ascii="宋体" w:hAnsi="宋体" w:cs="宋体"/>
          <w:color w:val="000000"/>
          <w:sz w:val="24"/>
        </w:rPr>
      </w:pPr>
      <w:r w:rsidRPr="009F6D26">
        <w:rPr>
          <w:rFonts w:ascii="宋体" w:hAnsi="宋体" w:cs="宋体" w:hint="eastAsia"/>
          <w:color w:val="000000"/>
          <w:sz w:val="24"/>
        </w:rPr>
        <w:t>1．我方已仔细研究了</w:t>
      </w:r>
      <w:r w:rsidRPr="009F6D26">
        <w:rPr>
          <w:rFonts w:ascii="宋体" w:hAnsi="宋体" w:cs="宋体" w:hint="eastAsia"/>
          <w:color w:val="000000"/>
          <w:sz w:val="24"/>
          <w:u w:val="single"/>
        </w:rPr>
        <w:t xml:space="preserve">          </w:t>
      </w:r>
      <w:r w:rsidRPr="009F6D26">
        <w:rPr>
          <w:rFonts w:ascii="宋体" w:hAnsi="宋体" w:cs="宋体" w:hint="eastAsia"/>
          <w:color w:val="000000"/>
          <w:sz w:val="24"/>
        </w:rPr>
        <w:t>（项目名称）竞</w:t>
      </w:r>
      <w:proofErr w:type="gramStart"/>
      <w:r w:rsidRPr="009F6D26">
        <w:rPr>
          <w:rFonts w:ascii="宋体" w:hAnsi="宋体" w:cs="宋体" w:hint="eastAsia"/>
          <w:color w:val="000000"/>
          <w:sz w:val="24"/>
        </w:rPr>
        <w:t>谈文件</w:t>
      </w:r>
      <w:proofErr w:type="gramEnd"/>
      <w:r w:rsidRPr="009F6D26">
        <w:rPr>
          <w:rFonts w:ascii="宋体" w:hAnsi="宋体" w:cs="宋体" w:hint="eastAsia"/>
          <w:color w:val="000000"/>
          <w:sz w:val="24"/>
        </w:rPr>
        <w:t>的全部内容，愿意以人民币</w:t>
      </w:r>
      <w:r w:rsidRPr="009F6D26">
        <w:rPr>
          <w:rFonts w:ascii="宋体" w:hAnsi="宋体" w:cs="宋体" w:hint="eastAsia"/>
          <w:color w:val="000000"/>
          <w:sz w:val="24"/>
          <w:u w:val="single"/>
        </w:rPr>
        <w:t xml:space="preserve">        </w:t>
      </w:r>
      <w:r w:rsidRPr="009F6D26">
        <w:rPr>
          <w:rFonts w:ascii="宋体" w:hAnsi="宋体" w:cs="宋体" w:hint="eastAsia"/>
          <w:color w:val="000000"/>
          <w:sz w:val="24"/>
        </w:rPr>
        <w:t>（小写：￥</w:t>
      </w:r>
      <w:r w:rsidRPr="009F6D26">
        <w:rPr>
          <w:rFonts w:ascii="宋体" w:hAnsi="宋体" w:cs="宋体" w:hint="eastAsia"/>
          <w:color w:val="000000"/>
          <w:sz w:val="24"/>
          <w:u w:val="single"/>
        </w:rPr>
        <w:t xml:space="preserve">       </w:t>
      </w:r>
      <w:r w:rsidRPr="009F6D26">
        <w:rPr>
          <w:rFonts w:ascii="宋体" w:hAnsi="宋体" w:cs="宋体" w:hint="eastAsia"/>
          <w:color w:val="000000"/>
          <w:sz w:val="24"/>
        </w:rPr>
        <w:t>）的竞谈报价，</w:t>
      </w:r>
      <w:r w:rsidR="003469DC">
        <w:rPr>
          <w:rFonts w:ascii="宋体" w:hAnsi="宋体" w:cs="宋体" w:hint="eastAsia"/>
          <w:color w:val="000000"/>
          <w:sz w:val="24"/>
        </w:rPr>
        <w:t>培训期</w:t>
      </w:r>
      <w:r w:rsidRPr="009F6D26">
        <w:rPr>
          <w:rFonts w:ascii="宋体" w:hAnsi="宋体" w:cs="宋体" w:hint="eastAsia"/>
          <w:color w:val="000000"/>
          <w:sz w:val="24"/>
        </w:rPr>
        <w:t>：</w:t>
      </w:r>
      <w:r w:rsidRPr="009F6D26">
        <w:rPr>
          <w:rFonts w:ascii="宋体" w:hAnsi="宋体" w:cs="宋体" w:hint="eastAsia"/>
          <w:color w:val="000000"/>
          <w:sz w:val="24"/>
          <w:u w:val="single"/>
        </w:rPr>
        <w:t xml:space="preserve">        </w:t>
      </w:r>
      <w:r w:rsidRPr="009F6D26">
        <w:rPr>
          <w:rFonts w:ascii="宋体" w:hAnsi="宋体" w:cs="宋体" w:hint="eastAsia"/>
          <w:color w:val="000000"/>
          <w:sz w:val="24"/>
        </w:rPr>
        <w:t>，按合同约定实施和完成本项目，质量达到：</w:t>
      </w:r>
      <w:r w:rsidRPr="009F6D26">
        <w:rPr>
          <w:rFonts w:ascii="宋体" w:hAnsi="宋体" w:cs="宋体" w:hint="eastAsia"/>
          <w:color w:val="000000"/>
          <w:sz w:val="24"/>
          <w:u w:val="single"/>
        </w:rPr>
        <w:t xml:space="preserve">          </w:t>
      </w:r>
      <w:r w:rsidRPr="009F6D26">
        <w:rPr>
          <w:rFonts w:ascii="宋体" w:hAnsi="宋体" w:cs="宋体" w:hint="eastAsia"/>
          <w:color w:val="000000"/>
          <w:sz w:val="24"/>
        </w:rPr>
        <w:t xml:space="preserve">。 </w:t>
      </w:r>
    </w:p>
    <w:p w:rsidR="00BC07AA" w:rsidRPr="009F6D26" w:rsidRDefault="00A90022">
      <w:pPr>
        <w:spacing w:line="360" w:lineRule="auto"/>
        <w:ind w:firstLineChars="200" w:firstLine="480"/>
        <w:rPr>
          <w:rFonts w:ascii="宋体" w:hAnsi="宋体" w:cs="宋体"/>
          <w:color w:val="000000"/>
          <w:sz w:val="24"/>
          <w:szCs w:val="21"/>
        </w:rPr>
      </w:pPr>
      <w:bookmarkStart w:id="335" w:name="_Toc466298160"/>
      <w:bookmarkStart w:id="336" w:name="_Toc447888814"/>
      <w:r w:rsidRPr="009F6D26">
        <w:rPr>
          <w:rFonts w:ascii="宋体" w:hAnsi="宋体" w:cs="宋体" w:hint="eastAsia"/>
          <w:color w:val="000000"/>
          <w:sz w:val="24"/>
          <w:szCs w:val="21"/>
        </w:rPr>
        <w:t>2．我方承诺在竞谈有效期</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日内不修改、撤销响应文件。</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3．随同</w:t>
      </w:r>
      <w:proofErr w:type="gramStart"/>
      <w:r w:rsidRPr="009F6D26">
        <w:rPr>
          <w:rFonts w:ascii="宋体" w:hAnsi="宋体" w:cs="宋体" w:hint="eastAsia"/>
          <w:color w:val="000000"/>
          <w:sz w:val="24"/>
          <w:szCs w:val="21"/>
        </w:rPr>
        <w:t>本竞谈函</w:t>
      </w:r>
      <w:proofErr w:type="gramEnd"/>
      <w:r w:rsidRPr="009F6D26">
        <w:rPr>
          <w:rFonts w:ascii="宋体" w:hAnsi="宋体" w:cs="宋体" w:hint="eastAsia"/>
          <w:color w:val="000000"/>
          <w:sz w:val="24"/>
          <w:szCs w:val="21"/>
        </w:rPr>
        <w:t>提交竞谈保证金一份，金额为人民币（大写）</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元（￥</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4．如我方中标：</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(l）我方承诺在收到成交通知书后，在成交通知书规定的期限内与你方签订合同。</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(2）随同</w:t>
      </w:r>
      <w:proofErr w:type="gramStart"/>
      <w:r w:rsidRPr="009F6D26">
        <w:rPr>
          <w:rFonts w:ascii="宋体" w:hAnsi="宋体" w:cs="宋体" w:hint="eastAsia"/>
          <w:color w:val="000000"/>
          <w:sz w:val="24"/>
          <w:szCs w:val="21"/>
        </w:rPr>
        <w:t>本竞谈函</w:t>
      </w:r>
      <w:proofErr w:type="gramEnd"/>
      <w:r w:rsidRPr="009F6D26">
        <w:rPr>
          <w:rFonts w:ascii="宋体" w:hAnsi="宋体" w:cs="宋体" w:hint="eastAsia"/>
          <w:color w:val="000000"/>
          <w:sz w:val="24"/>
          <w:szCs w:val="21"/>
        </w:rPr>
        <w:t>递交的</w:t>
      </w:r>
      <w:proofErr w:type="gramStart"/>
      <w:r w:rsidRPr="009F6D26">
        <w:rPr>
          <w:rFonts w:ascii="宋体" w:hAnsi="宋体" w:cs="宋体" w:hint="eastAsia"/>
          <w:color w:val="000000"/>
          <w:sz w:val="24"/>
        </w:rPr>
        <w:t>竞谈</w:t>
      </w:r>
      <w:r w:rsidRPr="009F6D26">
        <w:rPr>
          <w:rFonts w:ascii="宋体" w:hAnsi="宋体" w:cs="宋体" w:hint="eastAsia"/>
          <w:color w:val="000000"/>
          <w:sz w:val="24"/>
          <w:szCs w:val="21"/>
        </w:rPr>
        <w:t>函附录</w:t>
      </w:r>
      <w:proofErr w:type="gramEnd"/>
      <w:r w:rsidRPr="009F6D26">
        <w:rPr>
          <w:rFonts w:ascii="宋体" w:hAnsi="宋体" w:cs="宋体" w:hint="eastAsia"/>
          <w:color w:val="000000"/>
          <w:sz w:val="24"/>
          <w:szCs w:val="21"/>
        </w:rPr>
        <w:t>属于合同文件的组成部分。</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(3）我方承诺按照竞</w:t>
      </w:r>
      <w:proofErr w:type="gramStart"/>
      <w:r w:rsidRPr="009F6D26">
        <w:rPr>
          <w:rFonts w:ascii="宋体" w:hAnsi="宋体" w:cs="宋体" w:hint="eastAsia"/>
          <w:color w:val="000000"/>
          <w:sz w:val="24"/>
          <w:szCs w:val="21"/>
        </w:rPr>
        <w:t>谈文件</w:t>
      </w:r>
      <w:proofErr w:type="gramEnd"/>
      <w:r w:rsidRPr="009F6D26">
        <w:rPr>
          <w:rFonts w:ascii="宋体" w:hAnsi="宋体" w:cs="宋体" w:hint="eastAsia"/>
          <w:color w:val="000000"/>
          <w:sz w:val="24"/>
          <w:szCs w:val="21"/>
        </w:rPr>
        <w:t>规定向你方递交履约担保。</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(4）我方承诺在合同约定的期限内完成并移交全部合同工程。</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5．我方在此声明，所递交的响应文件及有关资料内容完整、真实和准确。</w:t>
      </w:r>
    </w:p>
    <w:p w:rsidR="00BC07AA" w:rsidRPr="009F6D26" w:rsidRDefault="00A90022">
      <w:pPr>
        <w:spacing w:line="360" w:lineRule="auto"/>
        <w:ind w:firstLineChars="200" w:firstLine="480"/>
        <w:rPr>
          <w:rFonts w:ascii="宋体" w:hAnsi="宋体" w:cs="宋体"/>
          <w:color w:val="000000"/>
          <w:sz w:val="24"/>
          <w:szCs w:val="21"/>
        </w:rPr>
      </w:pPr>
      <w:r w:rsidRPr="009F6D26">
        <w:rPr>
          <w:rFonts w:ascii="宋体" w:hAnsi="宋体" w:cs="宋体" w:hint="eastAsia"/>
          <w:color w:val="000000"/>
          <w:sz w:val="24"/>
          <w:szCs w:val="21"/>
        </w:rPr>
        <w:t xml:space="preserve">6. </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（其他补充说明）。</w:t>
      </w:r>
    </w:p>
    <w:p w:rsidR="00BC07AA" w:rsidRPr="009F6D26" w:rsidRDefault="00BC07AA">
      <w:pPr>
        <w:spacing w:line="360" w:lineRule="auto"/>
        <w:ind w:firstLineChars="200" w:firstLine="480"/>
        <w:rPr>
          <w:rFonts w:ascii="宋体" w:hAnsi="宋体" w:cs="宋体"/>
          <w:color w:val="000000"/>
          <w:sz w:val="24"/>
          <w:szCs w:val="21"/>
        </w:rPr>
      </w:pPr>
    </w:p>
    <w:p w:rsidR="00BC07AA" w:rsidRPr="009F6D26" w:rsidRDefault="00BC07AA">
      <w:pPr>
        <w:spacing w:line="360" w:lineRule="auto"/>
        <w:ind w:leftChars="1800" w:left="3780" w:firstLineChars="250" w:firstLine="600"/>
        <w:rPr>
          <w:rFonts w:ascii="宋体" w:hAnsi="宋体" w:cs="宋体"/>
          <w:color w:val="000000"/>
          <w:sz w:val="24"/>
          <w:szCs w:val="21"/>
        </w:rPr>
      </w:pPr>
    </w:p>
    <w:p w:rsidR="00BC07AA" w:rsidRPr="009F6D26" w:rsidRDefault="00BC07AA">
      <w:pPr>
        <w:spacing w:line="360" w:lineRule="auto"/>
        <w:ind w:leftChars="1800" w:left="3780" w:firstLineChars="250" w:firstLine="600"/>
        <w:rPr>
          <w:rFonts w:ascii="宋体" w:hAnsi="宋体" w:cs="宋体"/>
          <w:color w:val="000000"/>
          <w:sz w:val="24"/>
          <w:szCs w:val="21"/>
        </w:rPr>
      </w:pPr>
    </w:p>
    <w:p w:rsidR="00BC07AA" w:rsidRPr="009F6D26" w:rsidRDefault="00A90022" w:rsidP="00BC07AA">
      <w:pPr>
        <w:spacing w:line="360" w:lineRule="auto"/>
        <w:ind w:leftChars="1620" w:left="3779" w:hangingChars="157" w:hanging="377"/>
        <w:rPr>
          <w:rFonts w:ascii="宋体" w:hAnsi="宋体" w:cs="宋体"/>
          <w:color w:val="000000"/>
          <w:sz w:val="24"/>
          <w:szCs w:val="21"/>
        </w:rPr>
      </w:pPr>
      <w:r w:rsidRPr="009F6D26">
        <w:rPr>
          <w:rFonts w:ascii="宋体" w:hAnsi="宋体" w:cs="宋体" w:hint="eastAsia"/>
          <w:color w:val="000000"/>
          <w:sz w:val="24"/>
          <w:szCs w:val="21"/>
        </w:rPr>
        <w:t>应答人：</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（盖单位章）</w:t>
      </w:r>
    </w:p>
    <w:p w:rsidR="00BC07AA" w:rsidRPr="009F6D26" w:rsidRDefault="00A90022" w:rsidP="00BC07AA">
      <w:pPr>
        <w:spacing w:line="360" w:lineRule="auto"/>
        <w:ind w:leftChars="1620" w:left="3779" w:hangingChars="157" w:hanging="377"/>
        <w:rPr>
          <w:rFonts w:ascii="宋体" w:hAnsi="宋体" w:cs="宋体"/>
          <w:color w:val="000000"/>
          <w:sz w:val="24"/>
          <w:szCs w:val="21"/>
        </w:rPr>
      </w:pPr>
      <w:r w:rsidRPr="009F6D26">
        <w:rPr>
          <w:rFonts w:ascii="宋体" w:hAnsi="宋体" w:cs="宋体" w:hint="eastAsia"/>
          <w:color w:val="000000"/>
          <w:sz w:val="24"/>
          <w:szCs w:val="21"/>
        </w:rPr>
        <w:t>法定代表人或其委托代理人：</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（签字或盖章）</w:t>
      </w:r>
    </w:p>
    <w:p w:rsidR="00BC07AA" w:rsidRPr="009F6D26" w:rsidRDefault="00A90022" w:rsidP="00BC07AA">
      <w:pPr>
        <w:spacing w:line="360" w:lineRule="auto"/>
        <w:ind w:firstLineChars="1417" w:firstLine="3401"/>
        <w:rPr>
          <w:rFonts w:ascii="宋体" w:hAnsi="宋体" w:cs="宋体"/>
          <w:color w:val="000000"/>
          <w:sz w:val="24"/>
          <w:szCs w:val="21"/>
        </w:rPr>
      </w:pPr>
      <w:r w:rsidRPr="009F6D26">
        <w:rPr>
          <w:rFonts w:ascii="宋体" w:hAnsi="宋体" w:cs="宋体" w:hint="eastAsia"/>
          <w:color w:val="000000"/>
          <w:sz w:val="24"/>
          <w:szCs w:val="21"/>
        </w:rPr>
        <w:t>地址：</w:t>
      </w:r>
      <w:r w:rsidRPr="009F6D26">
        <w:rPr>
          <w:rFonts w:ascii="宋体" w:hAnsi="宋体" w:cs="宋体" w:hint="eastAsia"/>
          <w:color w:val="000000"/>
          <w:sz w:val="24"/>
          <w:szCs w:val="21"/>
          <w:u w:val="single"/>
        </w:rPr>
        <w:t xml:space="preserve">                                 </w:t>
      </w:r>
    </w:p>
    <w:p w:rsidR="00BC07AA" w:rsidRPr="009F6D26" w:rsidRDefault="00A90022" w:rsidP="00BC07AA">
      <w:pPr>
        <w:spacing w:line="360" w:lineRule="auto"/>
        <w:ind w:firstLineChars="1417" w:firstLine="3401"/>
        <w:rPr>
          <w:rFonts w:ascii="宋体" w:hAnsi="宋体" w:cs="宋体"/>
          <w:color w:val="000000"/>
          <w:sz w:val="24"/>
          <w:szCs w:val="21"/>
        </w:rPr>
      </w:pPr>
      <w:r w:rsidRPr="009F6D26">
        <w:rPr>
          <w:rFonts w:ascii="宋体" w:hAnsi="宋体" w:cs="宋体" w:hint="eastAsia"/>
          <w:color w:val="000000"/>
          <w:sz w:val="24"/>
          <w:szCs w:val="21"/>
        </w:rPr>
        <w:t>网址：</w:t>
      </w:r>
      <w:r w:rsidRPr="009F6D26">
        <w:rPr>
          <w:rFonts w:ascii="宋体" w:hAnsi="宋体" w:cs="宋体" w:hint="eastAsia"/>
          <w:color w:val="000000"/>
          <w:sz w:val="24"/>
          <w:szCs w:val="21"/>
          <w:u w:val="single"/>
        </w:rPr>
        <w:t xml:space="preserve">                                 </w:t>
      </w:r>
    </w:p>
    <w:p w:rsidR="00BC07AA" w:rsidRPr="009F6D26" w:rsidRDefault="00A90022" w:rsidP="00BC07AA">
      <w:pPr>
        <w:spacing w:line="360" w:lineRule="auto"/>
        <w:ind w:firstLineChars="1417" w:firstLine="3401"/>
        <w:rPr>
          <w:rFonts w:ascii="宋体" w:hAnsi="宋体" w:cs="宋体"/>
          <w:color w:val="000000"/>
          <w:sz w:val="24"/>
          <w:szCs w:val="21"/>
        </w:rPr>
      </w:pPr>
      <w:r w:rsidRPr="009F6D26">
        <w:rPr>
          <w:rFonts w:ascii="宋体" w:hAnsi="宋体" w:cs="宋体" w:hint="eastAsia"/>
          <w:color w:val="000000"/>
          <w:sz w:val="24"/>
          <w:szCs w:val="21"/>
        </w:rPr>
        <w:t>电话：</w:t>
      </w:r>
      <w:r w:rsidRPr="009F6D26">
        <w:rPr>
          <w:rFonts w:ascii="宋体" w:hAnsi="宋体" w:cs="宋体" w:hint="eastAsia"/>
          <w:color w:val="000000"/>
          <w:sz w:val="24"/>
          <w:szCs w:val="21"/>
          <w:u w:val="single"/>
        </w:rPr>
        <w:t xml:space="preserve">                                 </w:t>
      </w:r>
    </w:p>
    <w:p w:rsidR="00BC07AA" w:rsidRPr="009F6D26" w:rsidRDefault="00A90022" w:rsidP="00BC07AA">
      <w:pPr>
        <w:spacing w:line="360" w:lineRule="auto"/>
        <w:ind w:firstLineChars="1417" w:firstLine="3401"/>
        <w:rPr>
          <w:rFonts w:ascii="宋体" w:hAnsi="宋体" w:cs="宋体"/>
          <w:color w:val="000000"/>
          <w:sz w:val="24"/>
          <w:szCs w:val="21"/>
        </w:rPr>
      </w:pPr>
      <w:r w:rsidRPr="009F6D26">
        <w:rPr>
          <w:rFonts w:ascii="宋体" w:hAnsi="宋体" w:cs="宋体" w:hint="eastAsia"/>
          <w:color w:val="000000"/>
          <w:sz w:val="24"/>
          <w:szCs w:val="21"/>
        </w:rPr>
        <w:t>传真：</w:t>
      </w:r>
      <w:r w:rsidRPr="009F6D26">
        <w:rPr>
          <w:rFonts w:ascii="宋体" w:hAnsi="宋体" w:cs="宋体" w:hint="eastAsia"/>
          <w:color w:val="000000"/>
          <w:sz w:val="24"/>
          <w:szCs w:val="21"/>
          <w:u w:val="single"/>
        </w:rPr>
        <w:t xml:space="preserve">                                 </w:t>
      </w:r>
    </w:p>
    <w:p w:rsidR="00BC07AA" w:rsidRPr="009F6D26" w:rsidRDefault="00A90022" w:rsidP="00BC07AA">
      <w:pPr>
        <w:spacing w:line="360" w:lineRule="auto"/>
        <w:ind w:firstLineChars="1417" w:firstLine="3401"/>
        <w:rPr>
          <w:rFonts w:ascii="宋体" w:hAnsi="宋体" w:cs="宋体"/>
          <w:color w:val="000000"/>
          <w:sz w:val="24"/>
          <w:szCs w:val="21"/>
        </w:rPr>
      </w:pPr>
      <w:r w:rsidRPr="009F6D26">
        <w:rPr>
          <w:rFonts w:ascii="宋体" w:hAnsi="宋体" w:cs="宋体" w:hint="eastAsia"/>
          <w:color w:val="000000"/>
          <w:sz w:val="24"/>
          <w:szCs w:val="21"/>
        </w:rPr>
        <w:t>邮政编码：</w:t>
      </w:r>
      <w:r w:rsidRPr="009F6D26">
        <w:rPr>
          <w:rFonts w:ascii="宋体" w:hAnsi="宋体" w:cs="宋体" w:hint="eastAsia"/>
          <w:color w:val="000000"/>
          <w:sz w:val="24"/>
          <w:szCs w:val="21"/>
          <w:u w:val="single"/>
        </w:rPr>
        <w:t xml:space="preserve">                             </w:t>
      </w:r>
    </w:p>
    <w:p w:rsidR="00BC07AA" w:rsidRPr="009F6D26" w:rsidRDefault="00A90022" w:rsidP="00BC07AA">
      <w:pPr>
        <w:spacing w:line="360" w:lineRule="auto"/>
        <w:ind w:firstLineChars="1417" w:firstLine="3401"/>
        <w:rPr>
          <w:rFonts w:ascii="宋体" w:hAnsi="宋体" w:cs="宋体"/>
          <w:color w:val="000000"/>
          <w:sz w:val="24"/>
          <w:szCs w:val="21"/>
        </w:rPr>
      </w:pP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年</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月</w:t>
      </w:r>
      <w:r w:rsidRPr="009F6D26">
        <w:rPr>
          <w:rFonts w:ascii="宋体" w:hAnsi="宋体" w:cs="宋体" w:hint="eastAsia"/>
          <w:color w:val="000000"/>
          <w:sz w:val="24"/>
          <w:szCs w:val="21"/>
          <w:u w:val="single"/>
        </w:rPr>
        <w:t xml:space="preserve">    </w:t>
      </w:r>
      <w:r w:rsidRPr="009F6D26">
        <w:rPr>
          <w:rFonts w:ascii="宋体" w:hAnsi="宋体" w:cs="宋体" w:hint="eastAsia"/>
          <w:color w:val="000000"/>
          <w:sz w:val="24"/>
          <w:szCs w:val="21"/>
        </w:rPr>
        <w:t>日</w:t>
      </w:r>
    </w:p>
    <w:p w:rsidR="00BC07AA" w:rsidRPr="009F6D26" w:rsidRDefault="00BC07AA" w:rsidP="00BC07AA">
      <w:pPr>
        <w:spacing w:line="360" w:lineRule="auto"/>
        <w:ind w:firstLineChars="1417" w:firstLine="3401"/>
        <w:rPr>
          <w:rFonts w:ascii="宋体" w:hAnsi="宋体" w:cs="宋体"/>
          <w:color w:val="000000"/>
          <w:sz w:val="24"/>
          <w:szCs w:val="21"/>
        </w:rPr>
      </w:pPr>
    </w:p>
    <w:p w:rsidR="00BC07AA" w:rsidRPr="009F6D26" w:rsidRDefault="00BC07AA" w:rsidP="00BC07AA">
      <w:pPr>
        <w:spacing w:line="360" w:lineRule="auto"/>
        <w:ind w:firstLineChars="1417" w:firstLine="3401"/>
        <w:rPr>
          <w:rFonts w:ascii="宋体" w:hAnsi="宋体" w:cs="宋体"/>
          <w:color w:val="000000"/>
          <w:sz w:val="24"/>
          <w:szCs w:val="21"/>
        </w:rPr>
      </w:pPr>
    </w:p>
    <w:p w:rsidR="00BC07AA" w:rsidRPr="009F6D26" w:rsidRDefault="00BC07AA" w:rsidP="00BC07AA">
      <w:pPr>
        <w:spacing w:line="360" w:lineRule="auto"/>
        <w:ind w:firstLineChars="1417" w:firstLine="3401"/>
        <w:rPr>
          <w:rFonts w:ascii="宋体" w:hAnsi="宋体" w:cs="宋体"/>
          <w:color w:val="000000"/>
          <w:sz w:val="24"/>
          <w:szCs w:val="21"/>
        </w:rPr>
      </w:pPr>
    </w:p>
    <w:p w:rsidR="00BC07AA" w:rsidRPr="009F6D26" w:rsidRDefault="00A90022">
      <w:pPr>
        <w:pStyle w:val="2"/>
        <w:jc w:val="center"/>
        <w:rPr>
          <w:rFonts w:ascii="宋体" w:eastAsia="宋体" w:hAnsi="宋体" w:cs="宋体"/>
          <w:color w:val="000000"/>
        </w:rPr>
      </w:pPr>
      <w:bookmarkStart w:id="337" w:name="_Toc13053817"/>
      <w:bookmarkStart w:id="338" w:name="_Toc516148138"/>
      <w:bookmarkStart w:id="339" w:name="_Toc512416072"/>
      <w:bookmarkStart w:id="340" w:name="_Toc490667893"/>
      <w:bookmarkStart w:id="341" w:name="_Toc13782076"/>
      <w:r w:rsidRPr="009F6D26">
        <w:rPr>
          <w:rFonts w:ascii="宋体" w:eastAsia="宋体" w:hAnsi="宋体" w:cs="宋体" w:hint="eastAsia"/>
          <w:color w:val="000000"/>
          <w:sz w:val="28"/>
          <w:szCs w:val="28"/>
        </w:rPr>
        <w:lastRenderedPageBreak/>
        <w:t>（二）</w:t>
      </w:r>
      <w:bookmarkEnd w:id="335"/>
      <w:bookmarkEnd w:id="336"/>
      <w:proofErr w:type="gramStart"/>
      <w:r w:rsidRPr="009F6D26">
        <w:rPr>
          <w:rFonts w:ascii="宋体" w:eastAsia="宋体" w:hAnsi="宋体" w:cs="宋体" w:hint="eastAsia"/>
          <w:color w:val="000000"/>
        </w:rPr>
        <w:t>竞谈函附录</w:t>
      </w:r>
      <w:bookmarkEnd w:id="337"/>
      <w:bookmarkEnd w:id="338"/>
      <w:bookmarkEnd w:id="339"/>
      <w:bookmarkEnd w:id="340"/>
      <w:bookmarkEnd w:id="341"/>
      <w:proofErr w:type="gramEnd"/>
    </w:p>
    <w:p w:rsidR="00BC07AA" w:rsidRPr="009F6D26" w:rsidRDefault="00BC07AA"/>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0"/>
        <w:gridCol w:w="6077"/>
      </w:tblGrid>
      <w:tr w:rsidR="0042696B" w:rsidRPr="009F6D26" w:rsidTr="006C25F0">
        <w:trPr>
          <w:trHeight w:val="680"/>
          <w:jc w:val="center"/>
        </w:trPr>
        <w:tc>
          <w:tcPr>
            <w:tcW w:w="3060" w:type="dxa"/>
            <w:tcBorders>
              <w:top w:val="single" w:sz="4" w:space="0" w:color="auto"/>
              <w:left w:val="single" w:sz="4" w:space="0" w:color="auto"/>
              <w:bottom w:val="single" w:sz="4" w:space="0" w:color="auto"/>
              <w:right w:val="single" w:sz="4" w:space="0" w:color="auto"/>
            </w:tcBorders>
            <w:vAlign w:val="center"/>
          </w:tcPr>
          <w:p w:rsidR="0042696B" w:rsidRPr="009F6D26" w:rsidRDefault="0042696B">
            <w:pPr>
              <w:jc w:val="center"/>
              <w:rPr>
                <w:rFonts w:ascii="宋体" w:hAnsi="宋体" w:cs="宋体"/>
                <w:color w:val="000000"/>
                <w:sz w:val="24"/>
                <w:szCs w:val="21"/>
              </w:rPr>
            </w:pPr>
            <w:r w:rsidRPr="009F6D26">
              <w:rPr>
                <w:rFonts w:ascii="宋体" w:hAnsi="宋体" w:cs="宋体" w:hint="eastAsia"/>
                <w:color w:val="000000"/>
                <w:sz w:val="24"/>
                <w:szCs w:val="21"/>
              </w:rPr>
              <w:t>项目名称</w:t>
            </w:r>
          </w:p>
        </w:tc>
        <w:tc>
          <w:tcPr>
            <w:tcW w:w="6077" w:type="dxa"/>
            <w:tcBorders>
              <w:top w:val="single" w:sz="4" w:space="0" w:color="auto"/>
              <w:left w:val="single" w:sz="4" w:space="0" w:color="auto"/>
              <w:bottom w:val="single" w:sz="4" w:space="0" w:color="auto"/>
              <w:right w:val="single" w:sz="4" w:space="0" w:color="auto"/>
            </w:tcBorders>
            <w:vAlign w:val="center"/>
          </w:tcPr>
          <w:p w:rsidR="0042696B" w:rsidRPr="009F6D26" w:rsidRDefault="0042696B" w:rsidP="00AE223D">
            <w:pPr>
              <w:jc w:val="center"/>
              <w:rPr>
                <w:rFonts w:ascii="宋体" w:hAnsi="宋体" w:cs="宋体"/>
                <w:color w:val="000000"/>
                <w:sz w:val="24"/>
                <w:szCs w:val="21"/>
              </w:rPr>
            </w:pPr>
          </w:p>
        </w:tc>
      </w:tr>
      <w:tr w:rsidR="00BC07AA" w:rsidRPr="009F6D26">
        <w:trPr>
          <w:trHeight w:val="680"/>
          <w:jc w:val="center"/>
        </w:trPr>
        <w:tc>
          <w:tcPr>
            <w:tcW w:w="3060" w:type="dxa"/>
            <w:tcBorders>
              <w:top w:val="single" w:sz="4" w:space="0" w:color="auto"/>
              <w:left w:val="single" w:sz="4" w:space="0" w:color="auto"/>
              <w:bottom w:val="single" w:sz="4" w:space="0" w:color="auto"/>
              <w:right w:val="single" w:sz="4" w:space="0" w:color="auto"/>
            </w:tcBorders>
            <w:vAlign w:val="center"/>
          </w:tcPr>
          <w:p w:rsidR="00BC07AA" w:rsidRPr="009F6D26" w:rsidRDefault="00A90022">
            <w:pPr>
              <w:jc w:val="center"/>
              <w:rPr>
                <w:rFonts w:ascii="宋体" w:hAnsi="宋体" w:cs="宋体"/>
                <w:color w:val="000000"/>
                <w:sz w:val="24"/>
                <w:szCs w:val="21"/>
              </w:rPr>
            </w:pPr>
            <w:r w:rsidRPr="009F6D26">
              <w:rPr>
                <w:rFonts w:ascii="宋体" w:hAnsi="宋体" w:cs="宋体" w:hint="eastAsia"/>
                <w:color w:val="000000"/>
                <w:sz w:val="24"/>
                <w:szCs w:val="21"/>
              </w:rPr>
              <w:t>供应商</w:t>
            </w:r>
          </w:p>
        </w:tc>
        <w:tc>
          <w:tcPr>
            <w:tcW w:w="6077" w:type="dxa"/>
            <w:tcBorders>
              <w:top w:val="single" w:sz="4" w:space="0" w:color="auto"/>
              <w:left w:val="single" w:sz="4" w:space="0" w:color="auto"/>
              <w:bottom w:val="single" w:sz="4" w:space="0" w:color="auto"/>
              <w:right w:val="single" w:sz="4" w:space="0" w:color="auto"/>
            </w:tcBorders>
            <w:vAlign w:val="center"/>
          </w:tcPr>
          <w:p w:rsidR="00BC07AA" w:rsidRPr="009F6D26" w:rsidRDefault="00BC07AA" w:rsidP="00AE223D">
            <w:pPr>
              <w:jc w:val="center"/>
              <w:rPr>
                <w:rFonts w:ascii="宋体" w:hAnsi="宋体" w:cs="宋体"/>
                <w:color w:val="000000"/>
                <w:sz w:val="24"/>
                <w:szCs w:val="21"/>
              </w:rPr>
            </w:pPr>
          </w:p>
        </w:tc>
      </w:tr>
      <w:tr w:rsidR="00BC07AA" w:rsidRPr="009F6D26">
        <w:trPr>
          <w:trHeight w:val="680"/>
          <w:jc w:val="center"/>
        </w:trPr>
        <w:tc>
          <w:tcPr>
            <w:tcW w:w="3060" w:type="dxa"/>
            <w:tcBorders>
              <w:top w:val="single" w:sz="4" w:space="0" w:color="auto"/>
              <w:left w:val="single" w:sz="4" w:space="0" w:color="auto"/>
              <w:bottom w:val="single" w:sz="4" w:space="0" w:color="auto"/>
              <w:right w:val="single" w:sz="4" w:space="0" w:color="auto"/>
            </w:tcBorders>
            <w:vAlign w:val="center"/>
          </w:tcPr>
          <w:p w:rsidR="00BC07AA" w:rsidRPr="009F6D26" w:rsidRDefault="00AE223D">
            <w:pPr>
              <w:jc w:val="center"/>
              <w:rPr>
                <w:rFonts w:ascii="宋体" w:hAnsi="宋体" w:cs="宋体"/>
                <w:color w:val="000000"/>
                <w:sz w:val="24"/>
                <w:szCs w:val="21"/>
              </w:rPr>
            </w:pPr>
            <w:r>
              <w:rPr>
                <w:rFonts w:ascii="宋体" w:hAnsi="宋体" w:cs="宋体" w:hint="eastAsia"/>
                <w:color w:val="000000"/>
                <w:sz w:val="24"/>
                <w:szCs w:val="21"/>
              </w:rPr>
              <w:t>竞</w:t>
            </w:r>
            <w:proofErr w:type="gramStart"/>
            <w:r>
              <w:rPr>
                <w:rFonts w:ascii="宋体" w:hAnsi="宋体" w:cs="宋体" w:hint="eastAsia"/>
                <w:color w:val="000000"/>
                <w:sz w:val="24"/>
                <w:szCs w:val="21"/>
              </w:rPr>
              <w:t>谈内容</w:t>
            </w:r>
            <w:proofErr w:type="gramEnd"/>
          </w:p>
        </w:tc>
        <w:tc>
          <w:tcPr>
            <w:tcW w:w="6077" w:type="dxa"/>
            <w:tcBorders>
              <w:top w:val="single" w:sz="4" w:space="0" w:color="auto"/>
              <w:left w:val="single" w:sz="4" w:space="0" w:color="auto"/>
              <w:bottom w:val="single" w:sz="4" w:space="0" w:color="auto"/>
              <w:right w:val="single" w:sz="4" w:space="0" w:color="auto"/>
            </w:tcBorders>
            <w:vAlign w:val="center"/>
          </w:tcPr>
          <w:p w:rsidR="00BC07AA" w:rsidRPr="009F6D26" w:rsidRDefault="00BC07AA" w:rsidP="00AE223D">
            <w:pPr>
              <w:jc w:val="center"/>
              <w:rPr>
                <w:rFonts w:ascii="宋体" w:hAnsi="宋体" w:cs="宋体"/>
                <w:color w:val="000000"/>
                <w:sz w:val="24"/>
                <w:szCs w:val="21"/>
              </w:rPr>
            </w:pPr>
          </w:p>
        </w:tc>
      </w:tr>
      <w:tr w:rsidR="00832D20" w:rsidRPr="009F6D26" w:rsidTr="00543CCB">
        <w:trPr>
          <w:trHeight w:val="680"/>
          <w:jc w:val="center"/>
        </w:trPr>
        <w:tc>
          <w:tcPr>
            <w:tcW w:w="3060" w:type="dxa"/>
            <w:vMerge w:val="restart"/>
            <w:tcBorders>
              <w:top w:val="single" w:sz="4" w:space="0" w:color="auto"/>
              <w:left w:val="single" w:sz="4" w:space="0" w:color="auto"/>
              <w:right w:val="single" w:sz="4" w:space="0" w:color="auto"/>
            </w:tcBorders>
            <w:vAlign w:val="center"/>
          </w:tcPr>
          <w:p w:rsidR="00832D20" w:rsidRPr="009F6D26" w:rsidRDefault="00832D20" w:rsidP="00AE223D">
            <w:pPr>
              <w:spacing w:line="360" w:lineRule="exact"/>
              <w:jc w:val="center"/>
              <w:rPr>
                <w:rFonts w:ascii="宋体" w:hAnsi="宋体" w:cs="宋体"/>
                <w:color w:val="000000"/>
                <w:sz w:val="24"/>
                <w:szCs w:val="21"/>
              </w:rPr>
            </w:pPr>
            <w:r w:rsidRPr="009F6D26">
              <w:rPr>
                <w:rFonts w:ascii="宋体" w:hAnsi="宋体" w:cs="宋体" w:hint="eastAsia"/>
                <w:color w:val="000000"/>
                <w:sz w:val="24"/>
                <w:szCs w:val="21"/>
              </w:rPr>
              <w:t>竞谈报价</w:t>
            </w:r>
          </w:p>
        </w:tc>
        <w:tc>
          <w:tcPr>
            <w:tcW w:w="6077" w:type="dxa"/>
            <w:tcBorders>
              <w:top w:val="single" w:sz="4" w:space="0" w:color="auto"/>
              <w:left w:val="single" w:sz="4" w:space="0" w:color="auto"/>
              <w:bottom w:val="single" w:sz="4" w:space="0" w:color="auto"/>
              <w:right w:val="single" w:sz="4" w:space="0" w:color="auto"/>
            </w:tcBorders>
            <w:vAlign w:val="center"/>
          </w:tcPr>
          <w:p w:rsidR="00832D20" w:rsidRPr="00832D20" w:rsidRDefault="00832D20" w:rsidP="00AE223D">
            <w:pPr>
              <w:jc w:val="center"/>
              <w:rPr>
                <w:rFonts w:ascii="宋体" w:hAnsi="宋体" w:cs="宋体"/>
                <w:color w:val="000000"/>
                <w:sz w:val="24"/>
              </w:rPr>
            </w:pPr>
            <w:r w:rsidRPr="00832D20">
              <w:rPr>
                <w:rFonts w:ascii="宋体" w:hAnsi="宋体" w:cs="宋体" w:hint="eastAsia"/>
                <w:color w:val="000000"/>
                <w:sz w:val="24"/>
              </w:rPr>
              <w:t>大写;</w:t>
            </w:r>
            <w:r w:rsidRPr="00832D20">
              <w:rPr>
                <w:rFonts w:ascii="宋体" w:hAnsi="宋体" w:hint="eastAsia"/>
                <w:sz w:val="24"/>
                <w:u w:val="single"/>
              </w:rPr>
              <w:t xml:space="preserve">      </w:t>
            </w:r>
            <w:r w:rsidRPr="00832D20">
              <w:rPr>
                <w:rFonts w:ascii="宋体" w:hAnsi="宋体" w:hint="eastAsia"/>
                <w:sz w:val="24"/>
              </w:rPr>
              <w:t>元/（人·期）</w:t>
            </w:r>
          </w:p>
        </w:tc>
      </w:tr>
      <w:tr w:rsidR="00832D20" w:rsidRPr="009F6D26" w:rsidTr="00543CCB">
        <w:trPr>
          <w:trHeight w:val="680"/>
          <w:jc w:val="center"/>
        </w:trPr>
        <w:tc>
          <w:tcPr>
            <w:tcW w:w="3060" w:type="dxa"/>
            <w:vMerge/>
            <w:tcBorders>
              <w:left w:val="single" w:sz="4" w:space="0" w:color="auto"/>
              <w:bottom w:val="single" w:sz="4" w:space="0" w:color="auto"/>
              <w:right w:val="single" w:sz="4" w:space="0" w:color="auto"/>
            </w:tcBorders>
            <w:vAlign w:val="center"/>
          </w:tcPr>
          <w:p w:rsidR="00832D20" w:rsidRPr="009F6D26" w:rsidRDefault="00832D20" w:rsidP="00AE223D">
            <w:pPr>
              <w:spacing w:line="360" w:lineRule="exact"/>
              <w:jc w:val="center"/>
              <w:rPr>
                <w:rFonts w:ascii="宋体" w:hAnsi="宋体" w:cs="宋体"/>
                <w:color w:val="000000"/>
                <w:sz w:val="24"/>
                <w:szCs w:val="21"/>
              </w:rPr>
            </w:pPr>
          </w:p>
        </w:tc>
        <w:tc>
          <w:tcPr>
            <w:tcW w:w="6077" w:type="dxa"/>
            <w:tcBorders>
              <w:top w:val="single" w:sz="4" w:space="0" w:color="auto"/>
              <w:left w:val="single" w:sz="4" w:space="0" w:color="auto"/>
              <w:bottom w:val="single" w:sz="4" w:space="0" w:color="auto"/>
              <w:right w:val="single" w:sz="4" w:space="0" w:color="auto"/>
            </w:tcBorders>
            <w:vAlign w:val="center"/>
          </w:tcPr>
          <w:p w:rsidR="00832D20" w:rsidRPr="00832D20" w:rsidRDefault="00832D20" w:rsidP="00AE223D">
            <w:pPr>
              <w:jc w:val="center"/>
              <w:rPr>
                <w:rFonts w:ascii="宋体" w:hAnsi="宋体" w:cs="宋体"/>
                <w:color w:val="000000"/>
                <w:sz w:val="24"/>
              </w:rPr>
            </w:pPr>
            <w:r w:rsidRPr="00832D20">
              <w:rPr>
                <w:rFonts w:ascii="宋体" w:hAnsi="宋体" w:cs="宋体" w:hint="eastAsia"/>
                <w:color w:val="000000"/>
                <w:sz w:val="24"/>
              </w:rPr>
              <w:t>小写：</w:t>
            </w:r>
            <w:r w:rsidRPr="00832D20">
              <w:rPr>
                <w:rFonts w:ascii="宋体" w:hAnsi="宋体" w:hint="eastAsia"/>
                <w:sz w:val="24"/>
                <w:u w:val="single"/>
              </w:rPr>
              <w:t xml:space="preserve">      </w:t>
            </w:r>
            <w:r w:rsidRPr="00832D20">
              <w:rPr>
                <w:rFonts w:ascii="宋体" w:hAnsi="宋体" w:hint="eastAsia"/>
                <w:sz w:val="24"/>
              </w:rPr>
              <w:t>元/（人·期）</w:t>
            </w:r>
          </w:p>
        </w:tc>
      </w:tr>
      <w:tr w:rsidR="00BC07AA" w:rsidRPr="009F6D26" w:rsidTr="00AE223D">
        <w:trPr>
          <w:trHeight w:val="680"/>
          <w:jc w:val="center"/>
        </w:trPr>
        <w:tc>
          <w:tcPr>
            <w:tcW w:w="3060" w:type="dxa"/>
            <w:tcBorders>
              <w:top w:val="single" w:sz="4" w:space="0" w:color="auto"/>
              <w:left w:val="single" w:sz="4" w:space="0" w:color="auto"/>
              <w:bottom w:val="single" w:sz="4" w:space="0" w:color="auto"/>
              <w:right w:val="single" w:sz="4" w:space="0" w:color="auto"/>
            </w:tcBorders>
            <w:vAlign w:val="center"/>
          </w:tcPr>
          <w:p w:rsidR="00BC07AA" w:rsidRPr="009F6D26" w:rsidRDefault="00A90022" w:rsidP="00AE223D">
            <w:pPr>
              <w:jc w:val="center"/>
              <w:rPr>
                <w:rFonts w:ascii="宋体" w:hAnsi="宋体" w:cs="宋体"/>
                <w:color w:val="000000"/>
                <w:sz w:val="24"/>
                <w:szCs w:val="21"/>
              </w:rPr>
            </w:pPr>
            <w:r w:rsidRPr="009F6D26">
              <w:rPr>
                <w:rFonts w:ascii="宋体" w:hAnsi="宋体" w:cs="宋体" w:hint="eastAsia"/>
                <w:color w:val="000000"/>
                <w:sz w:val="24"/>
                <w:szCs w:val="21"/>
              </w:rPr>
              <w:t>竞谈保证金</w:t>
            </w:r>
          </w:p>
        </w:tc>
        <w:tc>
          <w:tcPr>
            <w:tcW w:w="6077" w:type="dxa"/>
            <w:tcBorders>
              <w:top w:val="single" w:sz="4" w:space="0" w:color="auto"/>
              <w:left w:val="single" w:sz="4" w:space="0" w:color="auto"/>
              <w:bottom w:val="single" w:sz="4" w:space="0" w:color="auto"/>
              <w:right w:val="single" w:sz="4" w:space="0" w:color="auto"/>
            </w:tcBorders>
            <w:vAlign w:val="center"/>
          </w:tcPr>
          <w:p w:rsidR="00BC07AA" w:rsidRPr="009F6D26" w:rsidRDefault="00BC07AA" w:rsidP="00AE223D">
            <w:pPr>
              <w:pStyle w:val="ac"/>
              <w:jc w:val="center"/>
              <w:rPr>
                <w:rFonts w:cs="宋体"/>
                <w:szCs w:val="21"/>
              </w:rPr>
            </w:pPr>
          </w:p>
        </w:tc>
      </w:tr>
      <w:tr w:rsidR="00BC07AA" w:rsidRPr="009F6D26" w:rsidTr="00AE223D">
        <w:trPr>
          <w:trHeight w:val="680"/>
          <w:jc w:val="center"/>
        </w:trPr>
        <w:tc>
          <w:tcPr>
            <w:tcW w:w="3060" w:type="dxa"/>
            <w:tcBorders>
              <w:top w:val="single" w:sz="4" w:space="0" w:color="auto"/>
              <w:left w:val="single" w:sz="4" w:space="0" w:color="auto"/>
              <w:bottom w:val="single" w:sz="4" w:space="0" w:color="auto"/>
              <w:right w:val="single" w:sz="4" w:space="0" w:color="auto"/>
            </w:tcBorders>
            <w:vAlign w:val="center"/>
          </w:tcPr>
          <w:p w:rsidR="00BC07AA" w:rsidRPr="009F6D26" w:rsidRDefault="00A90022" w:rsidP="00AE223D">
            <w:pPr>
              <w:jc w:val="center"/>
              <w:rPr>
                <w:rFonts w:ascii="宋体" w:hAnsi="宋体" w:cs="宋体"/>
                <w:color w:val="000000"/>
                <w:sz w:val="24"/>
                <w:szCs w:val="21"/>
              </w:rPr>
            </w:pPr>
            <w:r w:rsidRPr="009F6D26">
              <w:rPr>
                <w:rFonts w:ascii="宋体" w:hAnsi="宋体" w:cs="宋体" w:hint="eastAsia"/>
                <w:color w:val="000000"/>
                <w:sz w:val="24"/>
                <w:szCs w:val="21"/>
              </w:rPr>
              <w:t>质量要求</w:t>
            </w:r>
          </w:p>
        </w:tc>
        <w:tc>
          <w:tcPr>
            <w:tcW w:w="6077" w:type="dxa"/>
            <w:tcBorders>
              <w:top w:val="single" w:sz="4" w:space="0" w:color="auto"/>
              <w:left w:val="single" w:sz="4" w:space="0" w:color="auto"/>
              <w:bottom w:val="single" w:sz="4" w:space="0" w:color="auto"/>
              <w:right w:val="single" w:sz="4" w:space="0" w:color="auto"/>
            </w:tcBorders>
            <w:vAlign w:val="center"/>
          </w:tcPr>
          <w:p w:rsidR="00BC07AA" w:rsidRPr="009F6D26" w:rsidRDefault="00BC07AA" w:rsidP="00AE223D">
            <w:pPr>
              <w:jc w:val="center"/>
              <w:rPr>
                <w:rFonts w:ascii="宋体" w:hAnsi="宋体" w:cs="宋体"/>
                <w:color w:val="000000"/>
                <w:sz w:val="24"/>
                <w:szCs w:val="21"/>
              </w:rPr>
            </w:pPr>
          </w:p>
        </w:tc>
      </w:tr>
      <w:tr w:rsidR="003469DC" w:rsidRPr="009F6D26" w:rsidTr="00AE223D">
        <w:trPr>
          <w:trHeight w:val="680"/>
          <w:jc w:val="center"/>
        </w:trPr>
        <w:tc>
          <w:tcPr>
            <w:tcW w:w="3060" w:type="dxa"/>
            <w:tcBorders>
              <w:top w:val="single" w:sz="4" w:space="0" w:color="auto"/>
              <w:left w:val="single" w:sz="4" w:space="0" w:color="auto"/>
              <w:bottom w:val="single" w:sz="4" w:space="0" w:color="auto"/>
              <w:right w:val="single" w:sz="4" w:space="0" w:color="auto"/>
            </w:tcBorders>
            <w:vAlign w:val="center"/>
          </w:tcPr>
          <w:p w:rsidR="003469DC" w:rsidRPr="009F6D26" w:rsidRDefault="003469DC" w:rsidP="00AE223D">
            <w:pPr>
              <w:jc w:val="center"/>
              <w:rPr>
                <w:rFonts w:ascii="宋体" w:hAnsi="宋体" w:cs="宋体"/>
                <w:color w:val="000000"/>
                <w:sz w:val="24"/>
                <w:szCs w:val="21"/>
              </w:rPr>
            </w:pPr>
            <w:r>
              <w:rPr>
                <w:rFonts w:ascii="宋体" w:hAnsi="宋体" w:cs="宋体" w:hint="eastAsia"/>
                <w:color w:val="000000"/>
                <w:sz w:val="24"/>
                <w:szCs w:val="21"/>
              </w:rPr>
              <w:t>培训期</w:t>
            </w:r>
          </w:p>
        </w:tc>
        <w:tc>
          <w:tcPr>
            <w:tcW w:w="6077" w:type="dxa"/>
            <w:tcBorders>
              <w:top w:val="single" w:sz="4" w:space="0" w:color="auto"/>
              <w:left w:val="single" w:sz="4" w:space="0" w:color="auto"/>
              <w:bottom w:val="single" w:sz="4" w:space="0" w:color="auto"/>
              <w:right w:val="single" w:sz="4" w:space="0" w:color="auto"/>
            </w:tcBorders>
            <w:vAlign w:val="center"/>
          </w:tcPr>
          <w:p w:rsidR="003469DC" w:rsidRPr="009F6D26" w:rsidRDefault="003469DC" w:rsidP="00AE223D">
            <w:pPr>
              <w:jc w:val="center"/>
              <w:rPr>
                <w:rFonts w:ascii="宋体" w:hAnsi="宋体" w:cs="宋体"/>
                <w:color w:val="000000"/>
                <w:sz w:val="24"/>
                <w:szCs w:val="21"/>
              </w:rPr>
            </w:pPr>
          </w:p>
        </w:tc>
      </w:tr>
      <w:tr w:rsidR="00BC07AA" w:rsidRPr="009F6D26">
        <w:trPr>
          <w:trHeight w:val="680"/>
          <w:jc w:val="center"/>
        </w:trPr>
        <w:tc>
          <w:tcPr>
            <w:tcW w:w="3060" w:type="dxa"/>
            <w:tcBorders>
              <w:top w:val="single" w:sz="4" w:space="0" w:color="auto"/>
              <w:left w:val="single" w:sz="4" w:space="0" w:color="auto"/>
              <w:bottom w:val="single" w:sz="4" w:space="0" w:color="auto"/>
              <w:right w:val="single" w:sz="4" w:space="0" w:color="auto"/>
            </w:tcBorders>
            <w:vAlign w:val="center"/>
          </w:tcPr>
          <w:p w:rsidR="00BC07AA" w:rsidRPr="009F6D26" w:rsidRDefault="00A90022">
            <w:pPr>
              <w:jc w:val="center"/>
              <w:rPr>
                <w:rFonts w:ascii="宋体" w:hAnsi="宋体" w:cs="宋体"/>
                <w:color w:val="000000"/>
                <w:sz w:val="24"/>
                <w:szCs w:val="21"/>
              </w:rPr>
            </w:pPr>
            <w:r w:rsidRPr="009F6D26">
              <w:rPr>
                <w:rFonts w:ascii="宋体" w:hAnsi="宋体" w:cs="宋体" w:hint="eastAsia"/>
                <w:color w:val="000000"/>
                <w:sz w:val="24"/>
                <w:szCs w:val="21"/>
              </w:rPr>
              <w:t>竞谈有效期</w:t>
            </w:r>
          </w:p>
        </w:tc>
        <w:tc>
          <w:tcPr>
            <w:tcW w:w="6077" w:type="dxa"/>
            <w:tcBorders>
              <w:top w:val="single" w:sz="4" w:space="0" w:color="auto"/>
              <w:left w:val="single" w:sz="4" w:space="0" w:color="auto"/>
              <w:bottom w:val="single" w:sz="4" w:space="0" w:color="auto"/>
              <w:right w:val="single" w:sz="4" w:space="0" w:color="auto"/>
            </w:tcBorders>
            <w:vAlign w:val="center"/>
          </w:tcPr>
          <w:p w:rsidR="00BC07AA" w:rsidRPr="009F6D26" w:rsidRDefault="00A90022">
            <w:pPr>
              <w:jc w:val="center"/>
              <w:rPr>
                <w:rFonts w:ascii="宋体" w:hAnsi="宋体" w:cs="宋体"/>
                <w:color w:val="000000"/>
                <w:sz w:val="24"/>
                <w:szCs w:val="21"/>
              </w:rPr>
            </w:pPr>
            <w:r w:rsidRPr="009F6D26">
              <w:rPr>
                <w:rFonts w:ascii="宋体" w:hAnsi="宋体" w:cs="宋体" w:hint="eastAsia"/>
                <w:color w:val="000000"/>
                <w:sz w:val="24"/>
                <w:szCs w:val="21"/>
              </w:rPr>
              <w:t>递交响应文件截止之日起60</w:t>
            </w:r>
            <w:proofErr w:type="gramStart"/>
            <w:r w:rsidRPr="009F6D26">
              <w:rPr>
                <w:rFonts w:ascii="宋体" w:hAnsi="宋体" w:cs="宋体" w:hint="eastAsia"/>
                <w:color w:val="000000"/>
                <w:sz w:val="24"/>
                <w:szCs w:val="21"/>
              </w:rPr>
              <w:t>日历天</w:t>
            </w:r>
            <w:proofErr w:type="gramEnd"/>
          </w:p>
        </w:tc>
      </w:tr>
      <w:tr w:rsidR="00BC07AA" w:rsidRPr="009F6D26">
        <w:trPr>
          <w:trHeight w:val="680"/>
          <w:jc w:val="center"/>
        </w:trPr>
        <w:tc>
          <w:tcPr>
            <w:tcW w:w="3060" w:type="dxa"/>
            <w:tcBorders>
              <w:top w:val="single" w:sz="4" w:space="0" w:color="auto"/>
              <w:left w:val="single" w:sz="4" w:space="0" w:color="auto"/>
              <w:bottom w:val="single" w:sz="4" w:space="0" w:color="auto"/>
              <w:right w:val="single" w:sz="4" w:space="0" w:color="auto"/>
            </w:tcBorders>
            <w:vAlign w:val="center"/>
          </w:tcPr>
          <w:p w:rsidR="00BC07AA" w:rsidRPr="009F6D26" w:rsidRDefault="00A90022">
            <w:pPr>
              <w:jc w:val="center"/>
              <w:rPr>
                <w:rFonts w:ascii="宋体" w:hAnsi="宋体" w:cs="宋体"/>
                <w:color w:val="000000"/>
                <w:sz w:val="24"/>
                <w:szCs w:val="21"/>
              </w:rPr>
            </w:pPr>
            <w:r w:rsidRPr="009F6D26">
              <w:rPr>
                <w:rFonts w:ascii="宋体" w:hAnsi="宋体" w:cs="宋体" w:hint="eastAsia"/>
                <w:color w:val="000000"/>
                <w:sz w:val="24"/>
                <w:szCs w:val="21"/>
              </w:rPr>
              <w:t>承诺</w:t>
            </w:r>
          </w:p>
        </w:tc>
        <w:tc>
          <w:tcPr>
            <w:tcW w:w="6077" w:type="dxa"/>
            <w:tcBorders>
              <w:top w:val="single" w:sz="4" w:space="0" w:color="auto"/>
              <w:left w:val="single" w:sz="4" w:space="0" w:color="auto"/>
              <w:bottom w:val="single" w:sz="4" w:space="0" w:color="auto"/>
              <w:right w:val="single" w:sz="4" w:space="0" w:color="auto"/>
            </w:tcBorders>
            <w:vAlign w:val="center"/>
          </w:tcPr>
          <w:p w:rsidR="00BC07AA" w:rsidRPr="009F6D26" w:rsidRDefault="00BC07AA">
            <w:pPr>
              <w:jc w:val="center"/>
              <w:rPr>
                <w:rFonts w:ascii="宋体" w:hAnsi="宋体" w:cs="宋体"/>
                <w:color w:val="000000"/>
                <w:sz w:val="24"/>
                <w:szCs w:val="21"/>
              </w:rPr>
            </w:pPr>
          </w:p>
        </w:tc>
      </w:tr>
      <w:tr w:rsidR="00BC07AA" w:rsidRPr="009F6D26">
        <w:trPr>
          <w:trHeight w:val="1160"/>
          <w:jc w:val="center"/>
        </w:trPr>
        <w:tc>
          <w:tcPr>
            <w:tcW w:w="9137" w:type="dxa"/>
            <w:gridSpan w:val="2"/>
            <w:tcBorders>
              <w:top w:val="single" w:sz="4" w:space="0" w:color="auto"/>
              <w:left w:val="single" w:sz="4" w:space="0" w:color="auto"/>
              <w:bottom w:val="single" w:sz="4" w:space="0" w:color="auto"/>
              <w:right w:val="single" w:sz="4" w:space="0" w:color="auto"/>
            </w:tcBorders>
            <w:vAlign w:val="center"/>
          </w:tcPr>
          <w:p w:rsidR="00BC07AA" w:rsidRPr="009F6D26" w:rsidRDefault="00A90022">
            <w:pPr>
              <w:rPr>
                <w:rFonts w:ascii="宋体" w:hAnsi="宋体" w:cs="宋体"/>
                <w:color w:val="000000"/>
                <w:szCs w:val="21"/>
              </w:rPr>
            </w:pPr>
            <w:r w:rsidRPr="009F6D26">
              <w:rPr>
                <w:rFonts w:ascii="宋体" w:hAnsi="宋体" w:cs="宋体" w:hint="eastAsia"/>
                <w:b/>
                <w:color w:val="000000"/>
                <w:sz w:val="24"/>
              </w:rPr>
              <w:t>备注：供应商在竞争性竞</w:t>
            </w:r>
            <w:proofErr w:type="gramStart"/>
            <w:r w:rsidRPr="009F6D26">
              <w:rPr>
                <w:rFonts w:ascii="宋体" w:hAnsi="宋体" w:cs="宋体" w:hint="eastAsia"/>
                <w:b/>
                <w:color w:val="000000"/>
                <w:sz w:val="24"/>
              </w:rPr>
              <w:t>谈文件</w:t>
            </w:r>
            <w:proofErr w:type="gramEnd"/>
            <w:r w:rsidRPr="009F6D26">
              <w:rPr>
                <w:rFonts w:ascii="宋体" w:hAnsi="宋体" w:cs="宋体" w:hint="eastAsia"/>
                <w:b/>
                <w:color w:val="000000"/>
                <w:sz w:val="24"/>
              </w:rPr>
              <w:t>中规定的实质性要求和条件的基础上，可做出其他有利于采购人的承诺。此类承诺可在本表中予以补充填写，可另附页。</w:t>
            </w:r>
          </w:p>
        </w:tc>
      </w:tr>
    </w:tbl>
    <w:p w:rsidR="00BC07AA" w:rsidRPr="009F6D26" w:rsidRDefault="00BC07AA">
      <w:pPr>
        <w:rPr>
          <w:rFonts w:ascii="宋体" w:hAnsi="宋体" w:cs="宋体"/>
          <w:color w:val="000000"/>
          <w:sz w:val="24"/>
        </w:rPr>
      </w:pPr>
    </w:p>
    <w:p w:rsidR="00BC07AA" w:rsidRPr="009F6D26" w:rsidRDefault="00BC07AA">
      <w:pPr>
        <w:rPr>
          <w:rFonts w:ascii="宋体" w:hAnsi="宋体" w:cs="宋体"/>
          <w:color w:val="000000"/>
          <w:sz w:val="24"/>
        </w:rPr>
      </w:pPr>
    </w:p>
    <w:p w:rsidR="00BC07AA" w:rsidRPr="009F6D26" w:rsidRDefault="00A90022">
      <w:pPr>
        <w:rPr>
          <w:rFonts w:ascii="宋体" w:hAnsi="宋体" w:cs="宋体"/>
          <w:color w:val="000000"/>
          <w:sz w:val="24"/>
        </w:rPr>
      </w:pPr>
      <w:r w:rsidRPr="009F6D26">
        <w:rPr>
          <w:rFonts w:ascii="宋体" w:hAnsi="宋体" w:cs="宋体" w:hint="eastAsia"/>
          <w:color w:val="000000"/>
          <w:sz w:val="24"/>
        </w:rPr>
        <w:t>法定代表人或其授权委托人(签字或盖章)___________________</w:t>
      </w:r>
    </w:p>
    <w:p w:rsidR="00BC07AA" w:rsidRPr="009F6D26" w:rsidRDefault="00A90022">
      <w:pPr>
        <w:rPr>
          <w:rFonts w:ascii="宋体" w:hAnsi="宋体" w:cs="宋体"/>
          <w:color w:val="000000"/>
          <w:sz w:val="24"/>
        </w:rPr>
      </w:pPr>
      <w:r w:rsidRPr="009F6D26">
        <w:rPr>
          <w:rFonts w:ascii="宋体" w:hAnsi="宋体" w:cs="宋体" w:hint="eastAsia"/>
          <w:color w:val="000000"/>
          <w:sz w:val="24"/>
          <w:szCs w:val="21"/>
        </w:rPr>
        <w:t>应答人</w:t>
      </w:r>
      <w:r w:rsidRPr="009F6D26">
        <w:rPr>
          <w:rFonts w:ascii="宋体" w:hAnsi="宋体" w:cs="宋体" w:hint="eastAsia"/>
          <w:color w:val="000000"/>
          <w:sz w:val="24"/>
        </w:rPr>
        <w:t>(盖章):</w:t>
      </w:r>
      <w:r w:rsidRPr="009F6D26">
        <w:rPr>
          <w:rFonts w:ascii="宋体" w:hAnsi="宋体" w:cs="宋体" w:hint="eastAsia"/>
          <w:color w:val="000000"/>
          <w:sz w:val="24"/>
        </w:rPr>
        <w:tab/>
        <w:t xml:space="preserve">                        </w:t>
      </w:r>
      <w:r w:rsidRPr="009F6D26">
        <w:rPr>
          <w:rFonts w:ascii="宋体" w:hAnsi="宋体" w:cs="宋体" w:hint="eastAsia"/>
          <w:color w:val="000000"/>
          <w:sz w:val="24"/>
        </w:rPr>
        <w:tab/>
      </w:r>
    </w:p>
    <w:p w:rsidR="00BC07AA" w:rsidRPr="009F6D26" w:rsidRDefault="00BC07AA">
      <w:pPr>
        <w:ind w:firstLineChars="100" w:firstLine="240"/>
        <w:rPr>
          <w:rFonts w:ascii="宋体" w:hAnsi="宋体" w:cs="宋体"/>
          <w:color w:val="000000"/>
          <w:sz w:val="24"/>
        </w:rPr>
      </w:pPr>
    </w:p>
    <w:p w:rsidR="00BC07AA" w:rsidRPr="009F6D26" w:rsidRDefault="00A90022">
      <w:pPr>
        <w:adjustRightInd w:val="0"/>
        <w:spacing w:line="520" w:lineRule="exact"/>
        <w:ind w:leftChars="202" w:left="424"/>
        <w:jc w:val="left"/>
        <w:rPr>
          <w:rFonts w:ascii="仿宋_GB2312" w:eastAsia="仿宋_GB2312" w:hAnsiTheme="minorEastAsia"/>
          <w:b/>
          <w:kern w:val="0"/>
          <w:sz w:val="24"/>
        </w:rPr>
      </w:pPr>
      <w:r w:rsidRPr="009F6D26">
        <w:rPr>
          <w:rFonts w:ascii="宋体" w:hAnsi="宋体" w:cs="宋体" w:hint="eastAsia"/>
          <w:color w:val="000000"/>
          <w:sz w:val="24"/>
        </w:rPr>
        <w:t>年  月  日</w:t>
      </w:r>
    </w:p>
    <w:p w:rsidR="00BC07AA" w:rsidRPr="009F6D26" w:rsidRDefault="00BC07AA">
      <w:pPr>
        <w:spacing w:line="520" w:lineRule="exact"/>
        <w:jc w:val="center"/>
        <w:rPr>
          <w:rFonts w:ascii="仿宋_GB2312" w:eastAsia="仿宋_GB2312" w:hAnsiTheme="minorEastAsia"/>
          <w:b/>
          <w:kern w:val="0"/>
          <w:sz w:val="32"/>
          <w:szCs w:val="32"/>
        </w:rPr>
      </w:pPr>
    </w:p>
    <w:p w:rsidR="00BC07AA" w:rsidRPr="009F6D26" w:rsidRDefault="00BC07AA">
      <w:pPr>
        <w:spacing w:line="520" w:lineRule="exact"/>
        <w:jc w:val="center"/>
        <w:rPr>
          <w:rFonts w:ascii="仿宋_GB2312" w:eastAsia="仿宋_GB2312" w:hAnsiTheme="minorEastAsia"/>
          <w:b/>
          <w:kern w:val="0"/>
          <w:sz w:val="32"/>
          <w:szCs w:val="32"/>
        </w:rPr>
      </w:pPr>
    </w:p>
    <w:p w:rsidR="00BC07AA" w:rsidRPr="009F6D26" w:rsidRDefault="00BC07AA">
      <w:pPr>
        <w:spacing w:line="520" w:lineRule="exact"/>
        <w:jc w:val="center"/>
        <w:rPr>
          <w:rFonts w:ascii="仿宋_GB2312" w:eastAsia="仿宋_GB2312" w:hAnsiTheme="minorEastAsia"/>
          <w:b/>
          <w:kern w:val="0"/>
          <w:sz w:val="32"/>
          <w:szCs w:val="32"/>
        </w:rPr>
      </w:pPr>
    </w:p>
    <w:p w:rsidR="00BC07AA" w:rsidRPr="009F6D26" w:rsidRDefault="00BC07AA">
      <w:pPr>
        <w:spacing w:line="520" w:lineRule="exact"/>
        <w:jc w:val="center"/>
        <w:rPr>
          <w:rFonts w:ascii="仿宋_GB2312" w:eastAsia="仿宋_GB2312" w:hAnsiTheme="minorEastAsia"/>
          <w:b/>
          <w:kern w:val="0"/>
          <w:sz w:val="32"/>
          <w:szCs w:val="32"/>
        </w:rPr>
      </w:pPr>
    </w:p>
    <w:p w:rsidR="00BC07AA" w:rsidRPr="009F6D26" w:rsidRDefault="00BC07AA">
      <w:pPr>
        <w:spacing w:line="520" w:lineRule="exact"/>
        <w:jc w:val="center"/>
        <w:rPr>
          <w:rFonts w:ascii="仿宋_GB2312" w:eastAsia="仿宋_GB2312" w:hAnsiTheme="minorEastAsia"/>
          <w:b/>
          <w:kern w:val="0"/>
          <w:sz w:val="32"/>
          <w:szCs w:val="32"/>
        </w:rPr>
      </w:pPr>
    </w:p>
    <w:p w:rsidR="00BC07AA" w:rsidRPr="009F6D26" w:rsidRDefault="00BC07AA">
      <w:pPr>
        <w:spacing w:line="520" w:lineRule="exact"/>
        <w:jc w:val="center"/>
        <w:rPr>
          <w:rFonts w:ascii="仿宋_GB2312" w:eastAsia="仿宋_GB2312" w:hAnsiTheme="minorEastAsia"/>
          <w:b/>
          <w:kern w:val="0"/>
          <w:sz w:val="32"/>
          <w:szCs w:val="32"/>
        </w:rPr>
      </w:pPr>
    </w:p>
    <w:p w:rsidR="00BC07AA" w:rsidRPr="009F6D26" w:rsidRDefault="00BC07AA" w:rsidP="006974C1">
      <w:pPr>
        <w:tabs>
          <w:tab w:val="left" w:pos="7020"/>
          <w:tab w:val="left" w:pos="9000"/>
        </w:tabs>
        <w:adjustRightInd w:val="0"/>
        <w:spacing w:line="520" w:lineRule="exact"/>
        <w:rPr>
          <w:rFonts w:ascii="宋体" w:hAnsi="宋体"/>
          <w:b/>
          <w:bCs/>
          <w:iCs/>
          <w:sz w:val="30"/>
          <w:szCs w:val="30"/>
        </w:rPr>
      </w:pPr>
    </w:p>
    <w:p w:rsidR="00BC07AA" w:rsidRPr="009F6D26" w:rsidRDefault="009326F0">
      <w:pPr>
        <w:adjustRightInd w:val="0"/>
        <w:snapToGrid w:val="0"/>
        <w:spacing w:line="360" w:lineRule="auto"/>
        <w:jc w:val="center"/>
        <w:rPr>
          <w:rFonts w:ascii="宋体" w:hAnsi="宋体"/>
          <w:b/>
          <w:bCs/>
          <w:iCs/>
          <w:sz w:val="30"/>
          <w:szCs w:val="30"/>
        </w:rPr>
      </w:pPr>
      <w:r>
        <w:rPr>
          <w:rFonts w:ascii="宋体" w:hAnsi="宋体" w:hint="eastAsia"/>
          <w:b/>
          <w:bCs/>
          <w:iCs/>
          <w:sz w:val="30"/>
          <w:szCs w:val="30"/>
        </w:rPr>
        <w:t>变电站消防技能提升合作培训项目</w:t>
      </w:r>
    </w:p>
    <w:p w:rsidR="00BC07AA" w:rsidRPr="009F6D26" w:rsidRDefault="00A90022">
      <w:pPr>
        <w:adjustRightInd w:val="0"/>
        <w:snapToGrid w:val="0"/>
        <w:spacing w:line="360" w:lineRule="auto"/>
        <w:jc w:val="center"/>
        <w:rPr>
          <w:rFonts w:ascii="宋体" w:hAnsi="宋体"/>
          <w:b/>
          <w:sz w:val="30"/>
          <w:szCs w:val="30"/>
        </w:rPr>
      </w:pPr>
      <w:r w:rsidRPr="009F6D26">
        <w:rPr>
          <w:rFonts w:ascii="宋体" w:hAnsi="宋体" w:hint="eastAsia"/>
          <w:b/>
          <w:sz w:val="30"/>
          <w:szCs w:val="30"/>
        </w:rPr>
        <w:t>采购编号：</w:t>
      </w:r>
      <w:r w:rsidRPr="009F6D26">
        <w:rPr>
          <w:rFonts w:ascii="宋体" w:hAnsi="宋体"/>
          <w:b/>
          <w:sz w:val="30"/>
          <w:szCs w:val="30"/>
        </w:rPr>
        <w:t>WX20</w:t>
      </w:r>
      <w:r w:rsidRPr="009F6D26">
        <w:rPr>
          <w:rFonts w:ascii="宋体" w:hAnsi="宋体" w:hint="eastAsia"/>
          <w:b/>
          <w:sz w:val="30"/>
          <w:szCs w:val="30"/>
        </w:rPr>
        <w:t>20</w:t>
      </w:r>
      <w:r w:rsidRPr="009F6D26">
        <w:rPr>
          <w:rFonts w:ascii="宋体" w:hAnsi="宋体"/>
          <w:b/>
          <w:sz w:val="30"/>
          <w:szCs w:val="30"/>
        </w:rPr>
        <w:t>-</w:t>
      </w:r>
      <w:r w:rsidR="006C25F0">
        <w:rPr>
          <w:rFonts w:ascii="宋体" w:hAnsi="宋体" w:hint="eastAsia"/>
          <w:b/>
          <w:sz w:val="30"/>
          <w:szCs w:val="30"/>
        </w:rPr>
        <w:t>114</w:t>
      </w:r>
      <w:r w:rsidR="003469DC">
        <w:rPr>
          <w:rFonts w:ascii="宋体" w:hAnsi="宋体" w:hint="eastAsia"/>
          <w:b/>
          <w:sz w:val="30"/>
          <w:szCs w:val="30"/>
        </w:rPr>
        <w:t>6</w:t>
      </w:r>
    </w:p>
    <w:p w:rsidR="00BC07AA" w:rsidRPr="009F6D26" w:rsidRDefault="00BC07AA">
      <w:pPr>
        <w:adjustRightInd w:val="0"/>
        <w:snapToGrid w:val="0"/>
        <w:jc w:val="center"/>
        <w:rPr>
          <w:rFonts w:ascii="宋体" w:hAnsi="宋体"/>
          <w:b/>
          <w:sz w:val="30"/>
          <w:szCs w:val="30"/>
        </w:rPr>
      </w:pPr>
    </w:p>
    <w:p w:rsidR="00BC07AA" w:rsidRPr="009F6D26" w:rsidRDefault="00A90022">
      <w:pPr>
        <w:adjustRightInd w:val="0"/>
        <w:snapToGrid w:val="0"/>
        <w:spacing w:after="100" w:afterAutospacing="1"/>
        <w:jc w:val="center"/>
        <w:rPr>
          <w:b/>
          <w:sz w:val="30"/>
          <w:szCs w:val="30"/>
        </w:rPr>
      </w:pPr>
      <w:r w:rsidRPr="009F6D26">
        <w:rPr>
          <w:rFonts w:ascii="宋体" w:hAnsi="宋体" w:hint="eastAsia"/>
          <w:b/>
          <w:sz w:val="30"/>
          <w:szCs w:val="30"/>
        </w:rPr>
        <w:t>谈判记录单（第二轮</w:t>
      </w:r>
      <w:r w:rsidRPr="009F6D26">
        <w:rPr>
          <w:rFonts w:hint="eastAsia"/>
          <w:b/>
          <w:sz w:val="30"/>
          <w:szCs w:val="30"/>
        </w:rPr>
        <w:t>）</w:t>
      </w:r>
    </w:p>
    <w:tbl>
      <w:tblPr>
        <w:tblW w:w="87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2890"/>
        <w:gridCol w:w="3774"/>
      </w:tblGrid>
      <w:tr w:rsidR="00BC07AA" w:rsidRPr="009F6D26">
        <w:trPr>
          <w:gridAfter w:val="1"/>
          <w:wAfter w:w="3774" w:type="dxa"/>
          <w:trHeight w:val="409"/>
        </w:trPr>
        <w:tc>
          <w:tcPr>
            <w:tcW w:w="4947" w:type="dxa"/>
            <w:gridSpan w:val="2"/>
            <w:tcBorders>
              <w:top w:val="nil"/>
              <w:left w:val="nil"/>
              <w:bottom w:val="nil"/>
              <w:right w:val="nil"/>
            </w:tcBorders>
            <w:vAlign w:val="center"/>
          </w:tcPr>
          <w:p w:rsidR="00BC07AA" w:rsidRPr="009F6D26" w:rsidRDefault="00A90022">
            <w:pPr>
              <w:spacing w:before="156"/>
              <w:rPr>
                <w:sz w:val="28"/>
              </w:rPr>
            </w:pPr>
            <w:r w:rsidRPr="009F6D26">
              <w:rPr>
                <w:rFonts w:hint="eastAsia"/>
                <w:sz w:val="28"/>
              </w:rPr>
              <w:t>应答人名称：</w:t>
            </w:r>
          </w:p>
          <w:p w:rsidR="00BC07AA" w:rsidRPr="009F6D26" w:rsidRDefault="00BC07AA">
            <w:pPr>
              <w:spacing w:before="156"/>
              <w:rPr>
                <w:sz w:val="28"/>
              </w:rPr>
            </w:pPr>
          </w:p>
        </w:tc>
      </w:tr>
      <w:tr w:rsidR="00BC07AA" w:rsidRPr="009F6D26" w:rsidTr="008D6A57">
        <w:trPr>
          <w:trHeight w:val="5744"/>
        </w:trPr>
        <w:tc>
          <w:tcPr>
            <w:tcW w:w="2057" w:type="dxa"/>
            <w:vAlign w:val="center"/>
          </w:tcPr>
          <w:p w:rsidR="00BC07AA" w:rsidRPr="009F6D26" w:rsidRDefault="00FC37CA" w:rsidP="008D6A57">
            <w:pPr>
              <w:spacing w:line="480" w:lineRule="auto"/>
              <w:jc w:val="center"/>
              <w:rPr>
                <w:rFonts w:ascii="宋体" w:hAnsi="宋体"/>
                <w:sz w:val="32"/>
                <w:szCs w:val="32"/>
              </w:rPr>
            </w:pPr>
            <w:r>
              <w:rPr>
                <w:rFonts w:ascii="宋体" w:hAnsi="宋体" w:hint="eastAsia"/>
                <w:sz w:val="32"/>
                <w:szCs w:val="32"/>
              </w:rPr>
              <w:t>二轮</w:t>
            </w:r>
            <w:r w:rsidR="00A90022" w:rsidRPr="009F6D26">
              <w:rPr>
                <w:rFonts w:ascii="宋体" w:hAnsi="宋体" w:hint="eastAsia"/>
                <w:sz w:val="32"/>
                <w:szCs w:val="32"/>
              </w:rPr>
              <w:t>报价</w:t>
            </w:r>
          </w:p>
        </w:tc>
        <w:tc>
          <w:tcPr>
            <w:tcW w:w="6664" w:type="dxa"/>
            <w:gridSpan w:val="2"/>
            <w:vAlign w:val="center"/>
          </w:tcPr>
          <w:p w:rsidR="00BC07AA" w:rsidRPr="009F6D26" w:rsidRDefault="00A90022" w:rsidP="008D6A57">
            <w:pPr>
              <w:spacing w:line="480" w:lineRule="auto"/>
              <w:jc w:val="center"/>
              <w:rPr>
                <w:rFonts w:ascii="宋体" w:hAnsi="宋体"/>
                <w:szCs w:val="21"/>
                <w:u w:val="single"/>
              </w:rPr>
            </w:pPr>
            <w:r w:rsidRPr="009F6D26">
              <w:rPr>
                <w:rFonts w:ascii="宋体" w:hAnsi="宋体" w:hint="eastAsia"/>
                <w:sz w:val="30"/>
                <w:szCs w:val="30"/>
              </w:rPr>
              <w:t>小写</w:t>
            </w:r>
            <w:r w:rsidRPr="009F6D26">
              <w:rPr>
                <w:rFonts w:ascii="宋体" w:hAnsi="宋体" w:hint="eastAsia"/>
                <w:szCs w:val="21"/>
              </w:rPr>
              <w:t>：</w:t>
            </w:r>
            <w:r w:rsidR="008D6A57" w:rsidRPr="009F6D26">
              <w:rPr>
                <w:rFonts w:ascii="宋体" w:hAnsi="宋体" w:hint="eastAsia"/>
                <w:sz w:val="30"/>
                <w:szCs w:val="30"/>
                <w:u w:val="single"/>
              </w:rPr>
              <w:t xml:space="preserve">      </w:t>
            </w:r>
            <w:r w:rsidR="008D6A57" w:rsidRPr="008D6A57">
              <w:rPr>
                <w:rFonts w:ascii="宋体" w:hAnsi="宋体" w:hint="eastAsia"/>
                <w:sz w:val="30"/>
                <w:szCs w:val="30"/>
              </w:rPr>
              <w:t>元/（人·期）</w:t>
            </w:r>
          </w:p>
          <w:p w:rsidR="00BC07AA" w:rsidRPr="008D6A57" w:rsidRDefault="00A90022" w:rsidP="008D6A57">
            <w:pPr>
              <w:spacing w:line="480" w:lineRule="auto"/>
              <w:jc w:val="center"/>
              <w:rPr>
                <w:rFonts w:ascii="宋体" w:hAnsi="宋体"/>
                <w:sz w:val="30"/>
                <w:szCs w:val="30"/>
              </w:rPr>
            </w:pPr>
            <w:r w:rsidRPr="009F6D26">
              <w:rPr>
                <w:rFonts w:ascii="宋体" w:hAnsi="宋体" w:hint="eastAsia"/>
                <w:sz w:val="30"/>
                <w:szCs w:val="30"/>
              </w:rPr>
              <w:t>大写：</w:t>
            </w:r>
            <w:r w:rsidRPr="009F6D26">
              <w:rPr>
                <w:rFonts w:ascii="宋体" w:hAnsi="宋体" w:hint="eastAsia"/>
                <w:sz w:val="30"/>
                <w:szCs w:val="30"/>
                <w:u w:val="single"/>
              </w:rPr>
              <w:t xml:space="preserve">      </w:t>
            </w:r>
            <w:r w:rsidR="008D6A57" w:rsidRPr="008D6A57">
              <w:rPr>
                <w:rFonts w:ascii="宋体" w:hAnsi="宋体" w:hint="eastAsia"/>
                <w:sz w:val="30"/>
                <w:szCs w:val="30"/>
              </w:rPr>
              <w:t>元/（人·期）</w:t>
            </w:r>
          </w:p>
        </w:tc>
      </w:tr>
      <w:tr w:rsidR="00BC07AA" w:rsidRPr="009F6D26">
        <w:trPr>
          <w:trHeight w:val="4068"/>
        </w:trPr>
        <w:tc>
          <w:tcPr>
            <w:tcW w:w="8721" w:type="dxa"/>
            <w:gridSpan w:val="3"/>
          </w:tcPr>
          <w:p w:rsidR="00BC07AA" w:rsidRPr="009F6D26" w:rsidRDefault="00BC07AA">
            <w:pPr>
              <w:rPr>
                <w:rFonts w:ascii="宋体" w:hAnsi="宋体" w:cs="宋体"/>
                <w:sz w:val="28"/>
              </w:rPr>
            </w:pPr>
          </w:p>
          <w:p w:rsidR="00BC07AA" w:rsidRPr="009F6D26" w:rsidRDefault="00BC07AA">
            <w:pPr>
              <w:rPr>
                <w:rFonts w:ascii="宋体" w:hAnsi="宋体" w:cs="宋体"/>
                <w:sz w:val="28"/>
              </w:rPr>
            </w:pPr>
          </w:p>
          <w:p w:rsidR="00BC07AA" w:rsidRPr="009F6D26" w:rsidRDefault="00A90022">
            <w:pPr>
              <w:rPr>
                <w:rFonts w:ascii="宋体" w:hAnsi="宋体" w:cs="宋体"/>
                <w:sz w:val="28"/>
              </w:rPr>
            </w:pPr>
            <w:r w:rsidRPr="009F6D26">
              <w:rPr>
                <w:rFonts w:ascii="宋体" w:hAnsi="宋体" w:cs="宋体" w:hint="eastAsia"/>
                <w:sz w:val="28"/>
              </w:rPr>
              <w:t>说明：本次报价为最终报价。</w:t>
            </w:r>
          </w:p>
          <w:p w:rsidR="00BC07AA" w:rsidRPr="009F6D26" w:rsidRDefault="00BC07AA">
            <w:pPr>
              <w:rPr>
                <w:rFonts w:ascii="宋体" w:hAnsi="宋体" w:cs="宋体"/>
                <w:sz w:val="28"/>
              </w:rPr>
            </w:pPr>
          </w:p>
          <w:p w:rsidR="00BC07AA" w:rsidRPr="009F6D26" w:rsidRDefault="00A90022">
            <w:pPr>
              <w:rPr>
                <w:rFonts w:ascii="宋体" w:hAnsi="宋体" w:cs="宋体"/>
                <w:sz w:val="28"/>
              </w:rPr>
            </w:pPr>
            <w:r w:rsidRPr="009F6D26">
              <w:rPr>
                <w:rFonts w:ascii="宋体" w:hAnsi="宋体" w:cs="宋体" w:hint="eastAsia"/>
                <w:sz w:val="28"/>
              </w:rPr>
              <w:t>响应单位授权代表人签字或盖章：</w:t>
            </w:r>
          </w:p>
          <w:p w:rsidR="00BC07AA" w:rsidRPr="009F6D26" w:rsidRDefault="00BC07AA">
            <w:pPr>
              <w:rPr>
                <w:rFonts w:ascii="宋体" w:hAnsi="宋体" w:cs="宋体"/>
                <w:sz w:val="28"/>
              </w:rPr>
            </w:pPr>
          </w:p>
          <w:p w:rsidR="00BC07AA" w:rsidRPr="009F6D26" w:rsidRDefault="00BC07AA">
            <w:pPr>
              <w:rPr>
                <w:rFonts w:ascii="宋体" w:hAnsi="宋体" w:cs="宋体"/>
                <w:sz w:val="28"/>
              </w:rPr>
            </w:pPr>
          </w:p>
          <w:p w:rsidR="00BC07AA" w:rsidRPr="009F6D26" w:rsidRDefault="00A90022">
            <w:pPr>
              <w:spacing w:before="156"/>
              <w:ind w:firstLineChars="1300" w:firstLine="3640"/>
              <w:rPr>
                <w:sz w:val="28"/>
              </w:rPr>
            </w:pPr>
            <w:r w:rsidRPr="009F6D26">
              <w:rPr>
                <w:rFonts w:ascii="宋体" w:hAnsi="宋体" w:cs="宋体" w:hint="eastAsia"/>
                <w:sz w:val="28"/>
              </w:rPr>
              <w:t xml:space="preserve">        </w:t>
            </w:r>
            <w:r w:rsidRPr="009F6D26">
              <w:rPr>
                <w:sz w:val="28"/>
              </w:rPr>
              <w:t>日期</w:t>
            </w:r>
            <w:r w:rsidRPr="009F6D26">
              <w:rPr>
                <w:rFonts w:hint="eastAsia"/>
                <w:sz w:val="28"/>
              </w:rPr>
              <w:t>：</w:t>
            </w:r>
            <w:r w:rsidRPr="009F6D26">
              <w:rPr>
                <w:rFonts w:hint="eastAsia"/>
                <w:sz w:val="28"/>
              </w:rPr>
              <w:t xml:space="preserve">   </w:t>
            </w:r>
            <w:r w:rsidRPr="009F6D26">
              <w:rPr>
                <w:rFonts w:hint="eastAsia"/>
                <w:sz w:val="28"/>
              </w:rPr>
              <w:t>年</w:t>
            </w:r>
            <w:r w:rsidRPr="009F6D26">
              <w:rPr>
                <w:rFonts w:hint="eastAsia"/>
                <w:sz w:val="28"/>
              </w:rPr>
              <w:t xml:space="preserve">    </w:t>
            </w:r>
            <w:r w:rsidRPr="009F6D26">
              <w:rPr>
                <w:rFonts w:hint="eastAsia"/>
                <w:sz w:val="28"/>
              </w:rPr>
              <w:t>月</w:t>
            </w:r>
            <w:r w:rsidRPr="009F6D26">
              <w:rPr>
                <w:rFonts w:hint="eastAsia"/>
                <w:sz w:val="28"/>
              </w:rPr>
              <w:t xml:space="preserve">    </w:t>
            </w:r>
            <w:r w:rsidRPr="009F6D26">
              <w:rPr>
                <w:rFonts w:hint="eastAsia"/>
                <w:sz w:val="28"/>
              </w:rPr>
              <w:t>日</w:t>
            </w:r>
          </w:p>
        </w:tc>
      </w:tr>
    </w:tbl>
    <w:p w:rsidR="00BC07AA" w:rsidRPr="009F6D26" w:rsidRDefault="00BC07AA"/>
    <w:p w:rsidR="00BC07AA" w:rsidRPr="009F6D26" w:rsidRDefault="00BC07AA">
      <w:pPr>
        <w:tabs>
          <w:tab w:val="left" w:pos="7020"/>
          <w:tab w:val="left" w:pos="9000"/>
        </w:tabs>
        <w:adjustRightInd w:val="0"/>
        <w:spacing w:line="520" w:lineRule="exact"/>
        <w:rPr>
          <w:rFonts w:ascii="仿宋_GB2312" w:eastAsia="仿宋_GB2312" w:hAnsiTheme="minorEastAsia"/>
          <w:b/>
          <w:kern w:val="0"/>
          <w:szCs w:val="21"/>
        </w:rPr>
      </w:pPr>
    </w:p>
    <w:p w:rsidR="00BC07AA" w:rsidRPr="009F6D26" w:rsidRDefault="00A90022">
      <w:pPr>
        <w:pStyle w:val="3"/>
        <w:spacing w:before="0" w:after="0" w:line="520" w:lineRule="exact"/>
        <w:rPr>
          <w:rFonts w:ascii="宋体" w:hAnsi="宋体"/>
          <w:b w:val="0"/>
          <w:color w:val="FF0000"/>
          <w:szCs w:val="32"/>
        </w:rPr>
      </w:pPr>
      <w:bookmarkStart w:id="342" w:name="_Toc19192883"/>
      <w:r w:rsidRPr="009F6D26">
        <w:rPr>
          <w:rFonts w:ascii="宋体" w:hAnsi="宋体" w:hint="eastAsia"/>
          <w:bCs/>
          <w:szCs w:val="32"/>
        </w:rPr>
        <w:t>三、</w:t>
      </w:r>
      <w:r w:rsidRPr="009F6D26">
        <w:rPr>
          <w:rFonts w:ascii="宋体" w:hAnsi="宋体" w:hint="eastAsia"/>
          <w:szCs w:val="32"/>
        </w:rPr>
        <w:t>保证金交纳凭证</w:t>
      </w:r>
      <w:bookmarkEnd w:id="342"/>
    </w:p>
    <w:p w:rsidR="00BC07AA" w:rsidRPr="009F6D26" w:rsidRDefault="00A90022">
      <w:pPr>
        <w:spacing w:line="520" w:lineRule="exact"/>
        <w:ind w:leftChars="201" w:left="422" w:rightChars="196" w:right="412"/>
        <w:rPr>
          <w:rFonts w:ascii="仿宋_GB2312" w:eastAsia="仿宋_GB2312" w:hAnsi="宋体"/>
          <w:sz w:val="24"/>
        </w:rPr>
      </w:pPr>
      <w:r w:rsidRPr="009F6D26">
        <w:rPr>
          <w:rFonts w:ascii="宋体" w:hAnsi="宋体" w:hint="eastAsia"/>
          <w:sz w:val="24"/>
        </w:rPr>
        <w:t>附：粘贴</w:t>
      </w:r>
      <w:proofErr w:type="gramStart"/>
      <w:r w:rsidRPr="009F6D26">
        <w:rPr>
          <w:rFonts w:ascii="宋体" w:hAnsi="宋体" w:hint="eastAsia"/>
          <w:sz w:val="24"/>
        </w:rPr>
        <w:t>转帐</w:t>
      </w:r>
      <w:proofErr w:type="gramEnd"/>
      <w:r w:rsidRPr="009F6D26">
        <w:rPr>
          <w:rFonts w:ascii="宋体" w:hAnsi="宋体" w:hint="eastAsia"/>
          <w:sz w:val="24"/>
        </w:rPr>
        <w:t>或汇款的银行凭证复印件及响应人基本户开户许可证。</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3"/>
      </w:tblGrid>
      <w:tr w:rsidR="00BC07AA" w:rsidRPr="009F6D26">
        <w:trPr>
          <w:trHeight w:val="3292"/>
        </w:trPr>
        <w:tc>
          <w:tcPr>
            <w:tcW w:w="9243" w:type="dxa"/>
          </w:tcPr>
          <w:p w:rsidR="00BC07AA" w:rsidRPr="009F6D26" w:rsidRDefault="00BC07AA">
            <w:pPr>
              <w:spacing w:line="520" w:lineRule="exact"/>
              <w:ind w:leftChars="201" w:left="422" w:rightChars="196" w:right="412"/>
              <w:rPr>
                <w:rFonts w:ascii="仿宋_GB2312" w:eastAsia="仿宋_GB2312" w:hAnsi="宋体"/>
                <w:sz w:val="24"/>
              </w:rPr>
            </w:pPr>
          </w:p>
        </w:tc>
      </w:tr>
    </w:tbl>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BC07AA">
      <w:pPr>
        <w:spacing w:line="520" w:lineRule="exact"/>
        <w:ind w:leftChars="201" w:left="422" w:rightChars="196" w:right="412"/>
        <w:rPr>
          <w:rFonts w:ascii="仿宋_GB2312" w:eastAsia="仿宋_GB2312" w:hAnsi="宋体"/>
          <w:sz w:val="24"/>
        </w:rPr>
      </w:pPr>
    </w:p>
    <w:p w:rsidR="00BC07AA" w:rsidRPr="009F6D26" w:rsidRDefault="00A90022">
      <w:pPr>
        <w:pStyle w:val="3"/>
        <w:spacing w:before="0" w:after="0" w:line="520" w:lineRule="exact"/>
        <w:rPr>
          <w:rFonts w:ascii="宋体" w:hAnsi="宋体"/>
          <w:szCs w:val="32"/>
        </w:rPr>
      </w:pPr>
      <w:bookmarkStart w:id="343" w:name="_Toc19192884"/>
      <w:r w:rsidRPr="009F6D26">
        <w:rPr>
          <w:rFonts w:ascii="宋体" w:hAnsi="宋体" w:hint="eastAsia"/>
          <w:szCs w:val="32"/>
        </w:rPr>
        <w:t>四、应答人资格审查资料</w:t>
      </w:r>
      <w:bookmarkEnd w:id="343"/>
    </w:p>
    <w:p w:rsidR="00BC07AA" w:rsidRPr="009F6D26" w:rsidRDefault="00A90022">
      <w:pPr>
        <w:pStyle w:val="NewNewNewNewNewNewNewNewNewNewNewNewNewNewNewNewNewNewNewNewNewNewNewNewNewNewNewNewNewNewNewNewNewNewNewNewNewNewNewNewNewNewNewNewNewNewNewNewNewNewNewNewNew"/>
        <w:spacing w:line="520" w:lineRule="exact"/>
        <w:rPr>
          <w:rFonts w:ascii="宋体" w:hAnsi="宋体"/>
          <w:b/>
          <w:sz w:val="24"/>
          <w:szCs w:val="24"/>
        </w:rPr>
      </w:pPr>
      <w:r w:rsidRPr="009F6D26">
        <w:rPr>
          <w:rFonts w:ascii="宋体" w:hAnsi="宋体" w:hint="eastAsia"/>
          <w:b/>
          <w:kern w:val="0"/>
          <w:sz w:val="24"/>
          <w:szCs w:val="24"/>
          <w:lang w:eastAsia="zh-CN"/>
        </w:rPr>
        <w:t>1、应答人概况表</w:t>
      </w:r>
    </w:p>
    <w:p w:rsidR="00BC07AA" w:rsidRPr="009F6D26" w:rsidRDefault="00A90022">
      <w:pPr>
        <w:pStyle w:val="NewNewNewNewNewNewNewNewNewNewNewNewNewNewNewNewNewNewNewNewNewNewNewNewNewNewNewNewNewNewNewNewNewNewNewNewNewNewNewNewNewNewNewNewNewNewNewNewNewNewNewNewNew"/>
        <w:spacing w:line="520" w:lineRule="exact"/>
        <w:jc w:val="center"/>
        <w:rPr>
          <w:rFonts w:ascii="仿宋_GB2312" w:eastAsia="仿宋_GB2312" w:hAnsi="宋体"/>
          <w:b/>
          <w:sz w:val="24"/>
          <w:szCs w:val="24"/>
        </w:rPr>
      </w:pPr>
      <w:r w:rsidRPr="009F6D26">
        <w:rPr>
          <w:rFonts w:ascii="宋体" w:hAnsi="宋体" w:hint="eastAsia"/>
          <w:b/>
          <w:kern w:val="0"/>
          <w:sz w:val="24"/>
          <w:szCs w:val="24"/>
          <w:lang w:eastAsia="zh-CN"/>
        </w:rPr>
        <w:t>应答人概况表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893"/>
        <w:gridCol w:w="946"/>
        <w:gridCol w:w="835"/>
        <w:gridCol w:w="728"/>
        <w:gridCol w:w="1072"/>
        <w:gridCol w:w="487"/>
        <w:gridCol w:w="2357"/>
      </w:tblGrid>
      <w:tr w:rsidR="00BC07AA" w:rsidRPr="009F6D26">
        <w:trPr>
          <w:trHeight w:hRule="exact" w:val="709"/>
        </w:trPr>
        <w:tc>
          <w:tcPr>
            <w:tcW w:w="1721"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应答人名称</w:t>
            </w:r>
          </w:p>
        </w:tc>
        <w:tc>
          <w:tcPr>
            <w:tcW w:w="7318" w:type="dxa"/>
            <w:gridSpan w:val="7"/>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r>
      <w:tr w:rsidR="00BC07AA" w:rsidRPr="009F6D26">
        <w:trPr>
          <w:trHeight w:hRule="exact" w:val="476"/>
        </w:trPr>
        <w:tc>
          <w:tcPr>
            <w:tcW w:w="1721"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注册地址</w:t>
            </w:r>
          </w:p>
        </w:tc>
        <w:tc>
          <w:tcPr>
            <w:tcW w:w="3402" w:type="dxa"/>
            <w:gridSpan w:val="4"/>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1072"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邮政编码</w:t>
            </w:r>
          </w:p>
        </w:tc>
        <w:tc>
          <w:tcPr>
            <w:tcW w:w="2844" w:type="dxa"/>
            <w:gridSpan w:val="2"/>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r>
      <w:tr w:rsidR="00BC07AA" w:rsidRPr="009F6D26">
        <w:trPr>
          <w:cantSplit/>
          <w:trHeight w:hRule="exact" w:val="482"/>
        </w:trPr>
        <w:tc>
          <w:tcPr>
            <w:tcW w:w="1721" w:type="dxa"/>
            <w:vMerge w:val="restart"/>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联系方式</w:t>
            </w:r>
          </w:p>
        </w:tc>
        <w:tc>
          <w:tcPr>
            <w:tcW w:w="893"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联系人</w:t>
            </w:r>
          </w:p>
        </w:tc>
        <w:tc>
          <w:tcPr>
            <w:tcW w:w="2509" w:type="dxa"/>
            <w:gridSpan w:val="3"/>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1072"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电话</w:t>
            </w:r>
          </w:p>
        </w:tc>
        <w:tc>
          <w:tcPr>
            <w:tcW w:w="2844" w:type="dxa"/>
            <w:gridSpan w:val="2"/>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r>
      <w:tr w:rsidR="00BC07AA" w:rsidRPr="009F6D26">
        <w:trPr>
          <w:cantSplit/>
          <w:trHeight w:hRule="exact" w:val="459"/>
        </w:trPr>
        <w:tc>
          <w:tcPr>
            <w:tcW w:w="1721" w:type="dxa"/>
            <w:vMerge/>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893"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传真</w:t>
            </w:r>
          </w:p>
        </w:tc>
        <w:tc>
          <w:tcPr>
            <w:tcW w:w="2509" w:type="dxa"/>
            <w:gridSpan w:val="3"/>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1072"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网址</w:t>
            </w:r>
          </w:p>
        </w:tc>
        <w:tc>
          <w:tcPr>
            <w:tcW w:w="2844" w:type="dxa"/>
            <w:gridSpan w:val="2"/>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r>
      <w:tr w:rsidR="00BC07AA" w:rsidRPr="009F6D26">
        <w:trPr>
          <w:trHeight w:hRule="exact" w:val="624"/>
        </w:trPr>
        <w:tc>
          <w:tcPr>
            <w:tcW w:w="1721"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成立时间</w:t>
            </w:r>
          </w:p>
        </w:tc>
        <w:tc>
          <w:tcPr>
            <w:tcW w:w="1839" w:type="dxa"/>
            <w:gridSpan w:val="2"/>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5479" w:type="dxa"/>
            <w:gridSpan w:val="5"/>
            <w:vAlign w:val="center"/>
          </w:tcPr>
          <w:p w:rsidR="00BC07AA" w:rsidRPr="009F6D26" w:rsidRDefault="00A90022">
            <w:pPr>
              <w:pStyle w:val="NewNewNewNewNewNewNewNewNewNewNewNewNewNewNewNewNewNewNewNewNewNewNewNewNewNewNew"/>
              <w:topLinePunct/>
              <w:ind w:firstLineChars="50" w:firstLine="105"/>
              <w:jc w:val="center"/>
              <w:rPr>
                <w:rFonts w:ascii="宋体" w:hAnsi="宋体"/>
                <w:szCs w:val="21"/>
              </w:rPr>
            </w:pPr>
            <w:r w:rsidRPr="009F6D26">
              <w:rPr>
                <w:rFonts w:ascii="宋体" w:hAnsi="宋体" w:hint="eastAsia"/>
                <w:kern w:val="0"/>
                <w:szCs w:val="21"/>
              </w:rPr>
              <w:t>员工总人数：</w:t>
            </w:r>
          </w:p>
        </w:tc>
      </w:tr>
      <w:tr w:rsidR="00BC07AA" w:rsidRPr="009F6D26">
        <w:trPr>
          <w:cantSplit/>
          <w:trHeight w:hRule="exact" w:val="612"/>
        </w:trPr>
        <w:tc>
          <w:tcPr>
            <w:tcW w:w="1721"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营业执照号</w:t>
            </w:r>
          </w:p>
        </w:tc>
        <w:tc>
          <w:tcPr>
            <w:tcW w:w="1839" w:type="dxa"/>
            <w:gridSpan w:val="2"/>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835" w:type="dxa"/>
            <w:vMerge w:val="restart"/>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2287" w:type="dxa"/>
            <w:gridSpan w:val="3"/>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开户银行</w:t>
            </w:r>
          </w:p>
        </w:tc>
        <w:tc>
          <w:tcPr>
            <w:tcW w:w="2357" w:type="dxa"/>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r>
      <w:tr w:rsidR="00BC07AA" w:rsidRPr="009F6D26">
        <w:trPr>
          <w:cantSplit/>
          <w:trHeight w:hRule="exact" w:val="607"/>
        </w:trPr>
        <w:tc>
          <w:tcPr>
            <w:tcW w:w="1721" w:type="dxa"/>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注册资金</w:t>
            </w:r>
          </w:p>
        </w:tc>
        <w:tc>
          <w:tcPr>
            <w:tcW w:w="1839" w:type="dxa"/>
            <w:gridSpan w:val="2"/>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835" w:type="dxa"/>
            <w:vMerge/>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c>
          <w:tcPr>
            <w:tcW w:w="2287" w:type="dxa"/>
            <w:gridSpan w:val="3"/>
            <w:vAlign w:val="center"/>
          </w:tcPr>
          <w:p w:rsidR="00BC07AA" w:rsidRPr="009F6D26" w:rsidRDefault="00A90022">
            <w:pPr>
              <w:pStyle w:val="NewNewNewNewNewNewNewNewNewNewNewNewNewNewNewNewNewNewNewNewNewNewNewNewNewNewNew"/>
              <w:topLinePunct/>
              <w:jc w:val="center"/>
              <w:rPr>
                <w:rFonts w:ascii="宋体" w:hAnsi="宋体"/>
                <w:szCs w:val="21"/>
              </w:rPr>
            </w:pPr>
            <w:r w:rsidRPr="009F6D26">
              <w:rPr>
                <w:rFonts w:ascii="宋体" w:hAnsi="宋体" w:hint="eastAsia"/>
                <w:kern w:val="0"/>
                <w:szCs w:val="21"/>
              </w:rPr>
              <w:t>账号</w:t>
            </w:r>
          </w:p>
        </w:tc>
        <w:tc>
          <w:tcPr>
            <w:tcW w:w="2357" w:type="dxa"/>
            <w:vAlign w:val="center"/>
          </w:tcPr>
          <w:p w:rsidR="00BC07AA" w:rsidRPr="009F6D26" w:rsidRDefault="00BC07AA">
            <w:pPr>
              <w:pStyle w:val="NewNewNewNewNewNewNewNewNewNewNewNewNewNewNewNewNewNewNewNewNewNewNewNewNewNewNew"/>
              <w:keepNext/>
              <w:keepLines/>
              <w:tabs>
                <w:tab w:val="left" w:pos="360"/>
              </w:tabs>
              <w:topLinePunct/>
              <w:spacing w:before="340" w:after="330"/>
              <w:jc w:val="center"/>
              <w:outlineLvl w:val="0"/>
              <w:rPr>
                <w:rFonts w:ascii="宋体" w:hAnsi="宋体"/>
                <w:szCs w:val="21"/>
              </w:rPr>
            </w:pPr>
          </w:p>
        </w:tc>
      </w:tr>
      <w:tr w:rsidR="00BC07AA" w:rsidRPr="009F6D26">
        <w:trPr>
          <w:trHeight w:hRule="exact" w:val="700"/>
        </w:trPr>
        <w:tc>
          <w:tcPr>
            <w:tcW w:w="1721" w:type="dxa"/>
            <w:vAlign w:val="center"/>
          </w:tcPr>
          <w:p w:rsidR="00BC07AA" w:rsidRPr="009F6D26" w:rsidRDefault="00A90022">
            <w:pPr>
              <w:pStyle w:val="NewNewNewNewNewNewNewNewNewNewNewNewNewNewNewNewNewNewNewNewNewNewNewNewNewNewNew"/>
              <w:topLinePunct/>
              <w:ind w:firstLineChars="100" w:firstLine="210"/>
              <w:jc w:val="center"/>
              <w:rPr>
                <w:rFonts w:ascii="宋体" w:hAnsi="宋体"/>
                <w:kern w:val="0"/>
                <w:szCs w:val="21"/>
              </w:rPr>
            </w:pPr>
            <w:r w:rsidRPr="009F6D26">
              <w:rPr>
                <w:rFonts w:ascii="宋体" w:hAnsi="宋体" w:hint="eastAsia"/>
                <w:kern w:val="0"/>
                <w:szCs w:val="21"/>
              </w:rPr>
              <w:t>税号</w:t>
            </w:r>
          </w:p>
        </w:tc>
        <w:tc>
          <w:tcPr>
            <w:tcW w:w="7318" w:type="dxa"/>
            <w:gridSpan w:val="7"/>
            <w:vAlign w:val="center"/>
          </w:tcPr>
          <w:p w:rsidR="00BC07AA" w:rsidRPr="009F6D26" w:rsidRDefault="00BC07AA">
            <w:pPr>
              <w:pStyle w:val="NewNewNewNewNewNewNewNewNewNewNewNewNewNewNewNewNewNewNewNewNewNewNewNewNewNewNew"/>
              <w:keepNext/>
              <w:keepLines/>
              <w:topLinePunct/>
              <w:spacing w:before="340" w:after="330"/>
              <w:jc w:val="left"/>
              <w:outlineLvl w:val="0"/>
              <w:rPr>
                <w:rFonts w:ascii="宋体" w:hAnsi="宋体"/>
                <w:szCs w:val="21"/>
              </w:rPr>
            </w:pPr>
          </w:p>
        </w:tc>
      </w:tr>
      <w:tr w:rsidR="00BC07AA" w:rsidRPr="009F6D26">
        <w:trPr>
          <w:trHeight w:hRule="exact" w:val="4416"/>
        </w:trPr>
        <w:tc>
          <w:tcPr>
            <w:tcW w:w="9039" w:type="dxa"/>
            <w:gridSpan w:val="8"/>
            <w:vAlign w:val="center"/>
          </w:tcPr>
          <w:p w:rsidR="00BC07AA" w:rsidRPr="009F6D26" w:rsidRDefault="00A90022">
            <w:pPr>
              <w:pStyle w:val="NewNewNewNewNewNewNewNewNewNewNewNewNewNewNewNewNewNewNewNewNewNewNewNewNewNewNewNewNewNewNewNewNewNewNewNewNewNewNewNewNewNewNewNewNewNewNewNewNewNewNewNewNewNewNewNewNewNewNewNewNewNewNe"/>
              <w:adjustRightInd w:val="0"/>
              <w:snapToGrid w:val="0"/>
              <w:spacing w:before="100" w:after="100" w:line="360" w:lineRule="auto"/>
              <w:ind w:firstLine="180"/>
              <w:rPr>
                <w:rFonts w:ascii="宋体" w:hAnsi="宋体"/>
                <w:szCs w:val="21"/>
              </w:rPr>
            </w:pPr>
            <w:r w:rsidRPr="009F6D26">
              <w:rPr>
                <w:rFonts w:ascii="宋体" w:hAnsi="宋体" w:hint="eastAsia"/>
                <w:kern w:val="0"/>
                <w:szCs w:val="21"/>
              </w:rPr>
              <w:t>单位概括（组织结构）等</w:t>
            </w:r>
          </w:p>
          <w:p w:rsidR="00BC07AA" w:rsidRPr="009F6D26" w:rsidRDefault="00A90022">
            <w:pPr>
              <w:pStyle w:val="NewNewNewNewNewNewNewNewNewNewNewNewNewNewNewNewNewNewNewNewNewNewNewNewNewNewNewNewNewNewNewNewNewNewNewNewNewNewNewNewNewNewNewNewNewNewNewNewNewNewNewNewNewNewNewNewNewNewNewNewNewNewNe"/>
              <w:adjustRightInd w:val="0"/>
              <w:snapToGrid w:val="0"/>
              <w:spacing w:before="100" w:after="100" w:line="360" w:lineRule="auto"/>
              <w:ind w:firstLine="180"/>
              <w:rPr>
                <w:rFonts w:ascii="宋体" w:hAnsi="宋体"/>
                <w:szCs w:val="21"/>
              </w:rPr>
            </w:pPr>
            <w:r w:rsidRPr="009F6D26">
              <w:rPr>
                <w:rFonts w:ascii="宋体" w:hAnsi="宋体" w:hint="eastAsia"/>
                <w:kern w:val="0"/>
                <w:szCs w:val="21"/>
              </w:rPr>
              <w:t>组织机构框图</w:t>
            </w:r>
          </w:p>
          <w:p w:rsidR="00BC07AA" w:rsidRPr="009F6D26" w:rsidRDefault="00A90022">
            <w:pPr>
              <w:pStyle w:val="NewNewNewNewNewNewNewNewNewNewNewNewNewNewNewNewNewNewNewNewNewNewNewNewNewNewNewNewNewNewNewNewNewNewNewNewNewNewNewNewNewNewNewNewNewNewNewNewNewNewNewNewNewNewNewNewNewNewNewNewNewNewNe"/>
              <w:adjustRightInd w:val="0"/>
              <w:snapToGrid w:val="0"/>
              <w:spacing w:before="100" w:after="100" w:line="360" w:lineRule="auto"/>
              <w:ind w:firstLine="180"/>
              <w:rPr>
                <w:rFonts w:ascii="宋体" w:hAnsi="宋体"/>
                <w:kern w:val="0"/>
                <w:szCs w:val="21"/>
              </w:rPr>
            </w:pPr>
            <w:r w:rsidRPr="009F6D26">
              <w:rPr>
                <w:rFonts w:ascii="宋体" w:hAnsi="宋体" w:hint="eastAsia"/>
                <w:kern w:val="0"/>
                <w:szCs w:val="21"/>
              </w:rPr>
              <w:t>（包括机构、领导成员、主要技术人员数量等情况）</w:t>
            </w:r>
          </w:p>
          <w:p w:rsidR="00BC07AA" w:rsidRPr="009F6D26" w:rsidRDefault="00BC07AA">
            <w:pPr>
              <w:pStyle w:val="NewNewNewNewNewNewNewNewNewNewNewNewNewNewNewNewNewNewNewNewNewNewNewNewNewNewNewNewNewNewNewNewNewNewNewNewNewNewNewNewNewNewNewNewNewNewNewNewNewNewNewNewNewNewNewNewNewNewNewNewNewNewNe"/>
              <w:adjustRightInd w:val="0"/>
              <w:snapToGrid w:val="0"/>
              <w:spacing w:before="100" w:after="100" w:line="360" w:lineRule="auto"/>
              <w:ind w:firstLine="180"/>
              <w:rPr>
                <w:rFonts w:ascii="宋体" w:hAnsi="宋体"/>
                <w:szCs w:val="21"/>
              </w:rPr>
            </w:pPr>
          </w:p>
          <w:p w:rsidR="00BC07AA" w:rsidRPr="009F6D26" w:rsidRDefault="00A90022">
            <w:pPr>
              <w:pStyle w:val="1NewNewNewNewNewNewNewNew"/>
              <w:snapToGrid w:val="0"/>
              <w:spacing w:line="600" w:lineRule="auto"/>
              <w:jc w:val="right"/>
              <w:rPr>
                <w:rFonts w:eastAsia="宋体"/>
                <w:kern w:val="0"/>
                <w:szCs w:val="21"/>
                <w:lang w:eastAsia="zh-CN"/>
              </w:rPr>
            </w:pPr>
            <w:r w:rsidRPr="009F6D26">
              <w:rPr>
                <w:rFonts w:eastAsia="宋体" w:hint="eastAsia"/>
                <w:kern w:val="0"/>
                <w:szCs w:val="21"/>
                <w:lang w:eastAsia="zh-CN"/>
              </w:rPr>
              <w:t>法定代表人或委托人：（签名、盖章）</w:t>
            </w:r>
          </w:p>
          <w:p w:rsidR="00BC07AA" w:rsidRPr="009F6D26" w:rsidRDefault="00A90022">
            <w:pPr>
              <w:pStyle w:val="1NewNewNewNewNewNewNewNew"/>
              <w:wordWrap w:val="0"/>
              <w:snapToGrid w:val="0"/>
              <w:spacing w:line="600" w:lineRule="auto"/>
              <w:jc w:val="right"/>
              <w:rPr>
                <w:rFonts w:eastAsia="宋体"/>
                <w:kern w:val="0"/>
                <w:szCs w:val="21"/>
                <w:lang w:eastAsia="zh-CN"/>
              </w:rPr>
            </w:pPr>
            <w:r w:rsidRPr="009F6D26">
              <w:rPr>
                <w:rFonts w:eastAsia="宋体" w:hint="eastAsia"/>
                <w:kern w:val="0"/>
                <w:szCs w:val="21"/>
                <w:lang w:eastAsia="zh-CN"/>
              </w:rPr>
              <w:t>应答人：  （公章）</w:t>
            </w:r>
          </w:p>
          <w:p w:rsidR="00BC07AA" w:rsidRPr="009F6D26" w:rsidRDefault="00A90022">
            <w:pPr>
              <w:pStyle w:val="1NewNewNewNewNewNewNewNew"/>
              <w:wordWrap w:val="0"/>
              <w:snapToGrid w:val="0"/>
              <w:spacing w:line="600" w:lineRule="auto"/>
              <w:jc w:val="right"/>
              <w:rPr>
                <w:rFonts w:eastAsia="宋体"/>
                <w:szCs w:val="21"/>
              </w:rPr>
            </w:pPr>
            <w:r w:rsidRPr="009F6D26">
              <w:rPr>
                <w:rFonts w:eastAsia="宋体" w:hint="eastAsia"/>
                <w:kern w:val="0"/>
                <w:szCs w:val="21"/>
                <w:lang w:eastAsia="zh-CN"/>
              </w:rPr>
              <w:t xml:space="preserve">日期：           </w:t>
            </w:r>
          </w:p>
        </w:tc>
      </w:tr>
    </w:tbl>
    <w:p w:rsidR="00BC07AA" w:rsidRPr="009F6D26" w:rsidRDefault="00BC07AA">
      <w:pPr>
        <w:pStyle w:val="NewNewNewNewNewNewNewNewNewNewNewNewNewNewNewNewNewNewNewNewNewNewNewNewNewNewNewNewNewNewNewNewNewNewNewNewNewNewNewNewNewNewNewNewNewNewNewNewNewNewNewNewNew"/>
        <w:rPr>
          <w:rFonts w:ascii="仿宋_GB2312" w:eastAsia="仿宋_GB2312" w:hAnsi="宋体"/>
          <w:b/>
          <w:kern w:val="0"/>
          <w:sz w:val="24"/>
          <w:szCs w:val="24"/>
          <w:lang w:eastAsia="zh-CN"/>
        </w:rPr>
      </w:pPr>
    </w:p>
    <w:p w:rsidR="00BC07AA" w:rsidRPr="009F6D26" w:rsidRDefault="00A90022">
      <w:pPr>
        <w:widowControl/>
        <w:jc w:val="left"/>
        <w:rPr>
          <w:rFonts w:ascii="仿宋_GB2312" w:eastAsia="仿宋_GB2312" w:hAnsi="宋体"/>
          <w:b/>
          <w:kern w:val="0"/>
          <w:sz w:val="24"/>
        </w:rPr>
      </w:pPr>
      <w:r w:rsidRPr="009F6D26">
        <w:rPr>
          <w:rFonts w:ascii="仿宋_GB2312" w:eastAsia="仿宋_GB2312" w:hAnsi="宋体" w:hint="eastAsia"/>
          <w:b/>
          <w:kern w:val="0"/>
          <w:sz w:val="24"/>
        </w:rPr>
        <w:br w:type="page"/>
      </w:r>
    </w:p>
    <w:p w:rsidR="00BC07AA" w:rsidRPr="009F6D26" w:rsidRDefault="00A90022">
      <w:pPr>
        <w:pStyle w:val="NewNewNewNewNewNewNewNewNewNewNewNewNewNewNewNewNewNewNewNewNewNewNewNewNewNewNewNewNewNewNewNewNewNewNewNewNewNewNewNewNewNewNewNewNewNewNewNewNewNewNew"/>
        <w:spacing w:line="520" w:lineRule="exact"/>
        <w:rPr>
          <w:rFonts w:ascii="宋体" w:hAnsi="宋体"/>
          <w:b/>
          <w:sz w:val="24"/>
          <w:szCs w:val="24"/>
          <w:lang w:eastAsia="zh-CN"/>
        </w:rPr>
      </w:pPr>
      <w:r w:rsidRPr="009F6D26">
        <w:rPr>
          <w:rFonts w:ascii="宋体" w:hAnsi="宋体" w:hint="eastAsia"/>
          <w:b/>
          <w:sz w:val="24"/>
          <w:szCs w:val="24"/>
          <w:lang w:eastAsia="zh-CN"/>
        </w:rPr>
        <w:lastRenderedPageBreak/>
        <w:t>2</w:t>
      </w:r>
      <w:r w:rsidRPr="009F6D26">
        <w:rPr>
          <w:rFonts w:ascii="宋体" w:hAnsi="宋体" w:hint="eastAsia"/>
          <w:b/>
          <w:sz w:val="24"/>
          <w:szCs w:val="24"/>
        </w:rPr>
        <w:t>、企业营业执照副本影印件</w:t>
      </w:r>
    </w:p>
    <w:p w:rsidR="00BC07AA" w:rsidRPr="009F6D26" w:rsidRDefault="00A90022">
      <w:pPr>
        <w:pStyle w:val="NewNewNewNewNewNewNewNewNewNewNewNewNewNewNewNewNewNewNewNewNewNewNewNewNewNewNewNewNewNewNewNewNewNewNewNewNewNewNewNewNewNewNewNewNewNewNewNewNewNewNew"/>
        <w:spacing w:line="520" w:lineRule="exact"/>
        <w:rPr>
          <w:rFonts w:ascii="宋体" w:hAnsi="宋体"/>
          <w:b/>
          <w:sz w:val="24"/>
          <w:szCs w:val="24"/>
        </w:rPr>
      </w:pPr>
      <w:r w:rsidRPr="009F6D26">
        <w:rPr>
          <w:rFonts w:ascii="宋体" w:hAnsi="宋体" w:hint="eastAsia"/>
          <w:b/>
          <w:sz w:val="24"/>
          <w:szCs w:val="24"/>
          <w:lang w:eastAsia="zh-CN"/>
        </w:rPr>
        <w:t>3</w:t>
      </w:r>
      <w:r w:rsidRPr="009F6D26">
        <w:rPr>
          <w:rFonts w:ascii="宋体" w:hAnsi="宋体" w:hint="eastAsia"/>
          <w:b/>
          <w:sz w:val="24"/>
          <w:szCs w:val="24"/>
        </w:rPr>
        <w:t>、</w:t>
      </w:r>
      <w:r w:rsidR="00C17337">
        <w:rPr>
          <w:rFonts w:ascii="宋体" w:hAnsi="宋体" w:hint="eastAsia"/>
          <w:b/>
          <w:sz w:val="24"/>
          <w:szCs w:val="24"/>
          <w:lang w:eastAsia="zh-CN"/>
        </w:rPr>
        <w:t>供应商</w:t>
      </w:r>
      <w:r w:rsidRPr="009F6D26">
        <w:rPr>
          <w:rFonts w:ascii="宋体" w:hAnsi="宋体" w:hint="eastAsia"/>
          <w:b/>
          <w:sz w:val="24"/>
          <w:szCs w:val="24"/>
        </w:rPr>
        <w:t>具备履行合同所必需的设备和专业技术能力（自行承诺）</w:t>
      </w:r>
    </w:p>
    <w:p w:rsidR="00BC07AA" w:rsidRPr="009F6D26" w:rsidRDefault="00A90022">
      <w:pPr>
        <w:pStyle w:val="NewNewNewNewNewNewNewNewNewNewNewNewNewNewNewNewNewNewNewNewNewNewNewNewNewNewNewNewNewNewNewNewNewNewNewNewNewNewNewNewNewNewNewNewNewNewNewNewNewNewNew"/>
        <w:spacing w:line="520" w:lineRule="exact"/>
        <w:rPr>
          <w:rFonts w:ascii="宋体" w:hAnsi="宋体"/>
          <w:b/>
          <w:sz w:val="24"/>
          <w:szCs w:val="24"/>
          <w:lang w:eastAsia="zh-CN"/>
        </w:rPr>
      </w:pPr>
      <w:r w:rsidRPr="009F6D26">
        <w:rPr>
          <w:rFonts w:ascii="宋体" w:hAnsi="宋体" w:hint="eastAsia"/>
          <w:b/>
          <w:sz w:val="24"/>
          <w:szCs w:val="24"/>
          <w:lang w:eastAsia="zh-CN"/>
        </w:rPr>
        <w:t>4</w:t>
      </w:r>
      <w:r w:rsidR="00A62E12">
        <w:rPr>
          <w:rFonts w:ascii="宋体" w:hAnsi="宋体" w:hint="eastAsia"/>
          <w:b/>
          <w:sz w:val="24"/>
          <w:szCs w:val="24"/>
        </w:rPr>
        <w:t>、</w:t>
      </w:r>
      <w:r w:rsidR="00C17337">
        <w:rPr>
          <w:rFonts w:ascii="宋体" w:hAnsi="宋体" w:hint="eastAsia"/>
          <w:b/>
          <w:sz w:val="24"/>
          <w:szCs w:val="24"/>
          <w:lang w:eastAsia="zh-CN"/>
        </w:rPr>
        <w:t>供应商</w:t>
      </w:r>
      <w:r w:rsidRPr="009F6D26">
        <w:rPr>
          <w:rFonts w:ascii="宋体" w:hAnsi="宋体" w:hint="eastAsia"/>
          <w:b/>
          <w:sz w:val="24"/>
          <w:szCs w:val="24"/>
        </w:rPr>
        <w:t>具有1个类似项目业绩（2017年1月1日以来，以合同签订时间为准）</w:t>
      </w:r>
    </w:p>
    <w:p w:rsidR="00BC07AA" w:rsidRPr="009F6D26" w:rsidRDefault="003E596A">
      <w:pPr>
        <w:pStyle w:val="NewNewNewNewNewNewNewNewNewNewNewNewNewNewNewNewNewNewNewNewNewNewNewNewNewNewNewNewNewNewNewNewNewNewNewNewNewNewNewNewNewNewNewNewNewNewNewNewNewNewNew"/>
        <w:spacing w:line="520" w:lineRule="exact"/>
        <w:rPr>
          <w:rFonts w:ascii="宋体" w:hAnsi="宋体"/>
          <w:b/>
          <w:sz w:val="24"/>
          <w:szCs w:val="24"/>
        </w:rPr>
      </w:pPr>
      <w:r>
        <w:rPr>
          <w:rFonts w:ascii="宋体" w:hAnsi="宋体" w:hint="eastAsia"/>
          <w:b/>
          <w:sz w:val="24"/>
          <w:szCs w:val="24"/>
          <w:lang w:eastAsia="zh-CN"/>
        </w:rPr>
        <w:t>5</w:t>
      </w:r>
      <w:r w:rsidR="00A90022" w:rsidRPr="009F6D26">
        <w:rPr>
          <w:rFonts w:ascii="宋体" w:hAnsi="宋体" w:hint="eastAsia"/>
          <w:b/>
          <w:sz w:val="24"/>
          <w:szCs w:val="24"/>
        </w:rPr>
        <w:t>、单位负责人为同一人或者存在控股、管理关系的不同供应商，不得参加同一合同项下的采购活动（自行承诺）；</w:t>
      </w:r>
    </w:p>
    <w:p w:rsidR="00BC07AA" w:rsidRPr="003E596A"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BC07AA">
      <w:pPr>
        <w:pStyle w:val="1NewNewNewNewNewNew"/>
        <w:snapToGrid w:val="0"/>
        <w:spacing w:line="520" w:lineRule="exact"/>
        <w:rPr>
          <w:rFonts w:ascii="仿宋_GB2312" w:eastAsia="仿宋_GB2312"/>
          <w:b/>
          <w:kern w:val="0"/>
          <w:sz w:val="24"/>
          <w:szCs w:val="24"/>
          <w:lang w:eastAsia="zh-CN"/>
        </w:rPr>
      </w:pPr>
    </w:p>
    <w:p w:rsidR="00BC07AA" w:rsidRPr="009F6D26" w:rsidRDefault="00A90022">
      <w:pPr>
        <w:pStyle w:val="3"/>
        <w:spacing w:before="0" w:after="0" w:line="520" w:lineRule="exact"/>
        <w:rPr>
          <w:rFonts w:ascii="宋体" w:hAnsi="宋体"/>
        </w:rPr>
      </w:pPr>
      <w:bookmarkStart w:id="344" w:name="_Toc19192885"/>
      <w:bookmarkEnd w:id="299"/>
      <w:bookmarkEnd w:id="300"/>
      <w:bookmarkEnd w:id="301"/>
      <w:bookmarkEnd w:id="302"/>
      <w:bookmarkEnd w:id="303"/>
      <w:bookmarkEnd w:id="304"/>
      <w:bookmarkEnd w:id="305"/>
      <w:bookmarkEnd w:id="306"/>
      <w:r w:rsidRPr="009F6D26">
        <w:rPr>
          <w:rFonts w:ascii="宋体" w:hAnsi="宋体" w:hint="eastAsia"/>
          <w:szCs w:val="32"/>
        </w:rPr>
        <w:lastRenderedPageBreak/>
        <w:t>五、商务偏离表</w:t>
      </w:r>
      <w:bookmarkEnd w:id="344"/>
    </w:p>
    <w:p w:rsidR="00BC07AA" w:rsidRPr="009F6D26" w:rsidRDefault="00A90022">
      <w:pPr>
        <w:spacing w:line="520" w:lineRule="exact"/>
        <w:jc w:val="center"/>
        <w:rPr>
          <w:rFonts w:ascii="宋体" w:hAnsi="宋体"/>
          <w:b/>
          <w:sz w:val="24"/>
        </w:rPr>
      </w:pPr>
      <w:r w:rsidRPr="009F6D26">
        <w:rPr>
          <w:rFonts w:ascii="宋体" w:hAnsi="宋体" w:hint="eastAsia"/>
          <w:b/>
          <w:sz w:val="24"/>
        </w:rPr>
        <w:t>商务偏离表</w:t>
      </w:r>
    </w:p>
    <w:tbl>
      <w:tblPr>
        <w:tblW w:w="8755" w:type="dxa"/>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39"/>
        <w:gridCol w:w="2446"/>
        <w:gridCol w:w="2126"/>
        <w:gridCol w:w="2518"/>
        <w:gridCol w:w="1026"/>
      </w:tblGrid>
      <w:tr w:rsidR="00BC07AA" w:rsidRPr="009F6D26">
        <w:trPr>
          <w:trHeight w:val="340"/>
        </w:trPr>
        <w:tc>
          <w:tcPr>
            <w:tcW w:w="639" w:type="dxa"/>
            <w:vAlign w:val="center"/>
          </w:tcPr>
          <w:p w:rsidR="00BC07AA" w:rsidRPr="009F6D26" w:rsidRDefault="00A90022">
            <w:pPr>
              <w:jc w:val="center"/>
              <w:rPr>
                <w:rFonts w:ascii="宋体" w:hAnsi="宋体"/>
                <w:szCs w:val="21"/>
              </w:rPr>
            </w:pPr>
            <w:r w:rsidRPr="009F6D26">
              <w:rPr>
                <w:rFonts w:ascii="宋体" w:hAnsi="宋体" w:hint="eastAsia"/>
                <w:szCs w:val="21"/>
              </w:rPr>
              <w:t>序号</w:t>
            </w:r>
          </w:p>
        </w:tc>
        <w:tc>
          <w:tcPr>
            <w:tcW w:w="2446" w:type="dxa"/>
            <w:vAlign w:val="center"/>
          </w:tcPr>
          <w:p w:rsidR="00BC07AA" w:rsidRPr="009F6D26" w:rsidRDefault="00A90022">
            <w:pPr>
              <w:jc w:val="center"/>
              <w:rPr>
                <w:rFonts w:ascii="宋体" w:hAnsi="宋体"/>
                <w:szCs w:val="21"/>
              </w:rPr>
            </w:pPr>
            <w:r w:rsidRPr="009F6D26">
              <w:rPr>
                <w:rFonts w:ascii="宋体" w:hAnsi="宋体" w:hint="eastAsia"/>
                <w:szCs w:val="21"/>
              </w:rPr>
              <w:t>采购文件页号和条款号</w:t>
            </w:r>
          </w:p>
        </w:tc>
        <w:tc>
          <w:tcPr>
            <w:tcW w:w="2126" w:type="dxa"/>
            <w:vAlign w:val="center"/>
          </w:tcPr>
          <w:p w:rsidR="00BC07AA" w:rsidRPr="009F6D26" w:rsidRDefault="00A90022">
            <w:pPr>
              <w:jc w:val="center"/>
              <w:rPr>
                <w:rFonts w:ascii="宋体" w:hAnsi="宋体"/>
                <w:szCs w:val="21"/>
              </w:rPr>
            </w:pPr>
            <w:r w:rsidRPr="009F6D26">
              <w:rPr>
                <w:rFonts w:ascii="宋体" w:hAnsi="宋体" w:hint="eastAsia"/>
                <w:szCs w:val="21"/>
              </w:rPr>
              <w:t>采购文件的规定</w:t>
            </w:r>
          </w:p>
        </w:tc>
        <w:tc>
          <w:tcPr>
            <w:tcW w:w="2518" w:type="dxa"/>
            <w:vAlign w:val="center"/>
          </w:tcPr>
          <w:p w:rsidR="00BC07AA" w:rsidRPr="009F6D26" w:rsidRDefault="00A90022">
            <w:pPr>
              <w:jc w:val="center"/>
              <w:rPr>
                <w:rFonts w:ascii="宋体" w:hAnsi="宋体"/>
                <w:szCs w:val="21"/>
              </w:rPr>
            </w:pPr>
            <w:r w:rsidRPr="009F6D26">
              <w:rPr>
                <w:rFonts w:ascii="宋体" w:hAnsi="宋体" w:hint="eastAsia"/>
                <w:szCs w:val="21"/>
              </w:rPr>
              <w:t>应答文件与采购文件规定的偏离描述</w:t>
            </w:r>
          </w:p>
        </w:tc>
        <w:tc>
          <w:tcPr>
            <w:tcW w:w="1026" w:type="dxa"/>
            <w:vAlign w:val="center"/>
          </w:tcPr>
          <w:p w:rsidR="00BC07AA" w:rsidRPr="009F6D26" w:rsidRDefault="00A90022">
            <w:pPr>
              <w:jc w:val="center"/>
              <w:rPr>
                <w:rFonts w:ascii="宋体" w:hAnsi="宋体"/>
                <w:szCs w:val="21"/>
              </w:rPr>
            </w:pPr>
            <w:r w:rsidRPr="009F6D26">
              <w:rPr>
                <w:rFonts w:ascii="宋体" w:hAnsi="宋体" w:hint="eastAsia"/>
                <w:szCs w:val="21"/>
              </w:rPr>
              <w:t>备注</w:t>
            </w:r>
          </w:p>
        </w:tc>
      </w:tr>
      <w:tr w:rsidR="00BC07AA" w:rsidRPr="009F6D26">
        <w:trPr>
          <w:trHeight w:val="340"/>
        </w:trPr>
        <w:tc>
          <w:tcPr>
            <w:tcW w:w="639" w:type="dxa"/>
            <w:vAlign w:val="center"/>
          </w:tcPr>
          <w:p w:rsidR="00BC07AA" w:rsidRPr="009F6D26" w:rsidRDefault="00A90022">
            <w:pPr>
              <w:jc w:val="center"/>
              <w:rPr>
                <w:rFonts w:ascii="宋体" w:hAnsi="宋体"/>
                <w:sz w:val="24"/>
              </w:rPr>
            </w:pPr>
            <w:r w:rsidRPr="009F6D26">
              <w:rPr>
                <w:rFonts w:ascii="宋体" w:hAnsi="宋体" w:hint="eastAsia"/>
                <w:sz w:val="24"/>
              </w:rPr>
              <w:t>1</w:t>
            </w:r>
          </w:p>
        </w:tc>
        <w:tc>
          <w:tcPr>
            <w:tcW w:w="2446" w:type="dxa"/>
            <w:vAlign w:val="center"/>
          </w:tcPr>
          <w:p w:rsidR="00BC07AA" w:rsidRPr="009F6D26" w:rsidRDefault="00BC07AA">
            <w:pPr>
              <w:rPr>
                <w:rFonts w:ascii="宋体" w:hAnsi="宋体"/>
                <w:sz w:val="24"/>
              </w:rPr>
            </w:pPr>
          </w:p>
        </w:tc>
        <w:tc>
          <w:tcPr>
            <w:tcW w:w="2126" w:type="dxa"/>
            <w:vAlign w:val="center"/>
          </w:tcPr>
          <w:p w:rsidR="00BC07AA" w:rsidRPr="009F6D26" w:rsidRDefault="00BC07AA">
            <w:pPr>
              <w:rPr>
                <w:rFonts w:ascii="宋体" w:hAnsi="宋体"/>
                <w:sz w:val="24"/>
              </w:rPr>
            </w:pPr>
          </w:p>
        </w:tc>
        <w:tc>
          <w:tcPr>
            <w:tcW w:w="2518" w:type="dxa"/>
            <w:vAlign w:val="center"/>
          </w:tcPr>
          <w:p w:rsidR="00BC07AA" w:rsidRPr="009F6D26" w:rsidRDefault="00BC07AA">
            <w:pPr>
              <w:jc w:val="center"/>
              <w:rPr>
                <w:rFonts w:ascii="宋体" w:hAnsi="宋体"/>
                <w:sz w:val="24"/>
              </w:rPr>
            </w:pPr>
          </w:p>
        </w:tc>
        <w:tc>
          <w:tcPr>
            <w:tcW w:w="1026" w:type="dxa"/>
            <w:vAlign w:val="center"/>
          </w:tcPr>
          <w:p w:rsidR="00BC07AA" w:rsidRPr="009F6D26" w:rsidRDefault="00BC07AA">
            <w:pPr>
              <w:rPr>
                <w:rFonts w:ascii="宋体" w:hAnsi="宋体"/>
                <w:sz w:val="24"/>
              </w:rPr>
            </w:pPr>
          </w:p>
        </w:tc>
      </w:tr>
      <w:tr w:rsidR="00BC07AA" w:rsidRPr="009F6D26">
        <w:trPr>
          <w:trHeight w:val="340"/>
        </w:trPr>
        <w:tc>
          <w:tcPr>
            <w:tcW w:w="639" w:type="dxa"/>
            <w:vAlign w:val="center"/>
          </w:tcPr>
          <w:p w:rsidR="00BC07AA" w:rsidRPr="009F6D26" w:rsidRDefault="00A90022">
            <w:pPr>
              <w:jc w:val="center"/>
              <w:rPr>
                <w:rFonts w:ascii="宋体" w:hAnsi="宋体"/>
                <w:sz w:val="24"/>
              </w:rPr>
            </w:pPr>
            <w:r w:rsidRPr="009F6D26">
              <w:rPr>
                <w:rFonts w:ascii="宋体" w:hAnsi="宋体" w:hint="eastAsia"/>
                <w:sz w:val="24"/>
              </w:rPr>
              <w:t>2</w:t>
            </w:r>
          </w:p>
        </w:tc>
        <w:tc>
          <w:tcPr>
            <w:tcW w:w="2446" w:type="dxa"/>
            <w:vAlign w:val="center"/>
          </w:tcPr>
          <w:p w:rsidR="00BC07AA" w:rsidRPr="009F6D26" w:rsidRDefault="00BC07AA">
            <w:pPr>
              <w:rPr>
                <w:rFonts w:ascii="宋体" w:hAnsi="宋体"/>
                <w:sz w:val="24"/>
              </w:rPr>
            </w:pPr>
          </w:p>
        </w:tc>
        <w:tc>
          <w:tcPr>
            <w:tcW w:w="2126" w:type="dxa"/>
            <w:vAlign w:val="center"/>
          </w:tcPr>
          <w:p w:rsidR="00BC07AA" w:rsidRPr="009F6D26" w:rsidRDefault="00BC07AA">
            <w:pPr>
              <w:rPr>
                <w:rFonts w:ascii="宋体" w:hAnsi="宋体"/>
                <w:sz w:val="24"/>
              </w:rPr>
            </w:pPr>
          </w:p>
        </w:tc>
        <w:tc>
          <w:tcPr>
            <w:tcW w:w="2518" w:type="dxa"/>
            <w:vAlign w:val="center"/>
          </w:tcPr>
          <w:p w:rsidR="00BC07AA" w:rsidRPr="009F6D26" w:rsidRDefault="00BC07AA">
            <w:pPr>
              <w:rPr>
                <w:rFonts w:ascii="宋体" w:hAnsi="宋体"/>
                <w:sz w:val="24"/>
              </w:rPr>
            </w:pPr>
          </w:p>
        </w:tc>
        <w:tc>
          <w:tcPr>
            <w:tcW w:w="1026" w:type="dxa"/>
            <w:vAlign w:val="center"/>
          </w:tcPr>
          <w:p w:rsidR="00BC07AA" w:rsidRPr="009F6D26" w:rsidRDefault="00BC07AA">
            <w:pPr>
              <w:rPr>
                <w:rFonts w:ascii="宋体" w:hAnsi="宋体"/>
                <w:sz w:val="24"/>
              </w:rPr>
            </w:pPr>
          </w:p>
        </w:tc>
      </w:tr>
      <w:tr w:rsidR="00BC07AA" w:rsidRPr="009F6D26">
        <w:trPr>
          <w:trHeight w:val="340"/>
        </w:trPr>
        <w:tc>
          <w:tcPr>
            <w:tcW w:w="639" w:type="dxa"/>
            <w:vAlign w:val="center"/>
          </w:tcPr>
          <w:p w:rsidR="00BC07AA" w:rsidRPr="009F6D26" w:rsidRDefault="00A90022">
            <w:pPr>
              <w:jc w:val="center"/>
              <w:rPr>
                <w:rFonts w:ascii="宋体" w:hAnsi="宋体"/>
                <w:sz w:val="24"/>
              </w:rPr>
            </w:pPr>
            <w:r w:rsidRPr="009F6D26">
              <w:rPr>
                <w:rFonts w:ascii="宋体" w:hAnsi="宋体" w:hint="eastAsia"/>
                <w:sz w:val="24"/>
              </w:rPr>
              <w:t>…</w:t>
            </w:r>
          </w:p>
        </w:tc>
        <w:tc>
          <w:tcPr>
            <w:tcW w:w="2446" w:type="dxa"/>
            <w:vAlign w:val="center"/>
          </w:tcPr>
          <w:p w:rsidR="00BC07AA" w:rsidRPr="009F6D26" w:rsidRDefault="00BC07AA">
            <w:pPr>
              <w:rPr>
                <w:rFonts w:ascii="宋体" w:hAnsi="宋体"/>
                <w:sz w:val="24"/>
              </w:rPr>
            </w:pPr>
          </w:p>
        </w:tc>
        <w:tc>
          <w:tcPr>
            <w:tcW w:w="2126" w:type="dxa"/>
            <w:vAlign w:val="center"/>
          </w:tcPr>
          <w:p w:rsidR="00BC07AA" w:rsidRPr="009F6D26" w:rsidRDefault="00BC07AA">
            <w:pPr>
              <w:rPr>
                <w:rFonts w:ascii="宋体" w:hAnsi="宋体"/>
                <w:sz w:val="24"/>
              </w:rPr>
            </w:pPr>
          </w:p>
        </w:tc>
        <w:tc>
          <w:tcPr>
            <w:tcW w:w="2518" w:type="dxa"/>
            <w:vAlign w:val="center"/>
          </w:tcPr>
          <w:p w:rsidR="00BC07AA" w:rsidRPr="009F6D26" w:rsidRDefault="00BC07AA">
            <w:pPr>
              <w:rPr>
                <w:rFonts w:ascii="宋体" w:hAnsi="宋体"/>
                <w:sz w:val="24"/>
              </w:rPr>
            </w:pPr>
          </w:p>
        </w:tc>
        <w:tc>
          <w:tcPr>
            <w:tcW w:w="1026" w:type="dxa"/>
            <w:vAlign w:val="center"/>
          </w:tcPr>
          <w:p w:rsidR="00BC07AA" w:rsidRPr="009F6D26" w:rsidRDefault="00BC07AA">
            <w:pPr>
              <w:rPr>
                <w:rFonts w:ascii="宋体" w:hAnsi="宋体"/>
                <w:sz w:val="24"/>
              </w:rPr>
            </w:pPr>
          </w:p>
        </w:tc>
      </w:tr>
    </w:tbl>
    <w:p w:rsidR="00BC07AA" w:rsidRPr="009F6D26" w:rsidRDefault="00A90022">
      <w:pPr>
        <w:snapToGrid w:val="0"/>
        <w:spacing w:line="520" w:lineRule="exact"/>
        <w:ind w:firstLine="369"/>
        <w:rPr>
          <w:rFonts w:ascii="宋体" w:hAnsi="宋体"/>
          <w:sz w:val="24"/>
        </w:rPr>
      </w:pPr>
      <w:r w:rsidRPr="009F6D26">
        <w:rPr>
          <w:rFonts w:ascii="宋体" w:hAnsi="宋体" w:hint="eastAsia"/>
          <w:sz w:val="24"/>
        </w:rPr>
        <w:t>注：应答人针对应答文件未在偏离表中提出偏离的部分，则将被认为已对此部分做出全面响应；对于应答人提出的但未在偏离表中列明的偏离，视为应答人未提出该偏离。</w:t>
      </w:r>
    </w:p>
    <w:p w:rsidR="00BC07AA" w:rsidRPr="009F6D26" w:rsidRDefault="00A90022">
      <w:pPr>
        <w:snapToGrid w:val="0"/>
        <w:spacing w:line="520" w:lineRule="exact"/>
        <w:ind w:firstLine="369"/>
        <w:rPr>
          <w:rFonts w:ascii="宋体" w:hAnsi="宋体"/>
          <w:sz w:val="24"/>
        </w:rPr>
      </w:pPr>
      <w:r w:rsidRPr="009F6D26">
        <w:rPr>
          <w:rFonts w:ascii="宋体" w:hAnsi="宋体" w:hint="eastAsia"/>
          <w:sz w:val="24"/>
        </w:rPr>
        <w:t>应答人（公章）：</w:t>
      </w:r>
    </w:p>
    <w:p w:rsidR="00BC07AA" w:rsidRPr="009F6D26" w:rsidRDefault="00A90022">
      <w:pPr>
        <w:snapToGrid w:val="0"/>
        <w:spacing w:line="520" w:lineRule="exact"/>
        <w:ind w:firstLine="369"/>
        <w:rPr>
          <w:rFonts w:ascii="宋体" w:hAnsi="宋体"/>
          <w:sz w:val="24"/>
        </w:rPr>
      </w:pPr>
      <w:r w:rsidRPr="009F6D26">
        <w:rPr>
          <w:rFonts w:ascii="宋体" w:hAnsi="宋体" w:hint="eastAsia"/>
          <w:sz w:val="24"/>
        </w:rPr>
        <w:t>日期：</w:t>
      </w:r>
      <w:r w:rsidRPr="009F6D26">
        <w:rPr>
          <w:rFonts w:ascii="宋体" w:hAnsi="宋体" w:hint="eastAsia"/>
          <w:sz w:val="24"/>
        </w:rPr>
        <w:tab/>
      </w:r>
    </w:p>
    <w:p w:rsidR="00BC07AA" w:rsidRPr="009F6D26" w:rsidRDefault="00A90022">
      <w:pPr>
        <w:pStyle w:val="3"/>
        <w:spacing w:before="0" w:after="0" w:line="520" w:lineRule="exact"/>
        <w:rPr>
          <w:rFonts w:ascii="仿宋_GB2312" w:eastAsia="仿宋_GB2312" w:hAnsi="宋体"/>
          <w:szCs w:val="32"/>
        </w:rPr>
      </w:pPr>
      <w:r w:rsidRPr="009F6D26">
        <w:rPr>
          <w:rFonts w:ascii="仿宋_GB2312" w:eastAsia="仿宋_GB2312" w:hAnsi="宋体" w:hint="eastAsia"/>
          <w:szCs w:val="32"/>
        </w:rPr>
        <w:br w:type="page"/>
      </w:r>
    </w:p>
    <w:p w:rsidR="00BC07AA" w:rsidRPr="009F6D26" w:rsidRDefault="00A90022">
      <w:pPr>
        <w:pStyle w:val="3"/>
        <w:spacing w:before="0" w:after="0" w:line="520" w:lineRule="exact"/>
        <w:rPr>
          <w:rFonts w:ascii="宋体" w:hAnsi="宋体"/>
          <w:szCs w:val="32"/>
        </w:rPr>
      </w:pPr>
      <w:bookmarkStart w:id="345" w:name="_Toc19192886"/>
      <w:r w:rsidRPr="009F6D26">
        <w:rPr>
          <w:rFonts w:ascii="宋体" w:hAnsi="宋体" w:hint="eastAsia"/>
          <w:szCs w:val="32"/>
        </w:rPr>
        <w:lastRenderedPageBreak/>
        <w:t>六、应答人承担项目的人员及装备情况</w:t>
      </w:r>
      <w:bookmarkEnd w:id="345"/>
    </w:p>
    <w:p w:rsidR="00BC07AA" w:rsidRPr="009F6D26" w:rsidRDefault="00BC07AA">
      <w:pPr>
        <w:rPr>
          <w:rFonts w:ascii="宋体" w:hAnsi="宋体"/>
          <w:snapToGrid w:val="0"/>
          <w:sz w:val="24"/>
        </w:rPr>
      </w:pPr>
    </w:p>
    <w:p w:rsidR="00BC07AA" w:rsidRPr="009F6D26" w:rsidRDefault="00A90022">
      <w:pPr>
        <w:pStyle w:val="NewNewNew1"/>
        <w:spacing w:before="0" w:after="0" w:line="520" w:lineRule="exact"/>
        <w:ind w:firstLineChars="236" w:firstLine="566"/>
        <w:jc w:val="left"/>
        <w:rPr>
          <w:rFonts w:ascii="宋体" w:eastAsia="宋体" w:hAnsi="宋体"/>
          <w:sz w:val="24"/>
          <w:szCs w:val="24"/>
        </w:rPr>
      </w:pPr>
      <w:r w:rsidRPr="009F6D26">
        <w:rPr>
          <w:rFonts w:ascii="宋体" w:eastAsia="宋体" w:hAnsi="宋体" w:hint="eastAsia"/>
          <w:sz w:val="24"/>
          <w:szCs w:val="24"/>
        </w:rPr>
        <w:t>出具相关人员包括</w:t>
      </w:r>
      <w:r w:rsidRPr="009F6D26">
        <w:rPr>
          <w:rFonts w:ascii="宋体" w:eastAsia="宋体" w:hAnsi="宋体"/>
          <w:sz w:val="24"/>
          <w:szCs w:val="24"/>
        </w:rPr>
        <w:t>项目经理</w:t>
      </w:r>
      <w:r w:rsidRPr="009F6D26">
        <w:rPr>
          <w:rFonts w:ascii="宋体" w:eastAsia="宋体" w:hAnsi="宋体" w:hint="eastAsia"/>
          <w:sz w:val="24"/>
          <w:szCs w:val="24"/>
        </w:rPr>
        <w:t>、主要</w:t>
      </w:r>
      <w:r w:rsidRPr="009F6D26">
        <w:rPr>
          <w:rFonts w:ascii="宋体" w:eastAsia="宋体" w:hAnsi="宋体"/>
          <w:sz w:val="24"/>
          <w:szCs w:val="24"/>
        </w:rPr>
        <w:t>人员</w:t>
      </w:r>
      <w:r w:rsidRPr="009F6D26">
        <w:rPr>
          <w:rFonts w:ascii="宋体" w:eastAsia="宋体" w:hAnsi="宋体" w:hint="eastAsia"/>
          <w:sz w:val="24"/>
          <w:szCs w:val="24"/>
        </w:rPr>
        <w:t>的身份证</w:t>
      </w:r>
      <w:r w:rsidRPr="009F6D26">
        <w:rPr>
          <w:rFonts w:ascii="宋体" w:eastAsia="宋体" w:hAnsi="宋体"/>
          <w:sz w:val="24"/>
          <w:szCs w:val="24"/>
        </w:rPr>
        <w:t>、学历证、</w:t>
      </w:r>
      <w:r w:rsidRPr="009F6D26">
        <w:rPr>
          <w:rFonts w:ascii="宋体" w:eastAsia="宋体" w:hAnsi="宋体" w:hint="eastAsia"/>
          <w:sz w:val="24"/>
          <w:szCs w:val="24"/>
        </w:rPr>
        <w:t>职称</w:t>
      </w:r>
      <w:r w:rsidRPr="009F6D26">
        <w:rPr>
          <w:rFonts w:ascii="宋体" w:eastAsia="宋体" w:hAnsi="宋体"/>
          <w:sz w:val="24"/>
          <w:szCs w:val="24"/>
        </w:rPr>
        <w:t>、资格</w:t>
      </w:r>
      <w:r w:rsidRPr="009F6D26">
        <w:rPr>
          <w:rFonts w:ascii="宋体" w:eastAsia="宋体" w:hAnsi="宋体" w:hint="eastAsia"/>
          <w:sz w:val="24"/>
          <w:szCs w:val="24"/>
        </w:rPr>
        <w:t>证书</w:t>
      </w:r>
      <w:r w:rsidRPr="009F6D26">
        <w:rPr>
          <w:rFonts w:ascii="宋体" w:eastAsia="宋体" w:hAnsi="宋体"/>
          <w:sz w:val="24"/>
          <w:szCs w:val="24"/>
        </w:rPr>
        <w:t>等</w:t>
      </w:r>
      <w:r w:rsidRPr="009F6D26">
        <w:rPr>
          <w:rFonts w:ascii="宋体" w:eastAsia="宋体" w:hAnsi="宋体" w:hint="eastAsia"/>
          <w:sz w:val="24"/>
          <w:szCs w:val="24"/>
        </w:rPr>
        <w:t>项目要求涉及的证明</w:t>
      </w:r>
      <w:r w:rsidRPr="009F6D26">
        <w:rPr>
          <w:rFonts w:ascii="宋体" w:eastAsia="宋体" w:hAnsi="宋体"/>
          <w:sz w:val="24"/>
          <w:szCs w:val="24"/>
        </w:rPr>
        <w:t>文件</w:t>
      </w:r>
      <w:r w:rsidRPr="009F6D26">
        <w:rPr>
          <w:rFonts w:ascii="宋体" w:eastAsia="宋体" w:hAnsi="宋体" w:hint="eastAsia"/>
          <w:sz w:val="24"/>
          <w:szCs w:val="24"/>
        </w:rPr>
        <w:t>影印件，必要时将要求应答人提供原件。</w:t>
      </w:r>
    </w:p>
    <w:p w:rsidR="00BC07AA" w:rsidRPr="009F6D26" w:rsidRDefault="00A90022">
      <w:pPr>
        <w:spacing w:line="520" w:lineRule="exact"/>
        <w:rPr>
          <w:rFonts w:ascii="宋体" w:hAnsi="宋体"/>
          <w:b/>
          <w:bCs/>
          <w:sz w:val="24"/>
        </w:rPr>
      </w:pPr>
      <w:r w:rsidRPr="009F6D26">
        <w:rPr>
          <w:rFonts w:ascii="宋体" w:hAnsi="宋体" w:hint="eastAsia"/>
          <w:b/>
          <w:bCs/>
          <w:sz w:val="24"/>
        </w:rPr>
        <w:t>1、应答人项目负责人简历表</w:t>
      </w:r>
    </w:p>
    <w:p w:rsidR="00BC07AA" w:rsidRPr="009F6D26" w:rsidRDefault="00A90022">
      <w:pPr>
        <w:pStyle w:val="NewNewNew1"/>
        <w:spacing w:before="0" w:after="0" w:line="520" w:lineRule="exact"/>
        <w:rPr>
          <w:rFonts w:ascii="宋体" w:eastAsia="宋体" w:hAnsi="宋体"/>
          <w:sz w:val="24"/>
          <w:szCs w:val="24"/>
        </w:rPr>
      </w:pPr>
      <w:r w:rsidRPr="009F6D26">
        <w:rPr>
          <w:rFonts w:ascii="宋体" w:eastAsia="宋体" w:hAnsi="宋体" w:hint="eastAsia"/>
          <w:sz w:val="24"/>
          <w:szCs w:val="24"/>
        </w:rPr>
        <w:t>项目负责人简历表</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1525"/>
        <w:gridCol w:w="96"/>
        <w:gridCol w:w="1293"/>
        <w:gridCol w:w="544"/>
        <w:gridCol w:w="817"/>
        <w:gridCol w:w="1144"/>
        <w:gridCol w:w="317"/>
        <w:gridCol w:w="1705"/>
      </w:tblGrid>
      <w:tr w:rsidR="00BC07AA" w:rsidRPr="009F6D26">
        <w:trPr>
          <w:jc w:val="center"/>
        </w:trPr>
        <w:tc>
          <w:tcPr>
            <w:tcW w:w="1695" w:type="dxa"/>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姓名</w:t>
            </w:r>
          </w:p>
        </w:tc>
        <w:tc>
          <w:tcPr>
            <w:tcW w:w="1525" w:type="dxa"/>
            <w:vAlign w:val="center"/>
          </w:tcPr>
          <w:p w:rsidR="00BC07AA" w:rsidRPr="009F6D26" w:rsidRDefault="00BC07AA">
            <w:pPr>
              <w:pStyle w:val="111"/>
              <w:suppressAutoHyphens w:val="0"/>
              <w:adjustRightInd w:val="0"/>
              <w:snapToGrid w:val="0"/>
              <w:spacing w:before="60" w:after="60"/>
              <w:jc w:val="center"/>
              <w:rPr>
                <w:kern w:val="2"/>
                <w:szCs w:val="21"/>
              </w:rPr>
            </w:pPr>
          </w:p>
        </w:tc>
        <w:tc>
          <w:tcPr>
            <w:tcW w:w="1389"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性别</w:t>
            </w:r>
          </w:p>
        </w:tc>
        <w:tc>
          <w:tcPr>
            <w:tcW w:w="1361" w:type="dxa"/>
            <w:gridSpan w:val="2"/>
            <w:vAlign w:val="center"/>
          </w:tcPr>
          <w:p w:rsidR="00BC07AA" w:rsidRPr="009F6D26" w:rsidRDefault="00BC07AA">
            <w:pPr>
              <w:pStyle w:val="111"/>
              <w:suppressAutoHyphens w:val="0"/>
              <w:adjustRightInd w:val="0"/>
              <w:snapToGrid w:val="0"/>
              <w:spacing w:before="60" w:after="60"/>
              <w:jc w:val="center"/>
              <w:rPr>
                <w:kern w:val="2"/>
                <w:szCs w:val="21"/>
              </w:rPr>
            </w:pPr>
          </w:p>
        </w:tc>
        <w:tc>
          <w:tcPr>
            <w:tcW w:w="1461"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年龄</w:t>
            </w:r>
          </w:p>
        </w:tc>
        <w:tc>
          <w:tcPr>
            <w:tcW w:w="1705" w:type="dxa"/>
            <w:vAlign w:val="center"/>
          </w:tcPr>
          <w:p w:rsidR="00BC07AA" w:rsidRPr="009F6D26" w:rsidRDefault="00BC07AA">
            <w:pPr>
              <w:pStyle w:val="111"/>
              <w:suppressAutoHyphens w:val="0"/>
              <w:adjustRightInd w:val="0"/>
              <w:snapToGrid w:val="0"/>
              <w:spacing w:before="60" w:after="60"/>
              <w:jc w:val="center"/>
              <w:rPr>
                <w:kern w:val="2"/>
                <w:szCs w:val="21"/>
              </w:rPr>
            </w:pPr>
          </w:p>
        </w:tc>
      </w:tr>
      <w:tr w:rsidR="00BC07AA" w:rsidRPr="009F6D26">
        <w:trPr>
          <w:jc w:val="center"/>
        </w:trPr>
        <w:tc>
          <w:tcPr>
            <w:tcW w:w="1695" w:type="dxa"/>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职务</w:t>
            </w:r>
          </w:p>
        </w:tc>
        <w:tc>
          <w:tcPr>
            <w:tcW w:w="1525" w:type="dxa"/>
            <w:vAlign w:val="center"/>
          </w:tcPr>
          <w:p w:rsidR="00BC07AA" w:rsidRPr="009F6D26" w:rsidRDefault="00BC07AA">
            <w:pPr>
              <w:pStyle w:val="111"/>
              <w:suppressAutoHyphens w:val="0"/>
              <w:adjustRightInd w:val="0"/>
              <w:snapToGrid w:val="0"/>
              <w:spacing w:before="60" w:after="60"/>
              <w:jc w:val="center"/>
              <w:rPr>
                <w:kern w:val="2"/>
                <w:szCs w:val="21"/>
              </w:rPr>
            </w:pPr>
          </w:p>
        </w:tc>
        <w:tc>
          <w:tcPr>
            <w:tcW w:w="1389"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职称</w:t>
            </w:r>
          </w:p>
        </w:tc>
        <w:tc>
          <w:tcPr>
            <w:tcW w:w="1361" w:type="dxa"/>
            <w:gridSpan w:val="2"/>
            <w:vAlign w:val="center"/>
          </w:tcPr>
          <w:p w:rsidR="00BC07AA" w:rsidRPr="009F6D26" w:rsidRDefault="00BC07AA">
            <w:pPr>
              <w:pStyle w:val="111"/>
              <w:suppressAutoHyphens w:val="0"/>
              <w:adjustRightInd w:val="0"/>
              <w:snapToGrid w:val="0"/>
              <w:spacing w:before="60" w:after="60"/>
              <w:jc w:val="center"/>
              <w:rPr>
                <w:kern w:val="2"/>
                <w:szCs w:val="21"/>
              </w:rPr>
            </w:pPr>
          </w:p>
        </w:tc>
        <w:tc>
          <w:tcPr>
            <w:tcW w:w="1461"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学历</w:t>
            </w:r>
          </w:p>
        </w:tc>
        <w:tc>
          <w:tcPr>
            <w:tcW w:w="1705" w:type="dxa"/>
            <w:vAlign w:val="center"/>
          </w:tcPr>
          <w:p w:rsidR="00BC07AA" w:rsidRPr="009F6D26" w:rsidRDefault="00BC07AA">
            <w:pPr>
              <w:pStyle w:val="111"/>
              <w:suppressAutoHyphens w:val="0"/>
              <w:adjustRightInd w:val="0"/>
              <w:snapToGrid w:val="0"/>
              <w:spacing w:before="60" w:after="60"/>
              <w:jc w:val="center"/>
              <w:rPr>
                <w:kern w:val="2"/>
                <w:szCs w:val="21"/>
              </w:rPr>
            </w:pPr>
          </w:p>
        </w:tc>
      </w:tr>
      <w:tr w:rsidR="00BC07AA" w:rsidRPr="009F6D26">
        <w:trPr>
          <w:jc w:val="center"/>
        </w:trPr>
        <w:tc>
          <w:tcPr>
            <w:tcW w:w="1695" w:type="dxa"/>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参加工作时间</w:t>
            </w:r>
          </w:p>
        </w:tc>
        <w:tc>
          <w:tcPr>
            <w:tcW w:w="3458" w:type="dxa"/>
            <w:gridSpan w:val="4"/>
            <w:vAlign w:val="center"/>
          </w:tcPr>
          <w:p w:rsidR="00BC07AA" w:rsidRPr="009F6D26" w:rsidRDefault="00BC07AA">
            <w:pPr>
              <w:pStyle w:val="111"/>
              <w:suppressAutoHyphens w:val="0"/>
              <w:adjustRightInd w:val="0"/>
              <w:snapToGrid w:val="0"/>
              <w:spacing w:before="60" w:after="60"/>
              <w:jc w:val="center"/>
              <w:rPr>
                <w:kern w:val="2"/>
                <w:szCs w:val="21"/>
              </w:rPr>
            </w:pPr>
          </w:p>
        </w:tc>
        <w:tc>
          <w:tcPr>
            <w:tcW w:w="1961"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从事项目经理年限</w:t>
            </w:r>
          </w:p>
        </w:tc>
        <w:tc>
          <w:tcPr>
            <w:tcW w:w="2022" w:type="dxa"/>
            <w:gridSpan w:val="2"/>
            <w:vAlign w:val="center"/>
          </w:tcPr>
          <w:p w:rsidR="00BC07AA" w:rsidRPr="009F6D26" w:rsidRDefault="00BC07AA">
            <w:pPr>
              <w:pStyle w:val="111"/>
              <w:suppressAutoHyphens w:val="0"/>
              <w:adjustRightInd w:val="0"/>
              <w:snapToGrid w:val="0"/>
              <w:spacing w:before="60" w:after="60"/>
              <w:jc w:val="center"/>
              <w:rPr>
                <w:kern w:val="2"/>
                <w:szCs w:val="21"/>
                <w:lang w:eastAsia="zh-CN"/>
              </w:rPr>
            </w:pPr>
          </w:p>
        </w:tc>
      </w:tr>
      <w:tr w:rsidR="00BC07AA" w:rsidRPr="009F6D26">
        <w:trPr>
          <w:jc w:val="center"/>
        </w:trPr>
        <w:tc>
          <w:tcPr>
            <w:tcW w:w="9136" w:type="dxa"/>
            <w:gridSpan w:val="9"/>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已完项目情况</w:t>
            </w:r>
          </w:p>
        </w:tc>
      </w:tr>
      <w:tr w:rsidR="00BC07AA" w:rsidRPr="009F6D26">
        <w:trPr>
          <w:jc w:val="center"/>
        </w:trPr>
        <w:tc>
          <w:tcPr>
            <w:tcW w:w="1695" w:type="dxa"/>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项目名称</w:t>
            </w:r>
          </w:p>
        </w:tc>
        <w:tc>
          <w:tcPr>
            <w:tcW w:w="1621"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lang w:eastAsia="zh-CN"/>
              </w:rPr>
              <w:t>项目</w:t>
            </w:r>
            <w:r w:rsidRPr="009F6D26">
              <w:rPr>
                <w:rFonts w:hint="eastAsia"/>
                <w:kern w:val="2"/>
                <w:szCs w:val="21"/>
              </w:rPr>
              <w:t>规模</w:t>
            </w:r>
          </w:p>
        </w:tc>
        <w:tc>
          <w:tcPr>
            <w:tcW w:w="1837"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lang w:eastAsia="zh-CN"/>
              </w:rPr>
              <w:t>开始</w:t>
            </w:r>
            <w:r w:rsidRPr="009F6D26">
              <w:rPr>
                <w:rFonts w:hint="eastAsia"/>
                <w:kern w:val="2"/>
                <w:szCs w:val="21"/>
              </w:rPr>
              <w:t>/</w:t>
            </w:r>
            <w:r w:rsidRPr="009F6D26">
              <w:rPr>
                <w:rFonts w:hint="eastAsia"/>
                <w:kern w:val="2"/>
                <w:szCs w:val="21"/>
                <w:lang w:eastAsia="zh-CN"/>
              </w:rPr>
              <w:t>结束</w:t>
            </w:r>
            <w:r w:rsidRPr="009F6D26">
              <w:rPr>
                <w:rFonts w:hint="eastAsia"/>
                <w:kern w:val="2"/>
                <w:szCs w:val="21"/>
              </w:rPr>
              <w:t>日期</w:t>
            </w:r>
          </w:p>
        </w:tc>
        <w:tc>
          <w:tcPr>
            <w:tcW w:w="1961"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担负的技术职务</w:t>
            </w:r>
          </w:p>
        </w:tc>
        <w:tc>
          <w:tcPr>
            <w:tcW w:w="2022" w:type="dxa"/>
            <w:gridSpan w:val="2"/>
            <w:vAlign w:val="center"/>
          </w:tcPr>
          <w:p w:rsidR="00BC07AA" w:rsidRPr="009F6D26" w:rsidRDefault="00A90022">
            <w:pPr>
              <w:pStyle w:val="111"/>
              <w:suppressAutoHyphens w:val="0"/>
              <w:adjustRightInd w:val="0"/>
              <w:snapToGrid w:val="0"/>
              <w:spacing w:before="60" w:after="60"/>
              <w:jc w:val="center"/>
              <w:rPr>
                <w:kern w:val="2"/>
                <w:szCs w:val="21"/>
              </w:rPr>
            </w:pPr>
            <w:r w:rsidRPr="009F6D26">
              <w:rPr>
                <w:rFonts w:hint="eastAsia"/>
                <w:kern w:val="2"/>
                <w:szCs w:val="21"/>
              </w:rPr>
              <w:t>获奖情况</w:t>
            </w:r>
          </w:p>
        </w:tc>
      </w:tr>
      <w:tr w:rsidR="00BC07AA" w:rsidRPr="009F6D26">
        <w:trPr>
          <w:jc w:val="center"/>
        </w:trPr>
        <w:tc>
          <w:tcPr>
            <w:tcW w:w="1695" w:type="dxa"/>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62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837"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96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2022"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r>
      <w:tr w:rsidR="00BC07AA" w:rsidRPr="009F6D26">
        <w:trPr>
          <w:jc w:val="center"/>
        </w:trPr>
        <w:tc>
          <w:tcPr>
            <w:tcW w:w="1695" w:type="dxa"/>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62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837"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96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2022"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r>
      <w:tr w:rsidR="00BC07AA" w:rsidRPr="009F6D26">
        <w:trPr>
          <w:jc w:val="center"/>
        </w:trPr>
        <w:tc>
          <w:tcPr>
            <w:tcW w:w="1695" w:type="dxa"/>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62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837"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96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2022"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r>
      <w:tr w:rsidR="00BC07AA" w:rsidRPr="009F6D26">
        <w:trPr>
          <w:jc w:val="center"/>
        </w:trPr>
        <w:tc>
          <w:tcPr>
            <w:tcW w:w="1695" w:type="dxa"/>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62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837"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1961"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c>
          <w:tcPr>
            <w:tcW w:w="2022" w:type="dxa"/>
            <w:gridSpan w:val="2"/>
            <w:vAlign w:val="center"/>
          </w:tcPr>
          <w:p w:rsidR="00BC07AA" w:rsidRPr="009F6D26" w:rsidRDefault="00BC07AA">
            <w:pPr>
              <w:pStyle w:val="111"/>
              <w:suppressAutoHyphens w:val="0"/>
              <w:adjustRightInd w:val="0"/>
              <w:snapToGrid w:val="0"/>
              <w:spacing w:before="60" w:after="60"/>
              <w:jc w:val="center"/>
              <w:rPr>
                <w:kern w:val="2"/>
                <w:sz w:val="24"/>
                <w:szCs w:val="24"/>
              </w:rPr>
            </w:pPr>
          </w:p>
        </w:tc>
      </w:tr>
    </w:tbl>
    <w:p w:rsidR="00BC07AA" w:rsidRPr="009F6D26" w:rsidRDefault="00A90022">
      <w:pPr>
        <w:spacing w:line="520" w:lineRule="exact"/>
        <w:rPr>
          <w:rFonts w:ascii="宋体" w:hAnsi="宋体"/>
          <w:b/>
          <w:bCs/>
          <w:sz w:val="24"/>
        </w:rPr>
      </w:pPr>
      <w:r w:rsidRPr="009F6D26">
        <w:rPr>
          <w:rFonts w:ascii="宋体" w:hAnsi="宋体" w:hint="eastAsia"/>
          <w:b/>
          <w:bCs/>
          <w:sz w:val="24"/>
        </w:rPr>
        <w:t>2、主要咨询（服务）人员表</w:t>
      </w:r>
    </w:p>
    <w:p w:rsidR="00BC07AA" w:rsidRPr="009F6D26" w:rsidRDefault="00A90022">
      <w:pPr>
        <w:pStyle w:val="NewNewNewNew1"/>
        <w:spacing w:before="0" w:after="0" w:line="520" w:lineRule="exact"/>
        <w:rPr>
          <w:rFonts w:ascii="宋体" w:eastAsia="宋体" w:hAnsi="宋体"/>
          <w:sz w:val="24"/>
          <w:szCs w:val="24"/>
        </w:rPr>
      </w:pPr>
      <w:r w:rsidRPr="009F6D26">
        <w:rPr>
          <w:rFonts w:ascii="宋体" w:eastAsia="宋体" w:hAnsi="宋体" w:hint="eastAsia"/>
          <w:spacing w:val="30"/>
          <w:sz w:val="24"/>
          <w:szCs w:val="24"/>
        </w:rPr>
        <w:t>主要咨询（服务）人员</w:t>
      </w:r>
      <w:r w:rsidRPr="009F6D26">
        <w:rPr>
          <w:rFonts w:ascii="宋体" w:eastAsia="宋体" w:hAnsi="宋体" w:hint="eastAsia"/>
          <w:sz w:val="24"/>
          <w:szCs w:val="24"/>
        </w:rPr>
        <w:t>表</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1246"/>
        <w:gridCol w:w="1246"/>
        <w:gridCol w:w="1247"/>
        <w:gridCol w:w="3963"/>
      </w:tblGrid>
      <w:tr w:rsidR="00BC07AA" w:rsidRPr="009F6D26">
        <w:trPr>
          <w:jc w:val="center"/>
        </w:trPr>
        <w:tc>
          <w:tcPr>
            <w:tcW w:w="1214" w:type="dxa"/>
            <w:vAlign w:val="center"/>
          </w:tcPr>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名称</w:t>
            </w:r>
          </w:p>
        </w:tc>
        <w:tc>
          <w:tcPr>
            <w:tcW w:w="1246" w:type="dxa"/>
            <w:vAlign w:val="center"/>
          </w:tcPr>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姓名</w:t>
            </w:r>
          </w:p>
        </w:tc>
        <w:tc>
          <w:tcPr>
            <w:tcW w:w="1246" w:type="dxa"/>
            <w:vAlign w:val="center"/>
          </w:tcPr>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职务</w:t>
            </w:r>
          </w:p>
        </w:tc>
        <w:tc>
          <w:tcPr>
            <w:tcW w:w="1247" w:type="dxa"/>
            <w:vAlign w:val="center"/>
          </w:tcPr>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职称</w:t>
            </w:r>
          </w:p>
        </w:tc>
        <w:tc>
          <w:tcPr>
            <w:tcW w:w="3963" w:type="dxa"/>
            <w:vAlign w:val="center"/>
          </w:tcPr>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主要资历、经验及承担过的项目</w:t>
            </w:r>
          </w:p>
        </w:tc>
      </w:tr>
      <w:tr w:rsidR="00BC07AA" w:rsidRPr="009F6D26">
        <w:trPr>
          <w:cantSplit/>
          <w:jc w:val="center"/>
        </w:trPr>
        <w:tc>
          <w:tcPr>
            <w:tcW w:w="1214" w:type="dxa"/>
            <w:vMerge w:val="restart"/>
            <w:vAlign w:val="center"/>
          </w:tcPr>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各</w:t>
            </w:r>
          </w:p>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专</w:t>
            </w:r>
          </w:p>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业</w:t>
            </w:r>
          </w:p>
          <w:p w:rsidR="00BC07AA" w:rsidRPr="009F6D26" w:rsidRDefault="00A90022">
            <w:pPr>
              <w:pStyle w:val="111"/>
              <w:suppressAutoHyphens w:val="0"/>
              <w:adjustRightInd w:val="0"/>
              <w:snapToGrid w:val="0"/>
              <w:spacing w:before="62" w:after="64"/>
              <w:jc w:val="center"/>
              <w:rPr>
                <w:kern w:val="2"/>
                <w:szCs w:val="21"/>
                <w:lang w:eastAsia="zh-CN"/>
              </w:rPr>
            </w:pPr>
            <w:r w:rsidRPr="009F6D26">
              <w:rPr>
                <w:rFonts w:hint="eastAsia"/>
                <w:kern w:val="2"/>
                <w:szCs w:val="21"/>
                <w:lang w:eastAsia="zh-CN"/>
              </w:rPr>
              <w:t>负</w:t>
            </w:r>
          </w:p>
          <w:p w:rsidR="00BC07AA" w:rsidRPr="009F6D26" w:rsidRDefault="00A90022">
            <w:pPr>
              <w:pStyle w:val="111"/>
              <w:suppressAutoHyphens w:val="0"/>
              <w:adjustRightInd w:val="0"/>
              <w:snapToGrid w:val="0"/>
              <w:spacing w:before="62" w:after="64"/>
              <w:jc w:val="center"/>
              <w:rPr>
                <w:kern w:val="2"/>
                <w:szCs w:val="21"/>
              </w:rPr>
            </w:pPr>
            <w:proofErr w:type="gramStart"/>
            <w:r w:rsidRPr="009F6D26">
              <w:rPr>
                <w:rFonts w:hint="eastAsia"/>
                <w:kern w:val="2"/>
                <w:szCs w:val="21"/>
                <w:lang w:eastAsia="zh-CN"/>
              </w:rPr>
              <w:t>责</w:t>
            </w:r>
            <w:proofErr w:type="gramEnd"/>
          </w:p>
          <w:p w:rsidR="00BC07AA" w:rsidRPr="009F6D26" w:rsidRDefault="00A90022">
            <w:pPr>
              <w:pStyle w:val="111"/>
              <w:suppressAutoHyphens w:val="0"/>
              <w:adjustRightInd w:val="0"/>
              <w:snapToGrid w:val="0"/>
              <w:spacing w:before="62" w:after="64"/>
              <w:jc w:val="center"/>
              <w:rPr>
                <w:kern w:val="2"/>
                <w:szCs w:val="21"/>
              </w:rPr>
            </w:pPr>
            <w:r w:rsidRPr="009F6D26">
              <w:rPr>
                <w:rFonts w:hint="eastAsia"/>
                <w:kern w:val="2"/>
                <w:szCs w:val="21"/>
              </w:rPr>
              <w:t>人</w:t>
            </w: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7"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3963" w:type="dxa"/>
            <w:vAlign w:val="center"/>
          </w:tcPr>
          <w:p w:rsidR="00BC07AA" w:rsidRPr="009F6D26" w:rsidRDefault="00BC07AA">
            <w:pPr>
              <w:pStyle w:val="111"/>
              <w:suppressAutoHyphens w:val="0"/>
              <w:adjustRightInd w:val="0"/>
              <w:snapToGrid w:val="0"/>
              <w:spacing w:before="62" w:after="64"/>
              <w:jc w:val="center"/>
              <w:rPr>
                <w:kern w:val="2"/>
                <w:szCs w:val="21"/>
              </w:rPr>
            </w:pPr>
          </w:p>
        </w:tc>
      </w:tr>
      <w:tr w:rsidR="00BC07AA" w:rsidRPr="009F6D26">
        <w:trPr>
          <w:cantSplit/>
          <w:jc w:val="center"/>
        </w:trPr>
        <w:tc>
          <w:tcPr>
            <w:tcW w:w="1214" w:type="dxa"/>
            <w:vMerge/>
            <w:vAlign w:val="center"/>
          </w:tcPr>
          <w:p w:rsidR="00BC07AA" w:rsidRPr="009F6D26" w:rsidRDefault="00BC07AA">
            <w:pPr>
              <w:pStyle w:val="NewNewNewNewNewNewNewNewNewNewNewNewNewNewNewNewNewNewNewNewNewNewNewNewNewNewNewNewNewNewNewNewNewNewNewNewNewNewNewNewNewNew"/>
              <w:adjustRightInd w:val="0"/>
              <w:snapToGrid w:val="0"/>
              <w:spacing w:before="62" w:after="64"/>
              <w:jc w:val="center"/>
              <w:rPr>
                <w:rFonts w:ascii="宋体" w:hAnsi="宋体"/>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7"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3963" w:type="dxa"/>
            <w:vAlign w:val="center"/>
          </w:tcPr>
          <w:p w:rsidR="00BC07AA" w:rsidRPr="009F6D26" w:rsidRDefault="00BC07AA">
            <w:pPr>
              <w:pStyle w:val="111"/>
              <w:suppressAutoHyphens w:val="0"/>
              <w:adjustRightInd w:val="0"/>
              <w:snapToGrid w:val="0"/>
              <w:spacing w:before="62" w:after="64"/>
              <w:jc w:val="center"/>
              <w:rPr>
                <w:kern w:val="2"/>
                <w:szCs w:val="21"/>
              </w:rPr>
            </w:pPr>
          </w:p>
        </w:tc>
      </w:tr>
      <w:tr w:rsidR="00BC07AA" w:rsidRPr="009F6D26">
        <w:trPr>
          <w:cantSplit/>
          <w:jc w:val="center"/>
        </w:trPr>
        <w:tc>
          <w:tcPr>
            <w:tcW w:w="1214" w:type="dxa"/>
            <w:vMerge/>
            <w:vAlign w:val="center"/>
          </w:tcPr>
          <w:p w:rsidR="00BC07AA" w:rsidRPr="009F6D26" w:rsidRDefault="00BC07AA">
            <w:pPr>
              <w:pStyle w:val="NewNewNewNewNewNewNewNewNewNewNewNewNewNewNewNewNewNewNewNewNewNewNewNewNewNewNewNewNewNewNewNewNewNewNewNewNewNewNewNewNewNew"/>
              <w:adjustRightInd w:val="0"/>
              <w:snapToGrid w:val="0"/>
              <w:spacing w:before="62" w:after="64"/>
              <w:jc w:val="center"/>
              <w:rPr>
                <w:rFonts w:ascii="宋体" w:hAnsi="宋体"/>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7"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3963" w:type="dxa"/>
            <w:vAlign w:val="center"/>
          </w:tcPr>
          <w:p w:rsidR="00BC07AA" w:rsidRPr="009F6D26" w:rsidRDefault="00BC07AA">
            <w:pPr>
              <w:pStyle w:val="111"/>
              <w:suppressAutoHyphens w:val="0"/>
              <w:adjustRightInd w:val="0"/>
              <w:snapToGrid w:val="0"/>
              <w:spacing w:before="62" w:after="64"/>
              <w:jc w:val="center"/>
              <w:rPr>
                <w:kern w:val="2"/>
                <w:szCs w:val="21"/>
              </w:rPr>
            </w:pPr>
          </w:p>
        </w:tc>
      </w:tr>
      <w:tr w:rsidR="00BC07AA" w:rsidRPr="009F6D26">
        <w:trPr>
          <w:cantSplit/>
          <w:jc w:val="center"/>
        </w:trPr>
        <w:tc>
          <w:tcPr>
            <w:tcW w:w="1214" w:type="dxa"/>
            <w:vMerge/>
            <w:vAlign w:val="center"/>
          </w:tcPr>
          <w:p w:rsidR="00BC07AA" w:rsidRPr="009F6D26" w:rsidRDefault="00BC07AA">
            <w:pPr>
              <w:pStyle w:val="NewNewNewNewNewNewNewNewNewNewNewNewNewNewNewNewNewNewNewNewNewNewNewNewNewNewNewNewNewNewNewNewNewNewNewNewNewNewNewNewNewNew"/>
              <w:adjustRightInd w:val="0"/>
              <w:snapToGrid w:val="0"/>
              <w:spacing w:before="62" w:after="64"/>
              <w:jc w:val="center"/>
              <w:rPr>
                <w:rFonts w:ascii="宋体" w:hAnsi="宋体"/>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7"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3963" w:type="dxa"/>
            <w:vAlign w:val="center"/>
          </w:tcPr>
          <w:p w:rsidR="00BC07AA" w:rsidRPr="009F6D26" w:rsidRDefault="00BC07AA">
            <w:pPr>
              <w:pStyle w:val="111"/>
              <w:suppressAutoHyphens w:val="0"/>
              <w:adjustRightInd w:val="0"/>
              <w:snapToGrid w:val="0"/>
              <w:spacing w:before="62" w:after="64"/>
              <w:jc w:val="center"/>
              <w:rPr>
                <w:kern w:val="2"/>
                <w:szCs w:val="21"/>
              </w:rPr>
            </w:pPr>
          </w:p>
        </w:tc>
      </w:tr>
      <w:tr w:rsidR="00BC07AA" w:rsidRPr="009F6D26">
        <w:trPr>
          <w:cantSplit/>
          <w:jc w:val="center"/>
        </w:trPr>
        <w:tc>
          <w:tcPr>
            <w:tcW w:w="1214" w:type="dxa"/>
            <w:vMerge/>
            <w:vAlign w:val="center"/>
          </w:tcPr>
          <w:p w:rsidR="00BC07AA" w:rsidRPr="009F6D26" w:rsidRDefault="00BC07AA">
            <w:pPr>
              <w:pStyle w:val="NewNewNewNewNewNewNewNewNewNewNewNewNewNewNewNewNewNewNewNewNewNewNewNewNewNewNewNewNewNewNewNewNewNewNewNewNewNewNewNewNewNew"/>
              <w:adjustRightInd w:val="0"/>
              <w:snapToGrid w:val="0"/>
              <w:spacing w:before="62" w:after="64"/>
              <w:jc w:val="center"/>
              <w:rPr>
                <w:rFonts w:ascii="宋体" w:hAnsi="宋体"/>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7"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3963" w:type="dxa"/>
            <w:vAlign w:val="center"/>
          </w:tcPr>
          <w:p w:rsidR="00BC07AA" w:rsidRPr="009F6D26" w:rsidRDefault="00BC07AA">
            <w:pPr>
              <w:pStyle w:val="111"/>
              <w:suppressAutoHyphens w:val="0"/>
              <w:adjustRightInd w:val="0"/>
              <w:snapToGrid w:val="0"/>
              <w:spacing w:before="62" w:after="64"/>
              <w:jc w:val="center"/>
              <w:rPr>
                <w:kern w:val="2"/>
                <w:szCs w:val="21"/>
              </w:rPr>
            </w:pPr>
          </w:p>
        </w:tc>
      </w:tr>
      <w:tr w:rsidR="00BC07AA" w:rsidRPr="009F6D26">
        <w:trPr>
          <w:cantSplit/>
          <w:jc w:val="center"/>
        </w:trPr>
        <w:tc>
          <w:tcPr>
            <w:tcW w:w="1214" w:type="dxa"/>
            <w:vMerge/>
            <w:vAlign w:val="center"/>
          </w:tcPr>
          <w:p w:rsidR="00BC07AA" w:rsidRPr="009F6D26" w:rsidRDefault="00BC07AA">
            <w:pPr>
              <w:pStyle w:val="NewNewNewNewNewNewNewNewNewNewNewNewNewNewNewNewNewNewNewNewNewNewNewNewNewNewNewNewNewNewNewNewNewNewNewNewNewNewNewNewNewNew"/>
              <w:adjustRightInd w:val="0"/>
              <w:snapToGrid w:val="0"/>
              <w:spacing w:before="62" w:after="64"/>
              <w:jc w:val="center"/>
              <w:rPr>
                <w:rFonts w:ascii="宋体" w:hAnsi="宋体"/>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6"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1247" w:type="dxa"/>
            <w:vAlign w:val="center"/>
          </w:tcPr>
          <w:p w:rsidR="00BC07AA" w:rsidRPr="009F6D26" w:rsidRDefault="00BC07AA">
            <w:pPr>
              <w:pStyle w:val="111"/>
              <w:suppressAutoHyphens w:val="0"/>
              <w:adjustRightInd w:val="0"/>
              <w:snapToGrid w:val="0"/>
              <w:spacing w:before="62" w:after="64"/>
              <w:jc w:val="center"/>
              <w:rPr>
                <w:kern w:val="2"/>
                <w:szCs w:val="21"/>
              </w:rPr>
            </w:pPr>
          </w:p>
        </w:tc>
        <w:tc>
          <w:tcPr>
            <w:tcW w:w="3963" w:type="dxa"/>
            <w:vAlign w:val="center"/>
          </w:tcPr>
          <w:p w:rsidR="00BC07AA" w:rsidRPr="009F6D26" w:rsidRDefault="00BC07AA">
            <w:pPr>
              <w:pStyle w:val="111"/>
              <w:suppressAutoHyphens w:val="0"/>
              <w:adjustRightInd w:val="0"/>
              <w:snapToGrid w:val="0"/>
              <w:spacing w:before="62" w:after="64"/>
              <w:jc w:val="center"/>
              <w:rPr>
                <w:kern w:val="2"/>
                <w:szCs w:val="21"/>
              </w:rPr>
            </w:pPr>
          </w:p>
        </w:tc>
      </w:tr>
    </w:tbl>
    <w:p w:rsidR="00BC07AA" w:rsidRPr="009F6D26" w:rsidRDefault="00BC07AA">
      <w:pPr>
        <w:spacing w:line="520" w:lineRule="exact"/>
        <w:rPr>
          <w:rFonts w:ascii="宋体" w:hAnsi="宋体"/>
          <w:b/>
          <w:bCs/>
          <w:sz w:val="24"/>
        </w:rPr>
      </w:pPr>
    </w:p>
    <w:p w:rsidR="00BC07AA" w:rsidRPr="009F6D26" w:rsidRDefault="00A90022">
      <w:pPr>
        <w:spacing w:line="520" w:lineRule="exact"/>
        <w:rPr>
          <w:rFonts w:ascii="宋体" w:hAnsi="宋体"/>
          <w:sz w:val="24"/>
        </w:rPr>
      </w:pPr>
      <w:r w:rsidRPr="009F6D26">
        <w:rPr>
          <w:rFonts w:ascii="宋体" w:hAnsi="宋体" w:hint="eastAsia"/>
          <w:b/>
          <w:bCs/>
          <w:sz w:val="24"/>
        </w:rPr>
        <w:t>3、应答人主要技术装备</w:t>
      </w:r>
    </w:p>
    <w:p w:rsidR="00BC07AA" w:rsidRPr="009F6D26" w:rsidRDefault="00A90022">
      <w:pPr>
        <w:pStyle w:val="NewNewNewNewNewNew0"/>
        <w:spacing w:before="0" w:after="0" w:line="520" w:lineRule="exact"/>
        <w:rPr>
          <w:rFonts w:ascii="宋体" w:eastAsia="宋体" w:hAnsi="宋体"/>
          <w:sz w:val="24"/>
          <w:szCs w:val="24"/>
        </w:rPr>
      </w:pPr>
      <w:r w:rsidRPr="009F6D26">
        <w:rPr>
          <w:rFonts w:ascii="宋体" w:eastAsia="宋体" w:hAnsi="宋体" w:hint="eastAsia"/>
          <w:sz w:val="24"/>
          <w:szCs w:val="24"/>
        </w:rPr>
        <w:t>应答人主要技术装备表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703"/>
        <w:gridCol w:w="1045"/>
        <w:gridCol w:w="2360"/>
        <w:gridCol w:w="1712"/>
      </w:tblGrid>
      <w:tr w:rsidR="00BC07AA" w:rsidRPr="009F6D26">
        <w:trPr>
          <w:jc w:val="center"/>
        </w:trPr>
        <w:tc>
          <w:tcPr>
            <w:tcW w:w="1702" w:type="dxa"/>
            <w:vAlign w:val="center"/>
          </w:tcPr>
          <w:p w:rsidR="00BC07AA" w:rsidRPr="009F6D26" w:rsidRDefault="00A90022">
            <w:pPr>
              <w:pStyle w:val="111"/>
              <w:suppressAutoHyphens w:val="0"/>
              <w:adjustRightInd w:val="0"/>
              <w:snapToGrid w:val="0"/>
              <w:spacing w:before="56" w:after="56"/>
              <w:jc w:val="center"/>
              <w:rPr>
                <w:kern w:val="2"/>
                <w:szCs w:val="21"/>
              </w:rPr>
            </w:pPr>
            <w:r w:rsidRPr="009F6D26">
              <w:rPr>
                <w:rFonts w:hint="eastAsia"/>
                <w:kern w:val="2"/>
                <w:szCs w:val="21"/>
              </w:rPr>
              <w:t>名称</w:t>
            </w:r>
          </w:p>
        </w:tc>
        <w:tc>
          <w:tcPr>
            <w:tcW w:w="1703" w:type="dxa"/>
            <w:vAlign w:val="center"/>
          </w:tcPr>
          <w:p w:rsidR="00BC07AA" w:rsidRPr="009F6D26" w:rsidRDefault="00A90022">
            <w:pPr>
              <w:pStyle w:val="111"/>
              <w:suppressAutoHyphens w:val="0"/>
              <w:adjustRightInd w:val="0"/>
              <w:snapToGrid w:val="0"/>
              <w:spacing w:before="56" w:after="56"/>
              <w:jc w:val="center"/>
              <w:rPr>
                <w:kern w:val="2"/>
                <w:szCs w:val="21"/>
              </w:rPr>
            </w:pPr>
            <w:r w:rsidRPr="009F6D26">
              <w:rPr>
                <w:rFonts w:hint="eastAsia"/>
                <w:kern w:val="2"/>
                <w:szCs w:val="21"/>
              </w:rPr>
              <w:t>规格</w:t>
            </w:r>
          </w:p>
        </w:tc>
        <w:tc>
          <w:tcPr>
            <w:tcW w:w="1045" w:type="dxa"/>
            <w:vAlign w:val="center"/>
          </w:tcPr>
          <w:p w:rsidR="00BC07AA" w:rsidRPr="009F6D26" w:rsidRDefault="00A90022">
            <w:pPr>
              <w:pStyle w:val="111"/>
              <w:suppressAutoHyphens w:val="0"/>
              <w:adjustRightInd w:val="0"/>
              <w:snapToGrid w:val="0"/>
              <w:spacing w:before="56" w:after="56"/>
              <w:jc w:val="center"/>
              <w:rPr>
                <w:kern w:val="2"/>
                <w:szCs w:val="21"/>
              </w:rPr>
            </w:pPr>
            <w:r w:rsidRPr="009F6D26">
              <w:rPr>
                <w:rFonts w:hint="eastAsia"/>
                <w:kern w:val="2"/>
                <w:szCs w:val="21"/>
              </w:rPr>
              <w:t>数量</w:t>
            </w:r>
          </w:p>
        </w:tc>
        <w:tc>
          <w:tcPr>
            <w:tcW w:w="2360" w:type="dxa"/>
            <w:vAlign w:val="center"/>
          </w:tcPr>
          <w:p w:rsidR="00BC07AA" w:rsidRPr="009F6D26" w:rsidRDefault="00A90022">
            <w:pPr>
              <w:pStyle w:val="111"/>
              <w:suppressAutoHyphens w:val="0"/>
              <w:adjustRightInd w:val="0"/>
              <w:snapToGrid w:val="0"/>
              <w:spacing w:before="56" w:after="56"/>
              <w:jc w:val="center"/>
              <w:rPr>
                <w:kern w:val="2"/>
                <w:szCs w:val="21"/>
              </w:rPr>
            </w:pPr>
            <w:r w:rsidRPr="009F6D26">
              <w:rPr>
                <w:rFonts w:hint="eastAsia"/>
                <w:kern w:val="2"/>
                <w:szCs w:val="21"/>
              </w:rPr>
              <w:t>主要性能</w:t>
            </w:r>
          </w:p>
        </w:tc>
        <w:tc>
          <w:tcPr>
            <w:tcW w:w="1712" w:type="dxa"/>
            <w:vAlign w:val="center"/>
          </w:tcPr>
          <w:p w:rsidR="00BC07AA" w:rsidRPr="009F6D26" w:rsidRDefault="00A90022">
            <w:pPr>
              <w:pStyle w:val="111"/>
              <w:suppressAutoHyphens w:val="0"/>
              <w:adjustRightInd w:val="0"/>
              <w:snapToGrid w:val="0"/>
              <w:spacing w:before="56" w:after="56"/>
              <w:jc w:val="center"/>
              <w:rPr>
                <w:kern w:val="2"/>
                <w:szCs w:val="21"/>
              </w:rPr>
            </w:pPr>
            <w:r w:rsidRPr="009F6D26">
              <w:rPr>
                <w:rFonts w:hint="eastAsia"/>
                <w:kern w:val="2"/>
                <w:szCs w:val="21"/>
              </w:rPr>
              <w:t>备注</w:t>
            </w:r>
          </w:p>
        </w:tc>
      </w:tr>
      <w:tr w:rsidR="00BC07AA" w:rsidRPr="009F6D26">
        <w:trPr>
          <w:jc w:val="center"/>
        </w:trPr>
        <w:tc>
          <w:tcPr>
            <w:tcW w:w="1702"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703"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045"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2360"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712" w:type="dxa"/>
            <w:vAlign w:val="center"/>
          </w:tcPr>
          <w:p w:rsidR="00BC07AA" w:rsidRPr="009F6D26" w:rsidRDefault="00BC07AA">
            <w:pPr>
              <w:pStyle w:val="111"/>
              <w:suppressAutoHyphens w:val="0"/>
              <w:adjustRightInd w:val="0"/>
              <w:snapToGrid w:val="0"/>
              <w:spacing w:before="56" w:after="56"/>
              <w:jc w:val="center"/>
              <w:rPr>
                <w:kern w:val="2"/>
                <w:szCs w:val="21"/>
              </w:rPr>
            </w:pPr>
          </w:p>
        </w:tc>
      </w:tr>
      <w:tr w:rsidR="00BC07AA" w:rsidRPr="009F6D26">
        <w:trPr>
          <w:jc w:val="center"/>
        </w:trPr>
        <w:tc>
          <w:tcPr>
            <w:tcW w:w="1702"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703"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045"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2360"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712" w:type="dxa"/>
            <w:vAlign w:val="center"/>
          </w:tcPr>
          <w:p w:rsidR="00BC07AA" w:rsidRPr="009F6D26" w:rsidRDefault="00BC07AA">
            <w:pPr>
              <w:pStyle w:val="111"/>
              <w:suppressAutoHyphens w:val="0"/>
              <w:adjustRightInd w:val="0"/>
              <w:snapToGrid w:val="0"/>
              <w:spacing w:before="56" w:after="56"/>
              <w:jc w:val="center"/>
              <w:rPr>
                <w:kern w:val="2"/>
                <w:szCs w:val="21"/>
              </w:rPr>
            </w:pPr>
          </w:p>
        </w:tc>
      </w:tr>
      <w:tr w:rsidR="00BC07AA" w:rsidRPr="009F6D26">
        <w:trPr>
          <w:jc w:val="center"/>
        </w:trPr>
        <w:tc>
          <w:tcPr>
            <w:tcW w:w="1702"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703"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045"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2360" w:type="dxa"/>
            <w:vAlign w:val="center"/>
          </w:tcPr>
          <w:p w:rsidR="00BC07AA" w:rsidRPr="009F6D26" w:rsidRDefault="00BC07AA">
            <w:pPr>
              <w:pStyle w:val="111"/>
              <w:suppressAutoHyphens w:val="0"/>
              <w:adjustRightInd w:val="0"/>
              <w:snapToGrid w:val="0"/>
              <w:spacing w:before="56" w:after="56"/>
              <w:jc w:val="center"/>
              <w:rPr>
                <w:kern w:val="2"/>
                <w:szCs w:val="21"/>
              </w:rPr>
            </w:pPr>
          </w:p>
        </w:tc>
        <w:tc>
          <w:tcPr>
            <w:tcW w:w="1712" w:type="dxa"/>
            <w:vAlign w:val="center"/>
          </w:tcPr>
          <w:p w:rsidR="00BC07AA" w:rsidRPr="009F6D26" w:rsidRDefault="00BC07AA">
            <w:pPr>
              <w:pStyle w:val="111"/>
              <w:suppressAutoHyphens w:val="0"/>
              <w:adjustRightInd w:val="0"/>
              <w:snapToGrid w:val="0"/>
              <w:spacing w:before="56" w:after="56"/>
              <w:jc w:val="center"/>
              <w:rPr>
                <w:kern w:val="2"/>
                <w:szCs w:val="21"/>
              </w:rPr>
            </w:pPr>
          </w:p>
        </w:tc>
      </w:tr>
    </w:tbl>
    <w:p w:rsidR="00BC07AA" w:rsidRPr="009F6D26" w:rsidRDefault="00BC07AA"/>
    <w:p w:rsidR="00BC07AA" w:rsidRPr="009F6D26" w:rsidRDefault="00BC07AA"/>
    <w:p w:rsidR="00BC07AA" w:rsidRPr="009F6D26" w:rsidRDefault="00A90022">
      <w:pPr>
        <w:pStyle w:val="3"/>
        <w:spacing w:before="0" w:after="0" w:line="520" w:lineRule="exact"/>
        <w:rPr>
          <w:rFonts w:ascii="宋体" w:hAnsi="宋体"/>
          <w:szCs w:val="32"/>
        </w:rPr>
      </w:pPr>
      <w:bookmarkStart w:id="346" w:name="_Toc19192887"/>
      <w:r w:rsidRPr="009F6D26">
        <w:rPr>
          <w:rFonts w:ascii="宋体" w:hAnsi="宋体" w:hint="eastAsia"/>
          <w:szCs w:val="32"/>
        </w:rPr>
        <w:t>七、工作（服务）大纲、工作（服务）方案及服务承诺</w:t>
      </w:r>
      <w:bookmarkEnd w:id="346"/>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sz w:val="24"/>
          <w:szCs w:val="24"/>
        </w:rPr>
      </w:pPr>
      <w:r w:rsidRPr="009F6D26">
        <w:rPr>
          <w:rFonts w:ascii="宋体" w:hAnsi="宋体" w:hint="eastAsia"/>
          <w:sz w:val="24"/>
          <w:szCs w:val="24"/>
        </w:rPr>
        <w:t>工作（服务）大纲、工作（服务）方案及服务承诺应根据采购人对项目的要求、谈判标准的要求及项目本身的特点编写：</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sz w:val="24"/>
          <w:szCs w:val="24"/>
        </w:rPr>
      </w:pPr>
      <w:r w:rsidRPr="009F6D26">
        <w:rPr>
          <w:rFonts w:ascii="宋体" w:hAnsi="宋体" w:hint="eastAsia"/>
          <w:sz w:val="24"/>
          <w:szCs w:val="24"/>
        </w:rPr>
        <w:t>1、对谈判项目的理解：包括对谈判项目的所有分解目标理解，项目重点、难点等。</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sz w:val="24"/>
          <w:szCs w:val="24"/>
        </w:rPr>
        <w:t>2、应答人承担项目优势：包括</w:t>
      </w:r>
      <w:r w:rsidRPr="009F6D26">
        <w:rPr>
          <w:rFonts w:ascii="宋体" w:hAnsi="宋体" w:hint="eastAsia"/>
          <w:kern w:val="0"/>
          <w:sz w:val="24"/>
          <w:szCs w:val="24"/>
        </w:rPr>
        <w:t>应答人与谈判项目有关的专题研究、科技成果或产品开发情况，应答人拥有的专利或专有技术等。</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sz w:val="24"/>
          <w:szCs w:val="24"/>
        </w:rPr>
        <w:t>3</w:t>
      </w:r>
      <w:r w:rsidRPr="009F6D26">
        <w:rPr>
          <w:rFonts w:ascii="宋体" w:hAnsi="宋体" w:hint="eastAsia"/>
          <w:kern w:val="0"/>
          <w:sz w:val="24"/>
          <w:szCs w:val="24"/>
        </w:rPr>
        <w:t>、项目实施组织形式和管理措施。</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kern w:val="0"/>
          <w:sz w:val="24"/>
          <w:szCs w:val="24"/>
        </w:rPr>
        <w:t>4、应答人的硬件、软件实力。</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kern w:val="0"/>
          <w:sz w:val="24"/>
          <w:szCs w:val="24"/>
        </w:rPr>
        <w:t>5、项目质量保障体系及控制措施。</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kern w:val="0"/>
          <w:sz w:val="24"/>
          <w:szCs w:val="24"/>
        </w:rPr>
        <w:t>6、项目安全保障体系及控制措施。</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kern w:val="0"/>
          <w:sz w:val="24"/>
          <w:szCs w:val="24"/>
        </w:rPr>
        <w:t>7、项目进度控制措施</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宋体" w:hAnsi="宋体"/>
          <w:kern w:val="0"/>
          <w:sz w:val="24"/>
          <w:szCs w:val="24"/>
        </w:rPr>
      </w:pPr>
      <w:r w:rsidRPr="009F6D26">
        <w:rPr>
          <w:rFonts w:ascii="宋体" w:hAnsi="宋体" w:hint="eastAsia"/>
          <w:kern w:val="0"/>
          <w:sz w:val="24"/>
          <w:szCs w:val="24"/>
        </w:rPr>
        <w:t>8、</w:t>
      </w:r>
      <w:r w:rsidRPr="009F6D26">
        <w:rPr>
          <w:rFonts w:ascii="宋体" w:hAnsi="宋体" w:hint="eastAsia"/>
          <w:sz w:val="24"/>
          <w:szCs w:val="24"/>
        </w:rPr>
        <w:t>工作（服务）方案的</w:t>
      </w:r>
      <w:r w:rsidRPr="009F6D26">
        <w:rPr>
          <w:rFonts w:ascii="宋体" w:hAnsi="宋体" w:hint="eastAsia"/>
          <w:kern w:val="0"/>
          <w:sz w:val="24"/>
          <w:szCs w:val="24"/>
        </w:rPr>
        <w:t>先进性、创新性，技术、经济、质量指标，风险分析等</w:t>
      </w:r>
    </w:p>
    <w:p w:rsidR="00BC07AA" w:rsidRPr="009F6D26" w:rsidRDefault="00A90022">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r w:rsidRPr="009F6D26">
        <w:rPr>
          <w:rFonts w:ascii="宋体" w:hAnsi="宋体" w:hint="eastAsia"/>
          <w:kern w:val="0"/>
          <w:sz w:val="24"/>
          <w:szCs w:val="24"/>
        </w:rPr>
        <w:t>9</w:t>
      </w:r>
      <w:r w:rsidRPr="009F6D26">
        <w:rPr>
          <w:rFonts w:ascii="宋体" w:hAnsi="宋体" w:hint="eastAsia"/>
          <w:sz w:val="24"/>
          <w:szCs w:val="24"/>
        </w:rPr>
        <w:t>、对谈判项目完成标准和采购人要求的应答。</w:t>
      </w: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BC07AA">
      <w:pPr>
        <w:pStyle w:val="NewNewNewNewNewNewNewNewNewNewNewNewNewNewNewNewNewNewNewNewNewNewNewNewNewNewNewNewNewNewNewNewNewNewNewNewNewNewNewNewNewNewNewNewNewNew"/>
        <w:spacing w:line="520" w:lineRule="exact"/>
        <w:ind w:firstLine="420"/>
        <w:rPr>
          <w:rFonts w:ascii="仿宋_GB2312" w:eastAsia="仿宋_GB2312" w:hAnsi="仿宋_GB2312"/>
          <w:sz w:val="24"/>
          <w:szCs w:val="24"/>
        </w:rPr>
      </w:pPr>
    </w:p>
    <w:p w:rsidR="00BC07AA" w:rsidRPr="009F6D26" w:rsidRDefault="00A90022">
      <w:pPr>
        <w:pStyle w:val="3"/>
        <w:spacing w:before="0" w:after="0" w:line="520" w:lineRule="exact"/>
        <w:rPr>
          <w:rFonts w:ascii="宋体" w:hAnsi="宋体"/>
          <w:sz w:val="24"/>
        </w:rPr>
      </w:pPr>
      <w:bookmarkStart w:id="347" w:name="_Toc388717016"/>
      <w:bookmarkStart w:id="348" w:name="_Toc19192888"/>
      <w:r w:rsidRPr="009F6D26">
        <w:rPr>
          <w:rFonts w:ascii="宋体" w:hAnsi="宋体" w:hint="eastAsia"/>
          <w:szCs w:val="32"/>
        </w:rPr>
        <w:lastRenderedPageBreak/>
        <w:t>八、</w:t>
      </w:r>
      <w:bookmarkEnd w:id="347"/>
      <w:r w:rsidRPr="009F6D26">
        <w:rPr>
          <w:rFonts w:ascii="宋体" w:hAnsi="宋体" w:hint="eastAsia"/>
          <w:szCs w:val="32"/>
        </w:rPr>
        <w:t>技术偏离表</w:t>
      </w:r>
      <w:bookmarkEnd w:id="348"/>
    </w:p>
    <w:p w:rsidR="00BC07AA" w:rsidRPr="009F6D26" w:rsidRDefault="00A90022">
      <w:pPr>
        <w:pStyle w:val="afa"/>
        <w:spacing w:before="0" w:after="0" w:line="520" w:lineRule="exact"/>
        <w:rPr>
          <w:rFonts w:ascii="宋体" w:eastAsia="宋体" w:hAnsi="宋体"/>
          <w:sz w:val="24"/>
          <w:szCs w:val="24"/>
        </w:rPr>
      </w:pPr>
      <w:r w:rsidRPr="009F6D26">
        <w:rPr>
          <w:rFonts w:ascii="宋体" w:eastAsia="宋体" w:hAnsi="宋体" w:hint="eastAsia"/>
          <w:sz w:val="24"/>
          <w:szCs w:val="24"/>
        </w:rPr>
        <w:t>技术偏离表</w:t>
      </w:r>
    </w:p>
    <w:tbl>
      <w:tblPr>
        <w:tblW w:w="9411"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tblPr>
      <w:tblGrid>
        <w:gridCol w:w="983"/>
        <w:gridCol w:w="2567"/>
        <w:gridCol w:w="2138"/>
        <w:gridCol w:w="2567"/>
        <w:gridCol w:w="1156"/>
      </w:tblGrid>
      <w:tr w:rsidR="00BC07AA" w:rsidRPr="009F6D26">
        <w:trPr>
          <w:trHeight w:val="340"/>
          <w:jc w:val="center"/>
        </w:trPr>
        <w:tc>
          <w:tcPr>
            <w:tcW w:w="983" w:type="dxa"/>
            <w:tcBorders>
              <w:top w:val="single" w:sz="8" w:space="0" w:color="auto"/>
            </w:tcBorders>
            <w:vAlign w:val="center"/>
          </w:tcPr>
          <w:p w:rsidR="00BC07AA" w:rsidRPr="009F6D26" w:rsidRDefault="00A90022">
            <w:pPr>
              <w:adjustRightInd w:val="0"/>
              <w:snapToGrid w:val="0"/>
              <w:jc w:val="center"/>
              <w:rPr>
                <w:rFonts w:ascii="宋体" w:hAnsi="宋体"/>
                <w:szCs w:val="21"/>
              </w:rPr>
            </w:pPr>
            <w:r w:rsidRPr="009F6D26">
              <w:rPr>
                <w:rFonts w:ascii="宋体" w:hAnsi="宋体" w:hint="eastAsia"/>
                <w:szCs w:val="21"/>
              </w:rPr>
              <w:t>序号</w:t>
            </w:r>
          </w:p>
        </w:tc>
        <w:tc>
          <w:tcPr>
            <w:tcW w:w="2567" w:type="dxa"/>
            <w:tcBorders>
              <w:top w:val="single" w:sz="8" w:space="0" w:color="auto"/>
            </w:tcBorders>
            <w:vAlign w:val="center"/>
          </w:tcPr>
          <w:p w:rsidR="00BC07AA" w:rsidRPr="009F6D26" w:rsidRDefault="00A90022">
            <w:pPr>
              <w:jc w:val="center"/>
              <w:rPr>
                <w:rFonts w:ascii="宋体" w:hAnsi="宋体"/>
                <w:szCs w:val="21"/>
              </w:rPr>
            </w:pPr>
            <w:r w:rsidRPr="009F6D26">
              <w:rPr>
                <w:rFonts w:ascii="宋体" w:hAnsi="宋体" w:hint="eastAsia"/>
                <w:szCs w:val="21"/>
              </w:rPr>
              <w:t>采购文件页号和条款号</w:t>
            </w:r>
          </w:p>
        </w:tc>
        <w:tc>
          <w:tcPr>
            <w:tcW w:w="2138" w:type="dxa"/>
            <w:tcBorders>
              <w:top w:val="single" w:sz="8" w:space="0" w:color="auto"/>
            </w:tcBorders>
            <w:vAlign w:val="center"/>
          </w:tcPr>
          <w:p w:rsidR="00BC07AA" w:rsidRPr="009F6D26" w:rsidRDefault="00A90022">
            <w:pPr>
              <w:jc w:val="center"/>
              <w:rPr>
                <w:rFonts w:ascii="宋体" w:hAnsi="宋体"/>
                <w:szCs w:val="21"/>
              </w:rPr>
            </w:pPr>
            <w:r w:rsidRPr="009F6D26">
              <w:rPr>
                <w:rFonts w:ascii="宋体" w:hAnsi="宋体" w:hint="eastAsia"/>
                <w:szCs w:val="21"/>
              </w:rPr>
              <w:t>采购文件的规定</w:t>
            </w:r>
          </w:p>
        </w:tc>
        <w:tc>
          <w:tcPr>
            <w:tcW w:w="2567" w:type="dxa"/>
            <w:tcBorders>
              <w:top w:val="single" w:sz="8" w:space="0" w:color="auto"/>
            </w:tcBorders>
            <w:vAlign w:val="center"/>
          </w:tcPr>
          <w:p w:rsidR="00BC07AA" w:rsidRPr="009F6D26" w:rsidRDefault="00A90022">
            <w:pPr>
              <w:jc w:val="center"/>
              <w:rPr>
                <w:rFonts w:ascii="宋体" w:hAnsi="宋体"/>
                <w:szCs w:val="21"/>
              </w:rPr>
            </w:pPr>
            <w:r w:rsidRPr="009F6D26">
              <w:rPr>
                <w:rFonts w:ascii="宋体" w:hAnsi="宋体" w:hint="eastAsia"/>
                <w:szCs w:val="21"/>
              </w:rPr>
              <w:t>应答文件与采购文件规定的偏离描述</w:t>
            </w:r>
          </w:p>
        </w:tc>
        <w:tc>
          <w:tcPr>
            <w:tcW w:w="1156" w:type="dxa"/>
            <w:tcBorders>
              <w:top w:val="single" w:sz="8" w:space="0" w:color="auto"/>
            </w:tcBorders>
            <w:vAlign w:val="center"/>
          </w:tcPr>
          <w:p w:rsidR="00BC07AA" w:rsidRPr="009F6D26" w:rsidRDefault="00A90022">
            <w:pPr>
              <w:adjustRightInd w:val="0"/>
              <w:snapToGrid w:val="0"/>
              <w:jc w:val="center"/>
              <w:rPr>
                <w:rFonts w:ascii="宋体" w:hAnsi="宋体"/>
                <w:szCs w:val="21"/>
              </w:rPr>
            </w:pPr>
            <w:r w:rsidRPr="009F6D26">
              <w:rPr>
                <w:rFonts w:ascii="宋体" w:hAnsi="宋体" w:hint="eastAsia"/>
                <w:szCs w:val="21"/>
              </w:rPr>
              <w:t>备注</w:t>
            </w:r>
          </w:p>
        </w:tc>
      </w:tr>
      <w:tr w:rsidR="00BC07AA" w:rsidRPr="009F6D26">
        <w:trPr>
          <w:trHeight w:val="340"/>
          <w:jc w:val="center"/>
        </w:trPr>
        <w:tc>
          <w:tcPr>
            <w:tcW w:w="983" w:type="dxa"/>
            <w:vAlign w:val="center"/>
          </w:tcPr>
          <w:p w:rsidR="00BC07AA" w:rsidRPr="009F6D26" w:rsidRDefault="00A90022">
            <w:pPr>
              <w:adjustRightInd w:val="0"/>
              <w:snapToGrid w:val="0"/>
              <w:jc w:val="center"/>
              <w:rPr>
                <w:rFonts w:ascii="宋体" w:hAnsi="宋体"/>
                <w:szCs w:val="21"/>
              </w:rPr>
            </w:pPr>
            <w:r w:rsidRPr="009F6D26">
              <w:rPr>
                <w:rFonts w:ascii="宋体" w:hAnsi="宋体" w:hint="eastAsia"/>
                <w:szCs w:val="21"/>
              </w:rPr>
              <w:t>1</w:t>
            </w:r>
          </w:p>
        </w:tc>
        <w:tc>
          <w:tcPr>
            <w:tcW w:w="2567" w:type="dxa"/>
            <w:vAlign w:val="center"/>
          </w:tcPr>
          <w:p w:rsidR="00BC07AA" w:rsidRPr="009F6D26" w:rsidRDefault="00BC07AA">
            <w:pPr>
              <w:adjustRightInd w:val="0"/>
              <w:snapToGrid w:val="0"/>
              <w:jc w:val="center"/>
              <w:rPr>
                <w:rFonts w:ascii="宋体" w:hAnsi="宋体"/>
                <w:szCs w:val="21"/>
              </w:rPr>
            </w:pPr>
          </w:p>
        </w:tc>
        <w:tc>
          <w:tcPr>
            <w:tcW w:w="2138" w:type="dxa"/>
            <w:vAlign w:val="center"/>
          </w:tcPr>
          <w:p w:rsidR="00BC07AA" w:rsidRPr="009F6D26" w:rsidRDefault="00BC07AA">
            <w:pPr>
              <w:adjustRightInd w:val="0"/>
              <w:snapToGrid w:val="0"/>
              <w:jc w:val="center"/>
              <w:rPr>
                <w:rFonts w:ascii="宋体" w:hAnsi="宋体"/>
                <w:szCs w:val="21"/>
              </w:rPr>
            </w:pPr>
          </w:p>
        </w:tc>
        <w:tc>
          <w:tcPr>
            <w:tcW w:w="2567" w:type="dxa"/>
            <w:vAlign w:val="center"/>
          </w:tcPr>
          <w:p w:rsidR="00BC07AA" w:rsidRPr="009F6D26" w:rsidRDefault="00BC07AA">
            <w:pPr>
              <w:adjustRightInd w:val="0"/>
              <w:snapToGrid w:val="0"/>
              <w:jc w:val="center"/>
              <w:rPr>
                <w:rFonts w:ascii="宋体" w:hAnsi="宋体"/>
                <w:szCs w:val="21"/>
              </w:rPr>
            </w:pPr>
          </w:p>
        </w:tc>
        <w:tc>
          <w:tcPr>
            <w:tcW w:w="1156" w:type="dxa"/>
            <w:vAlign w:val="center"/>
          </w:tcPr>
          <w:p w:rsidR="00BC07AA" w:rsidRPr="009F6D26" w:rsidRDefault="00BC07AA">
            <w:pPr>
              <w:adjustRightInd w:val="0"/>
              <w:snapToGrid w:val="0"/>
              <w:jc w:val="center"/>
              <w:rPr>
                <w:rFonts w:ascii="宋体" w:hAnsi="宋体"/>
                <w:szCs w:val="21"/>
              </w:rPr>
            </w:pPr>
          </w:p>
        </w:tc>
      </w:tr>
      <w:tr w:rsidR="00BC07AA" w:rsidRPr="009F6D26">
        <w:trPr>
          <w:trHeight w:val="340"/>
          <w:jc w:val="center"/>
        </w:trPr>
        <w:tc>
          <w:tcPr>
            <w:tcW w:w="983" w:type="dxa"/>
            <w:vAlign w:val="center"/>
          </w:tcPr>
          <w:p w:rsidR="00BC07AA" w:rsidRPr="009F6D26" w:rsidRDefault="00A90022">
            <w:pPr>
              <w:adjustRightInd w:val="0"/>
              <w:snapToGrid w:val="0"/>
              <w:jc w:val="center"/>
              <w:rPr>
                <w:rFonts w:ascii="宋体" w:hAnsi="宋体"/>
                <w:szCs w:val="21"/>
              </w:rPr>
            </w:pPr>
            <w:r w:rsidRPr="009F6D26">
              <w:rPr>
                <w:rFonts w:ascii="宋体" w:hAnsi="宋体" w:hint="eastAsia"/>
                <w:szCs w:val="21"/>
              </w:rPr>
              <w:t>2</w:t>
            </w:r>
          </w:p>
        </w:tc>
        <w:tc>
          <w:tcPr>
            <w:tcW w:w="2567" w:type="dxa"/>
            <w:vAlign w:val="center"/>
          </w:tcPr>
          <w:p w:rsidR="00BC07AA" w:rsidRPr="009F6D26" w:rsidRDefault="00BC07AA">
            <w:pPr>
              <w:adjustRightInd w:val="0"/>
              <w:snapToGrid w:val="0"/>
              <w:jc w:val="center"/>
              <w:rPr>
                <w:rFonts w:ascii="宋体" w:hAnsi="宋体"/>
                <w:szCs w:val="21"/>
              </w:rPr>
            </w:pPr>
          </w:p>
        </w:tc>
        <w:tc>
          <w:tcPr>
            <w:tcW w:w="2138" w:type="dxa"/>
            <w:vAlign w:val="center"/>
          </w:tcPr>
          <w:p w:rsidR="00BC07AA" w:rsidRPr="009F6D26" w:rsidRDefault="00BC07AA">
            <w:pPr>
              <w:adjustRightInd w:val="0"/>
              <w:snapToGrid w:val="0"/>
              <w:jc w:val="center"/>
              <w:rPr>
                <w:rFonts w:ascii="宋体" w:hAnsi="宋体"/>
                <w:szCs w:val="21"/>
              </w:rPr>
            </w:pPr>
          </w:p>
        </w:tc>
        <w:tc>
          <w:tcPr>
            <w:tcW w:w="2567" w:type="dxa"/>
            <w:vAlign w:val="center"/>
          </w:tcPr>
          <w:p w:rsidR="00BC07AA" w:rsidRPr="009F6D26" w:rsidRDefault="00BC07AA">
            <w:pPr>
              <w:adjustRightInd w:val="0"/>
              <w:snapToGrid w:val="0"/>
              <w:jc w:val="center"/>
              <w:rPr>
                <w:rFonts w:ascii="宋体" w:hAnsi="宋体"/>
                <w:szCs w:val="21"/>
              </w:rPr>
            </w:pPr>
          </w:p>
        </w:tc>
        <w:tc>
          <w:tcPr>
            <w:tcW w:w="1156" w:type="dxa"/>
            <w:vAlign w:val="center"/>
          </w:tcPr>
          <w:p w:rsidR="00BC07AA" w:rsidRPr="009F6D26" w:rsidRDefault="00BC07AA">
            <w:pPr>
              <w:adjustRightInd w:val="0"/>
              <w:snapToGrid w:val="0"/>
              <w:jc w:val="center"/>
              <w:rPr>
                <w:rFonts w:ascii="宋体" w:hAnsi="宋体"/>
                <w:szCs w:val="21"/>
              </w:rPr>
            </w:pPr>
          </w:p>
        </w:tc>
      </w:tr>
      <w:tr w:rsidR="00BC07AA" w:rsidRPr="009F6D26">
        <w:trPr>
          <w:trHeight w:val="340"/>
          <w:jc w:val="center"/>
        </w:trPr>
        <w:tc>
          <w:tcPr>
            <w:tcW w:w="983" w:type="dxa"/>
            <w:tcBorders>
              <w:bottom w:val="single" w:sz="8" w:space="0" w:color="auto"/>
            </w:tcBorders>
            <w:vAlign w:val="center"/>
          </w:tcPr>
          <w:p w:rsidR="00BC07AA" w:rsidRPr="009F6D26" w:rsidRDefault="00A90022">
            <w:pPr>
              <w:adjustRightInd w:val="0"/>
              <w:snapToGrid w:val="0"/>
              <w:jc w:val="center"/>
              <w:rPr>
                <w:rFonts w:ascii="宋体" w:hAnsi="宋体"/>
                <w:szCs w:val="21"/>
              </w:rPr>
            </w:pPr>
            <w:r w:rsidRPr="009F6D26">
              <w:rPr>
                <w:rFonts w:ascii="宋体" w:hAnsi="宋体" w:hint="eastAsia"/>
                <w:szCs w:val="21"/>
              </w:rPr>
              <w:t>…</w:t>
            </w:r>
          </w:p>
        </w:tc>
        <w:tc>
          <w:tcPr>
            <w:tcW w:w="2567" w:type="dxa"/>
            <w:tcBorders>
              <w:bottom w:val="single" w:sz="8" w:space="0" w:color="auto"/>
            </w:tcBorders>
            <w:vAlign w:val="center"/>
          </w:tcPr>
          <w:p w:rsidR="00BC07AA" w:rsidRPr="009F6D26" w:rsidRDefault="00BC07AA">
            <w:pPr>
              <w:adjustRightInd w:val="0"/>
              <w:snapToGrid w:val="0"/>
              <w:jc w:val="center"/>
              <w:rPr>
                <w:rFonts w:ascii="宋体" w:hAnsi="宋体"/>
                <w:szCs w:val="21"/>
              </w:rPr>
            </w:pPr>
          </w:p>
        </w:tc>
        <w:tc>
          <w:tcPr>
            <w:tcW w:w="2138" w:type="dxa"/>
            <w:tcBorders>
              <w:bottom w:val="single" w:sz="8" w:space="0" w:color="auto"/>
            </w:tcBorders>
            <w:vAlign w:val="center"/>
          </w:tcPr>
          <w:p w:rsidR="00BC07AA" w:rsidRPr="009F6D26" w:rsidRDefault="00BC07AA">
            <w:pPr>
              <w:adjustRightInd w:val="0"/>
              <w:snapToGrid w:val="0"/>
              <w:jc w:val="center"/>
              <w:rPr>
                <w:rFonts w:ascii="宋体" w:hAnsi="宋体"/>
                <w:szCs w:val="21"/>
              </w:rPr>
            </w:pPr>
          </w:p>
        </w:tc>
        <w:tc>
          <w:tcPr>
            <w:tcW w:w="2567" w:type="dxa"/>
            <w:tcBorders>
              <w:bottom w:val="single" w:sz="8" w:space="0" w:color="auto"/>
            </w:tcBorders>
            <w:vAlign w:val="center"/>
          </w:tcPr>
          <w:p w:rsidR="00BC07AA" w:rsidRPr="009F6D26" w:rsidRDefault="00BC07AA">
            <w:pPr>
              <w:adjustRightInd w:val="0"/>
              <w:snapToGrid w:val="0"/>
              <w:jc w:val="center"/>
              <w:rPr>
                <w:rFonts w:ascii="宋体" w:hAnsi="宋体"/>
                <w:szCs w:val="21"/>
              </w:rPr>
            </w:pPr>
          </w:p>
        </w:tc>
        <w:tc>
          <w:tcPr>
            <w:tcW w:w="1156" w:type="dxa"/>
            <w:tcBorders>
              <w:bottom w:val="single" w:sz="8" w:space="0" w:color="auto"/>
            </w:tcBorders>
            <w:vAlign w:val="center"/>
          </w:tcPr>
          <w:p w:rsidR="00BC07AA" w:rsidRPr="009F6D26" w:rsidRDefault="00BC07AA">
            <w:pPr>
              <w:adjustRightInd w:val="0"/>
              <w:snapToGrid w:val="0"/>
              <w:jc w:val="center"/>
              <w:rPr>
                <w:rFonts w:ascii="宋体" w:hAnsi="宋体"/>
                <w:szCs w:val="21"/>
              </w:rPr>
            </w:pPr>
          </w:p>
        </w:tc>
      </w:tr>
    </w:tbl>
    <w:p w:rsidR="00BC07AA" w:rsidRPr="009F6D26" w:rsidRDefault="00A90022">
      <w:pPr>
        <w:snapToGrid w:val="0"/>
        <w:spacing w:line="520" w:lineRule="exact"/>
        <w:ind w:firstLine="369"/>
        <w:rPr>
          <w:rFonts w:ascii="宋体" w:hAnsi="宋体"/>
          <w:sz w:val="24"/>
        </w:rPr>
      </w:pPr>
      <w:r w:rsidRPr="009F6D26">
        <w:rPr>
          <w:rFonts w:ascii="宋体" w:hAnsi="宋体" w:hint="eastAsia"/>
          <w:sz w:val="24"/>
        </w:rPr>
        <w:t>注：应答人针对应答文件未在偏离表中提出偏离的部分，则将被认为已对此部分做出全面响应；对于应答人提出的但未在偏离表中列明的偏离，视为应答人未提出该偏离。</w:t>
      </w:r>
    </w:p>
    <w:p w:rsidR="00BC07AA" w:rsidRPr="009F6D26" w:rsidRDefault="00A90022">
      <w:pPr>
        <w:snapToGrid w:val="0"/>
        <w:spacing w:line="520" w:lineRule="exact"/>
        <w:ind w:firstLine="369"/>
        <w:rPr>
          <w:rFonts w:ascii="宋体" w:hAnsi="宋体"/>
          <w:sz w:val="24"/>
        </w:rPr>
      </w:pPr>
      <w:r w:rsidRPr="009F6D26">
        <w:rPr>
          <w:rFonts w:ascii="宋体" w:hAnsi="宋体" w:hint="eastAsia"/>
          <w:sz w:val="24"/>
        </w:rPr>
        <w:t>应答人（公章）：</w:t>
      </w:r>
    </w:p>
    <w:p w:rsidR="00BC07AA" w:rsidRDefault="00A90022">
      <w:pPr>
        <w:snapToGrid w:val="0"/>
        <w:spacing w:line="520" w:lineRule="exact"/>
        <w:ind w:firstLine="369"/>
        <w:rPr>
          <w:rFonts w:ascii="宋体" w:hAnsi="宋体" w:cs="Arial"/>
          <w:sz w:val="24"/>
        </w:rPr>
      </w:pPr>
      <w:r w:rsidRPr="009F6D26">
        <w:rPr>
          <w:rFonts w:ascii="宋体" w:hAnsi="宋体" w:hint="eastAsia"/>
          <w:sz w:val="24"/>
        </w:rPr>
        <w:t>日期：</w:t>
      </w:r>
      <w:r>
        <w:rPr>
          <w:rFonts w:ascii="宋体" w:hAnsi="宋体" w:hint="eastAsia"/>
          <w:sz w:val="24"/>
        </w:rPr>
        <w:tab/>
      </w:r>
    </w:p>
    <w:sectPr w:rsidR="00BC07AA" w:rsidSect="00BC07AA">
      <w:headerReference w:type="default" r:id="rId16"/>
      <w:footerReference w:type="default" r:id="rId17"/>
      <w:footerReference w:type="first" r:id="rId18"/>
      <w:pgSz w:w="11907" w:h="16840"/>
      <w:pgMar w:top="1247" w:right="1440" w:bottom="1089"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DBA" w:rsidRDefault="00231DBA" w:rsidP="00BC07AA">
      <w:r>
        <w:separator/>
      </w:r>
    </w:p>
  </w:endnote>
  <w:endnote w:type="continuationSeparator" w:id="0">
    <w:p w:rsidR="00231DBA" w:rsidRDefault="00231DBA" w:rsidP="00BC0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onsolas">
    <w:panose1 w:val="020B0609020204030204"/>
    <w:charset w:val="00"/>
    <w:family w:val="modern"/>
    <w:pitch w:val="fixed"/>
    <w:sig w:usb0="E10002FF" w:usb1="4000FCFF" w:usb2="00000009" w:usb3="00000000" w:csb0="0000019F" w:csb1="00000000"/>
  </w:font>
  <w:font w:name="方正中等线简体">
    <w:altName w:val="宋体"/>
    <w:charset w:val="86"/>
    <w:family w:val="auto"/>
    <w:pitch w:val="default"/>
    <w:sig w:usb0="00000000" w:usb1="00000000" w:usb2="00000010" w:usb3="00000000" w:csb0="00040000" w:csb1="00000000"/>
  </w:font>
  <w:font w:name="EU-F1">
    <w:altName w:val="黑体"/>
    <w:charset w:val="86"/>
    <w:family w:val="script"/>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5B" w:rsidRDefault="00227E5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44663"/>
    </w:sdtPr>
    <w:sdtContent>
      <w:p w:rsidR="00227E5B" w:rsidRDefault="00DE6D28">
        <w:pPr>
          <w:pStyle w:val="aa"/>
          <w:jc w:val="center"/>
        </w:pPr>
        <w:r>
          <w:fldChar w:fldCharType="begin"/>
        </w:r>
        <w:r w:rsidR="00227E5B">
          <w:instrText xml:space="preserve"> PAGE   \* MERGEFORMAT </w:instrText>
        </w:r>
        <w:r>
          <w:fldChar w:fldCharType="separate"/>
        </w:r>
        <w:r w:rsidR="00227E5B">
          <w:rPr>
            <w:lang w:val="zh-CN"/>
          </w:rPr>
          <w:t>31</w:t>
        </w:r>
        <w:r>
          <w:fldChar w:fldCharType="end"/>
        </w:r>
      </w:p>
    </w:sdtContent>
  </w:sdt>
  <w:p w:rsidR="00227E5B" w:rsidRDefault="00227E5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788"/>
      <w:docPartObj>
        <w:docPartGallery w:val="AutoText"/>
      </w:docPartObj>
    </w:sdtPr>
    <w:sdtContent>
      <w:p w:rsidR="00227E5B" w:rsidRDefault="00DE6D28">
        <w:pPr>
          <w:pStyle w:val="aa"/>
          <w:jc w:val="center"/>
        </w:pPr>
        <w:r>
          <w:fldChar w:fldCharType="begin"/>
        </w:r>
        <w:r w:rsidR="00227E5B">
          <w:instrText xml:space="preserve"> PAGE   \* MERGEFORMAT </w:instrText>
        </w:r>
        <w:r>
          <w:fldChar w:fldCharType="separate"/>
        </w:r>
        <w:r w:rsidR="008C77CA" w:rsidRPr="008C77CA">
          <w:rPr>
            <w:noProof/>
            <w:lang w:val="zh-CN"/>
          </w:rPr>
          <w:t>2</w:t>
        </w:r>
        <w:r>
          <w:fldChar w:fldCharType="end"/>
        </w:r>
      </w:p>
    </w:sdtContent>
  </w:sdt>
  <w:p w:rsidR="00227E5B" w:rsidRDefault="00227E5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44664"/>
    </w:sdtPr>
    <w:sdtContent>
      <w:p w:rsidR="00227E5B" w:rsidRDefault="00DE6D28">
        <w:pPr>
          <w:pStyle w:val="aa"/>
          <w:jc w:val="center"/>
        </w:pPr>
        <w:r>
          <w:fldChar w:fldCharType="begin"/>
        </w:r>
        <w:r w:rsidR="00227E5B">
          <w:instrText xml:space="preserve"> PAGE   \* MERGEFORMAT </w:instrText>
        </w:r>
        <w:r>
          <w:fldChar w:fldCharType="separate"/>
        </w:r>
        <w:r w:rsidR="00875659" w:rsidRPr="00875659">
          <w:rPr>
            <w:noProof/>
            <w:lang w:val="zh-CN"/>
          </w:rPr>
          <w:t>21</w:t>
        </w:r>
        <w:r>
          <w:fldChar w:fldCharType="end"/>
        </w:r>
      </w:p>
    </w:sdtContent>
  </w:sdt>
  <w:p w:rsidR="00227E5B" w:rsidRDefault="00227E5B">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5B" w:rsidRDefault="00227E5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DBA" w:rsidRDefault="00231DBA" w:rsidP="00BC07AA">
      <w:r>
        <w:separator/>
      </w:r>
    </w:p>
  </w:footnote>
  <w:footnote w:type="continuationSeparator" w:id="0">
    <w:p w:rsidR="00231DBA" w:rsidRDefault="00231DBA" w:rsidP="00BC0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5B" w:rsidRDefault="00227E5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5B" w:rsidRDefault="00227E5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5B" w:rsidRDefault="00227E5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5B" w:rsidRDefault="00227E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4EA762"/>
    <w:multiLevelType w:val="singleLevel"/>
    <w:tmpl w:val="824EA762"/>
    <w:lvl w:ilvl="0">
      <w:start w:val="1"/>
      <w:numFmt w:val="decimal"/>
      <w:suff w:val="nothing"/>
      <w:lvlText w:val="（%1）"/>
      <w:lvlJc w:val="left"/>
    </w:lvl>
  </w:abstractNum>
  <w:abstractNum w:abstractNumId="1">
    <w:nsid w:val="95063D70"/>
    <w:multiLevelType w:val="singleLevel"/>
    <w:tmpl w:val="95063D70"/>
    <w:lvl w:ilvl="0">
      <w:start w:val="1"/>
      <w:numFmt w:val="decimal"/>
      <w:lvlText w:val="%1."/>
      <w:lvlJc w:val="left"/>
      <w:pPr>
        <w:ind w:left="425" w:hanging="425"/>
      </w:pPr>
      <w:rPr>
        <w:rFonts w:hint="default"/>
      </w:rPr>
    </w:lvl>
  </w:abstractNum>
  <w:abstractNum w:abstractNumId="2">
    <w:nsid w:val="00000001"/>
    <w:multiLevelType w:val="multilevel"/>
    <w:tmpl w:val="00000001"/>
    <w:lvl w:ilvl="0">
      <w:start w:val="1"/>
      <w:numFmt w:val="japaneseCounting"/>
      <w:lvlText w:val="第%1章"/>
      <w:lvlJc w:val="left"/>
      <w:pPr>
        <w:tabs>
          <w:tab w:val="left" w:pos="1770"/>
        </w:tabs>
        <w:ind w:left="1770" w:hanging="1770"/>
      </w:pPr>
      <w:rPr>
        <w:rFonts w:ascii="Times New Roman" w:hAnsi="Times New Roman" w:hint="default"/>
      </w:rPr>
    </w:lvl>
    <w:lvl w:ilvl="1">
      <w:start w:val="1"/>
      <w:numFmt w:val="decimal"/>
      <w:lvlText w:val="（%2）"/>
      <w:lvlJc w:val="left"/>
      <w:pPr>
        <w:tabs>
          <w:tab w:val="left" w:pos="1620"/>
        </w:tabs>
        <w:ind w:left="1620" w:hanging="720"/>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5"/>
    <w:multiLevelType w:val="multilevel"/>
    <w:tmpl w:val="00000005"/>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eastAsia"/>
      </w:rPr>
    </w:lvl>
    <w:lvl w:ilvl="1">
      <w:start w:val="1"/>
      <w:numFmt w:val="lowerLetter"/>
      <w:lvlText w:val="%2."/>
      <w:lvlJc w:val="left"/>
      <w:pPr>
        <w:tabs>
          <w:tab w:val="left" w:pos="600"/>
        </w:tabs>
        <w:ind w:left="600" w:hanging="360"/>
      </w:pPr>
      <w:rPr>
        <w:rFonts w:hint="eastAsia"/>
      </w:rPr>
    </w:lvl>
    <w:lvl w:ilvl="2">
      <w:start w:val="1"/>
      <w:numFmt w:val="lowerLetter"/>
      <w:lvlText w:val="%3)"/>
      <w:lvlJc w:val="left"/>
      <w:pPr>
        <w:tabs>
          <w:tab w:val="left" w:pos="1020"/>
        </w:tabs>
        <w:ind w:left="1020" w:hanging="360"/>
      </w:pPr>
      <w:rPr>
        <w:rFonts w:hint="eastAsia"/>
      </w:rPr>
    </w:lvl>
    <w:lvl w:ilvl="3">
      <w:start w:val="1"/>
      <w:numFmt w:val="decimal"/>
      <w:lvlText w:val="%4."/>
      <w:lvlJc w:val="left"/>
      <w:pPr>
        <w:tabs>
          <w:tab w:val="left" w:pos="1500"/>
        </w:tabs>
        <w:ind w:left="1500" w:hanging="420"/>
      </w:pPr>
    </w:lvl>
    <w:lvl w:ilvl="4">
      <w:start w:val="1"/>
      <w:numFmt w:val="lowerLetter"/>
      <w:lvlText w:val="%5)"/>
      <w:lvlJc w:val="left"/>
      <w:pPr>
        <w:tabs>
          <w:tab w:val="left" w:pos="1920"/>
        </w:tabs>
        <w:ind w:left="1920" w:hanging="420"/>
      </w:pPr>
    </w:lvl>
    <w:lvl w:ilvl="5">
      <w:start w:val="1"/>
      <w:numFmt w:val="lowerRoman"/>
      <w:lvlText w:val="%6."/>
      <w:lvlJc w:val="right"/>
      <w:pPr>
        <w:tabs>
          <w:tab w:val="left" w:pos="2340"/>
        </w:tabs>
        <w:ind w:left="2340" w:hanging="420"/>
      </w:pPr>
    </w:lvl>
    <w:lvl w:ilvl="6">
      <w:start w:val="1"/>
      <w:numFmt w:val="decimal"/>
      <w:lvlText w:val="%7."/>
      <w:lvlJc w:val="left"/>
      <w:pPr>
        <w:tabs>
          <w:tab w:val="left" w:pos="2760"/>
        </w:tabs>
        <w:ind w:left="2760" w:hanging="420"/>
      </w:pPr>
    </w:lvl>
    <w:lvl w:ilvl="7">
      <w:start w:val="1"/>
      <w:numFmt w:val="lowerLetter"/>
      <w:lvlText w:val="%8)"/>
      <w:lvlJc w:val="left"/>
      <w:pPr>
        <w:tabs>
          <w:tab w:val="left" w:pos="3180"/>
        </w:tabs>
        <w:ind w:left="3180" w:hanging="420"/>
      </w:pPr>
    </w:lvl>
    <w:lvl w:ilvl="8">
      <w:start w:val="1"/>
      <w:numFmt w:val="lowerRoman"/>
      <w:lvlText w:val="%9."/>
      <w:lvlJc w:val="right"/>
      <w:pPr>
        <w:tabs>
          <w:tab w:val="left" w:pos="3600"/>
        </w:tabs>
        <w:ind w:left="3600" w:hanging="420"/>
      </w:pPr>
    </w:lvl>
  </w:abstractNum>
  <w:abstractNum w:abstractNumId="6">
    <w:nsid w:val="064FB54A"/>
    <w:multiLevelType w:val="singleLevel"/>
    <w:tmpl w:val="064FB54A"/>
    <w:lvl w:ilvl="0">
      <w:start w:val="1"/>
      <w:numFmt w:val="decimal"/>
      <w:lvlText w:val="(%1)"/>
      <w:lvlJc w:val="left"/>
      <w:pPr>
        <w:ind w:left="425" w:hanging="425"/>
      </w:pPr>
      <w:rPr>
        <w:rFonts w:hint="default"/>
      </w:rPr>
    </w:lvl>
  </w:abstractNum>
  <w:abstractNum w:abstractNumId="7">
    <w:nsid w:val="11CB4009"/>
    <w:multiLevelType w:val="multilevel"/>
    <w:tmpl w:val="11CB4009"/>
    <w:lvl w:ilvl="0">
      <w:start w:val="1"/>
      <w:numFmt w:val="decimal"/>
      <w:lvlText w:val="%1."/>
      <w:lvlJc w:val="left"/>
      <w:pPr>
        <w:ind w:left="420" w:hanging="420"/>
      </w:pPr>
    </w:lvl>
    <w:lvl w:ilvl="1">
      <w:start w:val="1"/>
      <w:numFmt w:val="decimal"/>
      <w:lvlText w:val="%2．"/>
      <w:lvlJc w:val="left"/>
      <w:pPr>
        <w:ind w:left="1140" w:hanging="7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DA7CAE"/>
    <w:multiLevelType w:val="singleLevel"/>
    <w:tmpl w:val="19DA7CAE"/>
    <w:lvl w:ilvl="0">
      <w:start w:val="1"/>
      <w:numFmt w:val="decimal"/>
      <w:lvlText w:val="%1."/>
      <w:lvlJc w:val="left"/>
      <w:pPr>
        <w:ind w:left="425" w:hanging="425"/>
      </w:pPr>
      <w:rPr>
        <w:rFonts w:hint="default"/>
      </w:rPr>
    </w:lvl>
  </w:abstractNum>
  <w:abstractNum w:abstractNumId="9">
    <w:nsid w:val="25788399"/>
    <w:multiLevelType w:val="singleLevel"/>
    <w:tmpl w:val="25788399"/>
    <w:lvl w:ilvl="0">
      <w:start w:val="1"/>
      <w:numFmt w:val="decimal"/>
      <w:lvlText w:val="(%1)"/>
      <w:lvlJc w:val="left"/>
      <w:pPr>
        <w:ind w:left="425" w:hanging="425"/>
      </w:pPr>
      <w:rPr>
        <w:rFonts w:hint="default"/>
      </w:rPr>
    </w:lvl>
  </w:abstractNum>
  <w:abstractNum w:abstractNumId="10">
    <w:nsid w:val="2853D198"/>
    <w:multiLevelType w:val="singleLevel"/>
    <w:tmpl w:val="2853D198"/>
    <w:lvl w:ilvl="0">
      <w:start w:val="1"/>
      <w:numFmt w:val="chineseCounting"/>
      <w:suff w:val="nothing"/>
      <w:lvlText w:val="（%1）"/>
      <w:lvlJc w:val="left"/>
      <w:pPr>
        <w:ind w:left="0" w:firstLine="420"/>
      </w:pPr>
      <w:rPr>
        <w:rFonts w:hint="eastAsia"/>
      </w:rPr>
    </w:lvl>
  </w:abstractNum>
  <w:abstractNum w:abstractNumId="11">
    <w:nsid w:val="2CB377A2"/>
    <w:multiLevelType w:val="singleLevel"/>
    <w:tmpl w:val="2CB377A2"/>
    <w:lvl w:ilvl="0">
      <w:start w:val="1"/>
      <w:numFmt w:val="decimal"/>
      <w:lvlText w:val="%1."/>
      <w:lvlJc w:val="left"/>
      <w:pPr>
        <w:ind w:left="425" w:hanging="425"/>
      </w:pPr>
      <w:rPr>
        <w:rFonts w:hint="default"/>
      </w:rPr>
    </w:lvl>
  </w:abstractNum>
  <w:abstractNum w:abstractNumId="12">
    <w:nsid w:val="55B909E4"/>
    <w:multiLevelType w:val="singleLevel"/>
    <w:tmpl w:val="55B909E4"/>
    <w:lvl w:ilvl="0">
      <w:start w:val="1"/>
      <w:numFmt w:val="decimal"/>
      <w:lvlText w:val="%1."/>
      <w:lvlJc w:val="left"/>
      <w:pPr>
        <w:ind w:left="425" w:hanging="425"/>
      </w:pPr>
      <w:rPr>
        <w:rFonts w:hint="default"/>
      </w:rPr>
    </w:lvl>
  </w:abstractNum>
  <w:abstractNum w:abstractNumId="13">
    <w:nsid w:val="596212DD"/>
    <w:multiLevelType w:val="singleLevel"/>
    <w:tmpl w:val="596212DD"/>
    <w:lvl w:ilvl="0">
      <w:start w:val="1"/>
      <w:numFmt w:val="decimal"/>
      <w:lvlText w:val="%1."/>
      <w:lvlJc w:val="left"/>
      <w:pPr>
        <w:ind w:left="425" w:hanging="425"/>
      </w:pPr>
      <w:rPr>
        <w:rFonts w:hint="default"/>
      </w:rPr>
    </w:lvl>
  </w:abstractNum>
  <w:abstractNum w:abstractNumId="14">
    <w:nsid w:val="5CCF7B4D"/>
    <w:multiLevelType w:val="singleLevel"/>
    <w:tmpl w:val="5CCF7B4D"/>
    <w:lvl w:ilvl="0">
      <w:start w:val="1"/>
      <w:numFmt w:val="decimal"/>
      <w:lvlText w:val="(%1)"/>
      <w:lvlJc w:val="left"/>
      <w:pPr>
        <w:ind w:left="425" w:hanging="425"/>
      </w:pPr>
      <w:rPr>
        <w:rFonts w:hint="default"/>
      </w:rPr>
    </w:lvl>
  </w:abstractNum>
  <w:abstractNum w:abstractNumId="15">
    <w:nsid w:val="6583B35D"/>
    <w:multiLevelType w:val="singleLevel"/>
    <w:tmpl w:val="6583B35D"/>
    <w:lvl w:ilvl="0">
      <w:start w:val="1"/>
      <w:numFmt w:val="decimal"/>
      <w:lvlText w:val="(%1)"/>
      <w:lvlJc w:val="left"/>
      <w:pPr>
        <w:ind w:left="425" w:hanging="425"/>
      </w:pPr>
      <w:rPr>
        <w:rFonts w:hint="default"/>
      </w:r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0"/>
  </w:num>
  <w:num w:numId="9">
    <w:abstractNumId w:val="12"/>
  </w:num>
  <w:num w:numId="10">
    <w:abstractNumId w:val="6"/>
  </w:num>
  <w:num w:numId="11">
    <w:abstractNumId w:val="9"/>
  </w:num>
  <w:num w:numId="12">
    <w:abstractNumId w:val="1"/>
  </w:num>
  <w:num w:numId="13">
    <w:abstractNumId w:val="14"/>
  </w:num>
  <w:num w:numId="14">
    <w:abstractNumId w:val="15"/>
  </w:num>
  <w:num w:numId="15">
    <w:abstractNumId w:val="11"/>
  </w:num>
  <w:num w:numId="16">
    <w:abstractNumId w:val="13"/>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6861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0F"/>
    <w:rsid w:val="00000DCA"/>
    <w:rsid w:val="00001912"/>
    <w:rsid w:val="00003A8C"/>
    <w:rsid w:val="00005DDE"/>
    <w:rsid w:val="00006521"/>
    <w:rsid w:val="000077B2"/>
    <w:rsid w:val="00010C1C"/>
    <w:rsid w:val="000115F7"/>
    <w:rsid w:val="000119F3"/>
    <w:rsid w:val="00014CDB"/>
    <w:rsid w:val="0001530A"/>
    <w:rsid w:val="00016028"/>
    <w:rsid w:val="000172DD"/>
    <w:rsid w:val="000178F6"/>
    <w:rsid w:val="000204AD"/>
    <w:rsid w:val="0002120F"/>
    <w:rsid w:val="00026297"/>
    <w:rsid w:val="00026556"/>
    <w:rsid w:val="00027362"/>
    <w:rsid w:val="000316D4"/>
    <w:rsid w:val="000329B7"/>
    <w:rsid w:val="00032CF3"/>
    <w:rsid w:val="0003714E"/>
    <w:rsid w:val="000376A3"/>
    <w:rsid w:val="0003778C"/>
    <w:rsid w:val="000412B2"/>
    <w:rsid w:val="00044269"/>
    <w:rsid w:val="00050DD1"/>
    <w:rsid w:val="00051654"/>
    <w:rsid w:val="000525D8"/>
    <w:rsid w:val="000536D0"/>
    <w:rsid w:val="000557CA"/>
    <w:rsid w:val="0005609A"/>
    <w:rsid w:val="0005632E"/>
    <w:rsid w:val="00056C83"/>
    <w:rsid w:val="000573A3"/>
    <w:rsid w:val="000606AF"/>
    <w:rsid w:val="00062559"/>
    <w:rsid w:val="00062FF2"/>
    <w:rsid w:val="00063CFA"/>
    <w:rsid w:val="0006477E"/>
    <w:rsid w:val="00064BE2"/>
    <w:rsid w:val="00066DC6"/>
    <w:rsid w:val="00073A20"/>
    <w:rsid w:val="00073E87"/>
    <w:rsid w:val="00075068"/>
    <w:rsid w:val="000764AC"/>
    <w:rsid w:val="000772C5"/>
    <w:rsid w:val="00077AAC"/>
    <w:rsid w:val="0008220F"/>
    <w:rsid w:val="00083098"/>
    <w:rsid w:val="000830C6"/>
    <w:rsid w:val="00083CD1"/>
    <w:rsid w:val="000844B9"/>
    <w:rsid w:val="000861B4"/>
    <w:rsid w:val="00091C2C"/>
    <w:rsid w:val="00092200"/>
    <w:rsid w:val="00092DA7"/>
    <w:rsid w:val="00092E79"/>
    <w:rsid w:val="00097FF9"/>
    <w:rsid w:val="000A024B"/>
    <w:rsid w:val="000A0751"/>
    <w:rsid w:val="000A205A"/>
    <w:rsid w:val="000A43F7"/>
    <w:rsid w:val="000A5790"/>
    <w:rsid w:val="000B0022"/>
    <w:rsid w:val="000B1EE6"/>
    <w:rsid w:val="000B4B24"/>
    <w:rsid w:val="000B4BAC"/>
    <w:rsid w:val="000C01AD"/>
    <w:rsid w:val="000C0F9E"/>
    <w:rsid w:val="000C4575"/>
    <w:rsid w:val="000C7986"/>
    <w:rsid w:val="000D16A6"/>
    <w:rsid w:val="000D2772"/>
    <w:rsid w:val="000D7A80"/>
    <w:rsid w:val="000E087E"/>
    <w:rsid w:val="000E1AA5"/>
    <w:rsid w:val="000E3ED8"/>
    <w:rsid w:val="000F068D"/>
    <w:rsid w:val="000F379D"/>
    <w:rsid w:val="000F4328"/>
    <w:rsid w:val="000F4487"/>
    <w:rsid w:val="000F5741"/>
    <w:rsid w:val="000F64A8"/>
    <w:rsid w:val="000F759C"/>
    <w:rsid w:val="00103571"/>
    <w:rsid w:val="00103A10"/>
    <w:rsid w:val="00104B46"/>
    <w:rsid w:val="001115DA"/>
    <w:rsid w:val="00111730"/>
    <w:rsid w:val="0011389F"/>
    <w:rsid w:val="001139A3"/>
    <w:rsid w:val="001151D9"/>
    <w:rsid w:val="001156B9"/>
    <w:rsid w:val="00120AF7"/>
    <w:rsid w:val="00122E33"/>
    <w:rsid w:val="00125008"/>
    <w:rsid w:val="00125DCB"/>
    <w:rsid w:val="0012710F"/>
    <w:rsid w:val="00131D75"/>
    <w:rsid w:val="001342E1"/>
    <w:rsid w:val="00135FA8"/>
    <w:rsid w:val="00137FAC"/>
    <w:rsid w:val="00140A8B"/>
    <w:rsid w:val="00141738"/>
    <w:rsid w:val="0014242C"/>
    <w:rsid w:val="00145813"/>
    <w:rsid w:val="00147893"/>
    <w:rsid w:val="00150959"/>
    <w:rsid w:val="00151A04"/>
    <w:rsid w:val="00152F5F"/>
    <w:rsid w:val="00155A98"/>
    <w:rsid w:val="001630E5"/>
    <w:rsid w:val="001632C6"/>
    <w:rsid w:val="001635DC"/>
    <w:rsid w:val="001648F0"/>
    <w:rsid w:val="0016665B"/>
    <w:rsid w:val="001675A1"/>
    <w:rsid w:val="0017032C"/>
    <w:rsid w:val="001724A5"/>
    <w:rsid w:val="00172A27"/>
    <w:rsid w:val="00173E94"/>
    <w:rsid w:val="00175241"/>
    <w:rsid w:val="001757E9"/>
    <w:rsid w:val="0018336A"/>
    <w:rsid w:val="00184C49"/>
    <w:rsid w:val="001865B5"/>
    <w:rsid w:val="00191D75"/>
    <w:rsid w:val="001924E9"/>
    <w:rsid w:val="00192657"/>
    <w:rsid w:val="001941AA"/>
    <w:rsid w:val="00196C0B"/>
    <w:rsid w:val="001976BE"/>
    <w:rsid w:val="001A1F48"/>
    <w:rsid w:val="001A3810"/>
    <w:rsid w:val="001A3F19"/>
    <w:rsid w:val="001A401D"/>
    <w:rsid w:val="001B0DB9"/>
    <w:rsid w:val="001B12DB"/>
    <w:rsid w:val="001B2CE6"/>
    <w:rsid w:val="001B4E6A"/>
    <w:rsid w:val="001C1695"/>
    <w:rsid w:val="001C40D2"/>
    <w:rsid w:val="001C4F2F"/>
    <w:rsid w:val="001C50A8"/>
    <w:rsid w:val="001C6046"/>
    <w:rsid w:val="001C6B72"/>
    <w:rsid w:val="001C7094"/>
    <w:rsid w:val="001D1132"/>
    <w:rsid w:val="001D1996"/>
    <w:rsid w:val="001D222F"/>
    <w:rsid w:val="001D6536"/>
    <w:rsid w:val="001D659F"/>
    <w:rsid w:val="001D66C4"/>
    <w:rsid w:val="001E1387"/>
    <w:rsid w:val="001E170E"/>
    <w:rsid w:val="001E4570"/>
    <w:rsid w:val="001E5227"/>
    <w:rsid w:val="001E538E"/>
    <w:rsid w:val="001E5CD6"/>
    <w:rsid w:val="001E609B"/>
    <w:rsid w:val="001F033B"/>
    <w:rsid w:val="001F273E"/>
    <w:rsid w:val="001F37FC"/>
    <w:rsid w:val="001F380F"/>
    <w:rsid w:val="001F43BA"/>
    <w:rsid w:val="001F449D"/>
    <w:rsid w:val="001F6943"/>
    <w:rsid w:val="0020167A"/>
    <w:rsid w:val="00203BF9"/>
    <w:rsid w:val="0020554C"/>
    <w:rsid w:val="002060E4"/>
    <w:rsid w:val="00206F29"/>
    <w:rsid w:val="00211639"/>
    <w:rsid w:val="002120A1"/>
    <w:rsid w:val="002132DA"/>
    <w:rsid w:val="00215499"/>
    <w:rsid w:val="002157EB"/>
    <w:rsid w:val="002173E8"/>
    <w:rsid w:val="00221615"/>
    <w:rsid w:val="00222E10"/>
    <w:rsid w:val="00224D73"/>
    <w:rsid w:val="002250CA"/>
    <w:rsid w:val="00227E5B"/>
    <w:rsid w:val="00231981"/>
    <w:rsid w:val="00231DBA"/>
    <w:rsid w:val="00231F68"/>
    <w:rsid w:val="0023209D"/>
    <w:rsid w:val="00240B3D"/>
    <w:rsid w:val="00240CD2"/>
    <w:rsid w:val="0024132F"/>
    <w:rsid w:val="002418B9"/>
    <w:rsid w:val="00243157"/>
    <w:rsid w:val="00243CAD"/>
    <w:rsid w:val="00243FD7"/>
    <w:rsid w:val="002440D4"/>
    <w:rsid w:val="002454CF"/>
    <w:rsid w:val="00246664"/>
    <w:rsid w:val="00246D45"/>
    <w:rsid w:val="0025392D"/>
    <w:rsid w:val="0025422E"/>
    <w:rsid w:val="00254C43"/>
    <w:rsid w:val="0025681E"/>
    <w:rsid w:val="00261EDD"/>
    <w:rsid w:val="00262F33"/>
    <w:rsid w:val="002725D2"/>
    <w:rsid w:val="00273668"/>
    <w:rsid w:val="00275884"/>
    <w:rsid w:val="002761FB"/>
    <w:rsid w:val="00276938"/>
    <w:rsid w:val="00283960"/>
    <w:rsid w:val="00286C9B"/>
    <w:rsid w:val="00287B03"/>
    <w:rsid w:val="0029261B"/>
    <w:rsid w:val="00292788"/>
    <w:rsid w:val="00292857"/>
    <w:rsid w:val="00293917"/>
    <w:rsid w:val="002950C5"/>
    <w:rsid w:val="002964FF"/>
    <w:rsid w:val="00296815"/>
    <w:rsid w:val="002A044D"/>
    <w:rsid w:val="002A0FE1"/>
    <w:rsid w:val="002A1AAF"/>
    <w:rsid w:val="002A3E32"/>
    <w:rsid w:val="002A4828"/>
    <w:rsid w:val="002A4934"/>
    <w:rsid w:val="002A65C2"/>
    <w:rsid w:val="002B05C6"/>
    <w:rsid w:val="002B0E6F"/>
    <w:rsid w:val="002B29CA"/>
    <w:rsid w:val="002B4662"/>
    <w:rsid w:val="002C30CF"/>
    <w:rsid w:val="002C4FD4"/>
    <w:rsid w:val="002C5ADA"/>
    <w:rsid w:val="002C6C71"/>
    <w:rsid w:val="002D0079"/>
    <w:rsid w:val="002D0A29"/>
    <w:rsid w:val="002D16AD"/>
    <w:rsid w:val="002D1C13"/>
    <w:rsid w:val="002D213E"/>
    <w:rsid w:val="002D3C25"/>
    <w:rsid w:val="002D401E"/>
    <w:rsid w:val="002D5E64"/>
    <w:rsid w:val="002D7B73"/>
    <w:rsid w:val="002E0B05"/>
    <w:rsid w:val="002E18E0"/>
    <w:rsid w:val="002E2422"/>
    <w:rsid w:val="002E31D3"/>
    <w:rsid w:val="002E3DF6"/>
    <w:rsid w:val="002E7161"/>
    <w:rsid w:val="002F094C"/>
    <w:rsid w:val="002F1083"/>
    <w:rsid w:val="002F190C"/>
    <w:rsid w:val="002F196E"/>
    <w:rsid w:val="002F354F"/>
    <w:rsid w:val="002F5D24"/>
    <w:rsid w:val="002F6974"/>
    <w:rsid w:val="00300D82"/>
    <w:rsid w:val="00301A6C"/>
    <w:rsid w:val="00302F43"/>
    <w:rsid w:val="00303EC2"/>
    <w:rsid w:val="003046CD"/>
    <w:rsid w:val="00311074"/>
    <w:rsid w:val="00314053"/>
    <w:rsid w:val="003143B0"/>
    <w:rsid w:val="00314667"/>
    <w:rsid w:val="00315326"/>
    <w:rsid w:val="00317767"/>
    <w:rsid w:val="00317C9B"/>
    <w:rsid w:val="00321D43"/>
    <w:rsid w:val="00322512"/>
    <w:rsid w:val="00322C22"/>
    <w:rsid w:val="00322C38"/>
    <w:rsid w:val="00325573"/>
    <w:rsid w:val="00325C06"/>
    <w:rsid w:val="00331F44"/>
    <w:rsid w:val="00332488"/>
    <w:rsid w:val="00332929"/>
    <w:rsid w:val="00332F02"/>
    <w:rsid w:val="0033455B"/>
    <w:rsid w:val="003354A1"/>
    <w:rsid w:val="00340125"/>
    <w:rsid w:val="003417A7"/>
    <w:rsid w:val="00341949"/>
    <w:rsid w:val="003438E1"/>
    <w:rsid w:val="00344236"/>
    <w:rsid w:val="00344B74"/>
    <w:rsid w:val="003454F2"/>
    <w:rsid w:val="003469DC"/>
    <w:rsid w:val="00346B4A"/>
    <w:rsid w:val="00347688"/>
    <w:rsid w:val="0035257D"/>
    <w:rsid w:val="00352FE8"/>
    <w:rsid w:val="00356F78"/>
    <w:rsid w:val="00361F85"/>
    <w:rsid w:val="0036247B"/>
    <w:rsid w:val="00364428"/>
    <w:rsid w:val="00366D41"/>
    <w:rsid w:val="00373645"/>
    <w:rsid w:val="00373B2F"/>
    <w:rsid w:val="00380E64"/>
    <w:rsid w:val="00381789"/>
    <w:rsid w:val="00382C2E"/>
    <w:rsid w:val="0038451E"/>
    <w:rsid w:val="00387620"/>
    <w:rsid w:val="00387C1D"/>
    <w:rsid w:val="00392BF8"/>
    <w:rsid w:val="00392CEA"/>
    <w:rsid w:val="003939B9"/>
    <w:rsid w:val="00393D88"/>
    <w:rsid w:val="003953DC"/>
    <w:rsid w:val="003A0523"/>
    <w:rsid w:val="003A072A"/>
    <w:rsid w:val="003A3B7D"/>
    <w:rsid w:val="003A480D"/>
    <w:rsid w:val="003A521A"/>
    <w:rsid w:val="003A5B9B"/>
    <w:rsid w:val="003A7EE4"/>
    <w:rsid w:val="003B161B"/>
    <w:rsid w:val="003B20F6"/>
    <w:rsid w:val="003B2138"/>
    <w:rsid w:val="003B4491"/>
    <w:rsid w:val="003B4F59"/>
    <w:rsid w:val="003B5457"/>
    <w:rsid w:val="003C1706"/>
    <w:rsid w:val="003C2F30"/>
    <w:rsid w:val="003C31D1"/>
    <w:rsid w:val="003C336A"/>
    <w:rsid w:val="003C4AAA"/>
    <w:rsid w:val="003C5A96"/>
    <w:rsid w:val="003C6601"/>
    <w:rsid w:val="003C7B31"/>
    <w:rsid w:val="003D1A4C"/>
    <w:rsid w:val="003D22E7"/>
    <w:rsid w:val="003D2E38"/>
    <w:rsid w:val="003D61F8"/>
    <w:rsid w:val="003D6515"/>
    <w:rsid w:val="003D685D"/>
    <w:rsid w:val="003D6B07"/>
    <w:rsid w:val="003E1A3E"/>
    <w:rsid w:val="003E596A"/>
    <w:rsid w:val="003E5DBE"/>
    <w:rsid w:val="003F174C"/>
    <w:rsid w:val="003F2214"/>
    <w:rsid w:val="003F4002"/>
    <w:rsid w:val="003F4366"/>
    <w:rsid w:val="003F60F8"/>
    <w:rsid w:val="003F6632"/>
    <w:rsid w:val="003F6AC9"/>
    <w:rsid w:val="003F7FE9"/>
    <w:rsid w:val="00403482"/>
    <w:rsid w:val="00403C72"/>
    <w:rsid w:val="004042A7"/>
    <w:rsid w:val="004045CE"/>
    <w:rsid w:val="00404AEE"/>
    <w:rsid w:val="00404DF3"/>
    <w:rsid w:val="0040576A"/>
    <w:rsid w:val="0040647C"/>
    <w:rsid w:val="00411A96"/>
    <w:rsid w:val="004124A5"/>
    <w:rsid w:val="00413A6F"/>
    <w:rsid w:val="0041615A"/>
    <w:rsid w:val="004179FB"/>
    <w:rsid w:val="004207FD"/>
    <w:rsid w:val="004236D5"/>
    <w:rsid w:val="004247D7"/>
    <w:rsid w:val="00424C47"/>
    <w:rsid w:val="00425FC8"/>
    <w:rsid w:val="00426145"/>
    <w:rsid w:val="0042696B"/>
    <w:rsid w:val="00427748"/>
    <w:rsid w:val="00430138"/>
    <w:rsid w:val="00431391"/>
    <w:rsid w:val="004341A2"/>
    <w:rsid w:val="004342CD"/>
    <w:rsid w:val="00435D5F"/>
    <w:rsid w:val="00442CFB"/>
    <w:rsid w:val="00442F64"/>
    <w:rsid w:val="00442FF8"/>
    <w:rsid w:val="00443D00"/>
    <w:rsid w:val="0044577F"/>
    <w:rsid w:val="0044648C"/>
    <w:rsid w:val="00446F35"/>
    <w:rsid w:val="0044715C"/>
    <w:rsid w:val="004471EE"/>
    <w:rsid w:val="00450550"/>
    <w:rsid w:val="0045095A"/>
    <w:rsid w:val="00452D3D"/>
    <w:rsid w:val="00453EA6"/>
    <w:rsid w:val="00455118"/>
    <w:rsid w:val="004609F8"/>
    <w:rsid w:val="004612E4"/>
    <w:rsid w:val="00461486"/>
    <w:rsid w:val="0046356C"/>
    <w:rsid w:val="004646E3"/>
    <w:rsid w:val="0046582B"/>
    <w:rsid w:val="004677AB"/>
    <w:rsid w:val="00470065"/>
    <w:rsid w:val="004700D3"/>
    <w:rsid w:val="00470555"/>
    <w:rsid w:val="00471D5E"/>
    <w:rsid w:val="00472FF1"/>
    <w:rsid w:val="00473C83"/>
    <w:rsid w:val="00474753"/>
    <w:rsid w:val="00474AC4"/>
    <w:rsid w:val="00476297"/>
    <w:rsid w:val="0047696B"/>
    <w:rsid w:val="00477580"/>
    <w:rsid w:val="00480570"/>
    <w:rsid w:val="0048084E"/>
    <w:rsid w:val="00482266"/>
    <w:rsid w:val="004831D9"/>
    <w:rsid w:val="00483534"/>
    <w:rsid w:val="00485527"/>
    <w:rsid w:val="0048654F"/>
    <w:rsid w:val="00490042"/>
    <w:rsid w:val="004904EB"/>
    <w:rsid w:val="00490EB2"/>
    <w:rsid w:val="00494524"/>
    <w:rsid w:val="00495D80"/>
    <w:rsid w:val="00497040"/>
    <w:rsid w:val="004A014C"/>
    <w:rsid w:val="004A157A"/>
    <w:rsid w:val="004A4044"/>
    <w:rsid w:val="004A53D1"/>
    <w:rsid w:val="004A6C18"/>
    <w:rsid w:val="004A72C8"/>
    <w:rsid w:val="004B0827"/>
    <w:rsid w:val="004B40D9"/>
    <w:rsid w:val="004B6ABC"/>
    <w:rsid w:val="004B701B"/>
    <w:rsid w:val="004C0BD3"/>
    <w:rsid w:val="004C14DC"/>
    <w:rsid w:val="004C2154"/>
    <w:rsid w:val="004C3DFA"/>
    <w:rsid w:val="004C3E61"/>
    <w:rsid w:val="004C60C1"/>
    <w:rsid w:val="004C65F0"/>
    <w:rsid w:val="004C6C88"/>
    <w:rsid w:val="004C6CA6"/>
    <w:rsid w:val="004C6E93"/>
    <w:rsid w:val="004C7586"/>
    <w:rsid w:val="004C7B24"/>
    <w:rsid w:val="004C7C59"/>
    <w:rsid w:val="004C7DDF"/>
    <w:rsid w:val="004D0A0D"/>
    <w:rsid w:val="004E2F11"/>
    <w:rsid w:val="004E36E1"/>
    <w:rsid w:val="004E3B3A"/>
    <w:rsid w:val="004E4437"/>
    <w:rsid w:val="004E445D"/>
    <w:rsid w:val="004E4530"/>
    <w:rsid w:val="004E5E90"/>
    <w:rsid w:val="004F2AA7"/>
    <w:rsid w:val="004F47C9"/>
    <w:rsid w:val="004F4EBF"/>
    <w:rsid w:val="00501DF2"/>
    <w:rsid w:val="00504C63"/>
    <w:rsid w:val="00506F68"/>
    <w:rsid w:val="00510088"/>
    <w:rsid w:val="00510EA9"/>
    <w:rsid w:val="005133E1"/>
    <w:rsid w:val="0051459D"/>
    <w:rsid w:val="00514818"/>
    <w:rsid w:val="005153B9"/>
    <w:rsid w:val="00515A66"/>
    <w:rsid w:val="00516864"/>
    <w:rsid w:val="00517ABF"/>
    <w:rsid w:val="00517FA0"/>
    <w:rsid w:val="00520D8A"/>
    <w:rsid w:val="00520FF1"/>
    <w:rsid w:val="00521B41"/>
    <w:rsid w:val="00524072"/>
    <w:rsid w:val="005258F6"/>
    <w:rsid w:val="00525E3D"/>
    <w:rsid w:val="005262F6"/>
    <w:rsid w:val="0052637F"/>
    <w:rsid w:val="00526FFE"/>
    <w:rsid w:val="00527193"/>
    <w:rsid w:val="0052779D"/>
    <w:rsid w:val="005324C7"/>
    <w:rsid w:val="00532A66"/>
    <w:rsid w:val="005337DD"/>
    <w:rsid w:val="00536647"/>
    <w:rsid w:val="005407B3"/>
    <w:rsid w:val="005429C6"/>
    <w:rsid w:val="0054367A"/>
    <w:rsid w:val="00543CCB"/>
    <w:rsid w:val="00545474"/>
    <w:rsid w:val="00545E75"/>
    <w:rsid w:val="0054657D"/>
    <w:rsid w:val="005477F0"/>
    <w:rsid w:val="005500AF"/>
    <w:rsid w:val="00550AF3"/>
    <w:rsid w:val="00551E90"/>
    <w:rsid w:val="00552736"/>
    <w:rsid w:val="00553731"/>
    <w:rsid w:val="00555748"/>
    <w:rsid w:val="00556325"/>
    <w:rsid w:val="00557427"/>
    <w:rsid w:val="0056026C"/>
    <w:rsid w:val="00560EA2"/>
    <w:rsid w:val="005623F0"/>
    <w:rsid w:val="00566C14"/>
    <w:rsid w:val="005679D9"/>
    <w:rsid w:val="0057077F"/>
    <w:rsid w:val="0057098D"/>
    <w:rsid w:val="00570C69"/>
    <w:rsid w:val="005713E4"/>
    <w:rsid w:val="0057193F"/>
    <w:rsid w:val="005732DC"/>
    <w:rsid w:val="00574E80"/>
    <w:rsid w:val="005757EA"/>
    <w:rsid w:val="00575E3A"/>
    <w:rsid w:val="00580871"/>
    <w:rsid w:val="00581EA9"/>
    <w:rsid w:val="00581F25"/>
    <w:rsid w:val="00582120"/>
    <w:rsid w:val="00584225"/>
    <w:rsid w:val="00587904"/>
    <w:rsid w:val="00587967"/>
    <w:rsid w:val="00587CB9"/>
    <w:rsid w:val="005933EC"/>
    <w:rsid w:val="00594C1A"/>
    <w:rsid w:val="00596C37"/>
    <w:rsid w:val="00596CCF"/>
    <w:rsid w:val="0059720F"/>
    <w:rsid w:val="00597B6A"/>
    <w:rsid w:val="005A0F26"/>
    <w:rsid w:val="005A2212"/>
    <w:rsid w:val="005A4059"/>
    <w:rsid w:val="005A43AF"/>
    <w:rsid w:val="005A7E65"/>
    <w:rsid w:val="005B0806"/>
    <w:rsid w:val="005B509F"/>
    <w:rsid w:val="005B5CA5"/>
    <w:rsid w:val="005B7A94"/>
    <w:rsid w:val="005C05E5"/>
    <w:rsid w:val="005C18BA"/>
    <w:rsid w:val="005C2807"/>
    <w:rsid w:val="005C37B8"/>
    <w:rsid w:val="005C3AB7"/>
    <w:rsid w:val="005C46D6"/>
    <w:rsid w:val="005C5134"/>
    <w:rsid w:val="005C5841"/>
    <w:rsid w:val="005C74EE"/>
    <w:rsid w:val="005D2AE1"/>
    <w:rsid w:val="005D3472"/>
    <w:rsid w:val="005D5450"/>
    <w:rsid w:val="005D54A7"/>
    <w:rsid w:val="005D64B0"/>
    <w:rsid w:val="005E058E"/>
    <w:rsid w:val="005E1897"/>
    <w:rsid w:val="005E1E0E"/>
    <w:rsid w:val="005E21C6"/>
    <w:rsid w:val="005E29CF"/>
    <w:rsid w:val="005E2AF9"/>
    <w:rsid w:val="005E2F71"/>
    <w:rsid w:val="005E505D"/>
    <w:rsid w:val="005E58C2"/>
    <w:rsid w:val="005E74F3"/>
    <w:rsid w:val="005E79F2"/>
    <w:rsid w:val="005E7FC4"/>
    <w:rsid w:val="005F1FB1"/>
    <w:rsid w:val="005F49C0"/>
    <w:rsid w:val="005F73BF"/>
    <w:rsid w:val="005F7CEB"/>
    <w:rsid w:val="00600273"/>
    <w:rsid w:val="006009A9"/>
    <w:rsid w:val="00604351"/>
    <w:rsid w:val="00604504"/>
    <w:rsid w:val="00606465"/>
    <w:rsid w:val="00606B67"/>
    <w:rsid w:val="00606FA5"/>
    <w:rsid w:val="00610010"/>
    <w:rsid w:val="0061075B"/>
    <w:rsid w:val="006107C3"/>
    <w:rsid w:val="00612DA6"/>
    <w:rsid w:val="0061449F"/>
    <w:rsid w:val="00614F28"/>
    <w:rsid w:val="006215A4"/>
    <w:rsid w:val="00621E04"/>
    <w:rsid w:val="00622144"/>
    <w:rsid w:val="00622743"/>
    <w:rsid w:val="00624AF7"/>
    <w:rsid w:val="0062561D"/>
    <w:rsid w:val="00625FD6"/>
    <w:rsid w:val="006260C7"/>
    <w:rsid w:val="0063113E"/>
    <w:rsid w:val="00631470"/>
    <w:rsid w:val="00631A24"/>
    <w:rsid w:val="00631DD2"/>
    <w:rsid w:val="00632413"/>
    <w:rsid w:val="006327E6"/>
    <w:rsid w:val="0063291C"/>
    <w:rsid w:val="0063363F"/>
    <w:rsid w:val="006350E6"/>
    <w:rsid w:val="00637F19"/>
    <w:rsid w:val="0064064A"/>
    <w:rsid w:val="006430D0"/>
    <w:rsid w:val="0064391B"/>
    <w:rsid w:val="0064448E"/>
    <w:rsid w:val="006446E8"/>
    <w:rsid w:val="0064533A"/>
    <w:rsid w:val="006468C9"/>
    <w:rsid w:val="00646FBC"/>
    <w:rsid w:val="006471CC"/>
    <w:rsid w:val="0065096D"/>
    <w:rsid w:val="00651D04"/>
    <w:rsid w:val="006521D2"/>
    <w:rsid w:val="006524FC"/>
    <w:rsid w:val="006534CB"/>
    <w:rsid w:val="0065505B"/>
    <w:rsid w:val="00655507"/>
    <w:rsid w:val="006557C1"/>
    <w:rsid w:val="00656384"/>
    <w:rsid w:val="00663734"/>
    <w:rsid w:val="0066512F"/>
    <w:rsid w:val="00667DC2"/>
    <w:rsid w:val="00671402"/>
    <w:rsid w:val="00671498"/>
    <w:rsid w:val="00672AAF"/>
    <w:rsid w:val="0067331E"/>
    <w:rsid w:val="00674488"/>
    <w:rsid w:val="00675ECB"/>
    <w:rsid w:val="006808A3"/>
    <w:rsid w:val="00684874"/>
    <w:rsid w:val="00685B44"/>
    <w:rsid w:val="00692FB3"/>
    <w:rsid w:val="00693D1E"/>
    <w:rsid w:val="00694B8A"/>
    <w:rsid w:val="00696FC9"/>
    <w:rsid w:val="006974C1"/>
    <w:rsid w:val="006A2324"/>
    <w:rsid w:val="006A2C70"/>
    <w:rsid w:val="006A3DE1"/>
    <w:rsid w:val="006A4BE4"/>
    <w:rsid w:val="006A5568"/>
    <w:rsid w:val="006A5887"/>
    <w:rsid w:val="006A5D39"/>
    <w:rsid w:val="006A7AA6"/>
    <w:rsid w:val="006B078C"/>
    <w:rsid w:val="006B24A6"/>
    <w:rsid w:val="006B3B7B"/>
    <w:rsid w:val="006B43EE"/>
    <w:rsid w:val="006C1931"/>
    <w:rsid w:val="006C25F0"/>
    <w:rsid w:val="006C2838"/>
    <w:rsid w:val="006C4CB8"/>
    <w:rsid w:val="006C7126"/>
    <w:rsid w:val="006C7BD4"/>
    <w:rsid w:val="006D0F6B"/>
    <w:rsid w:val="006D4FD5"/>
    <w:rsid w:val="006D5777"/>
    <w:rsid w:val="006E39A0"/>
    <w:rsid w:val="006F02A4"/>
    <w:rsid w:val="006F338D"/>
    <w:rsid w:val="006F4084"/>
    <w:rsid w:val="00700233"/>
    <w:rsid w:val="007013B3"/>
    <w:rsid w:val="00703764"/>
    <w:rsid w:val="0070628F"/>
    <w:rsid w:val="00707328"/>
    <w:rsid w:val="00707F95"/>
    <w:rsid w:val="00710062"/>
    <w:rsid w:val="00713645"/>
    <w:rsid w:val="0071524C"/>
    <w:rsid w:val="00716264"/>
    <w:rsid w:val="00717CC9"/>
    <w:rsid w:val="00717F29"/>
    <w:rsid w:val="00724658"/>
    <w:rsid w:val="00726C11"/>
    <w:rsid w:val="007316EE"/>
    <w:rsid w:val="0073441E"/>
    <w:rsid w:val="00734AF7"/>
    <w:rsid w:val="0073522F"/>
    <w:rsid w:val="00740001"/>
    <w:rsid w:val="00741471"/>
    <w:rsid w:val="007419C0"/>
    <w:rsid w:val="007467FD"/>
    <w:rsid w:val="00747E96"/>
    <w:rsid w:val="00751298"/>
    <w:rsid w:val="00757B79"/>
    <w:rsid w:val="00762BD0"/>
    <w:rsid w:val="00773930"/>
    <w:rsid w:val="00775D23"/>
    <w:rsid w:val="00780637"/>
    <w:rsid w:val="0078259A"/>
    <w:rsid w:val="00783554"/>
    <w:rsid w:val="00784007"/>
    <w:rsid w:val="00786662"/>
    <w:rsid w:val="00786E0B"/>
    <w:rsid w:val="00790F8B"/>
    <w:rsid w:val="00791874"/>
    <w:rsid w:val="00791B4D"/>
    <w:rsid w:val="00792C5A"/>
    <w:rsid w:val="00796979"/>
    <w:rsid w:val="007A0080"/>
    <w:rsid w:val="007A33C4"/>
    <w:rsid w:val="007A4D0B"/>
    <w:rsid w:val="007A611B"/>
    <w:rsid w:val="007A731F"/>
    <w:rsid w:val="007A7DCE"/>
    <w:rsid w:val="007B2C52"/>
    <w:rsid w:val="007B3C54"/>
    <w:rsid w:val="007B7F19"/>
    <w:rsid w:val="007C0712"/>
    <w:rsid w:val="007C073F"/>
    <w:rsid w:val="007C2288"/>
    <w:rsid w:val="007C2C59"/>
    <w:rsid w:val="007C47E1"/>
    <w:rsid w:val="007C4C22"/>
    <w:rsid w:val="007C5450"/>
    <w:rsid w:val="007C5848"/>
    <w:rsid w:val="007C5CB3"/>
    <w:rsid w:val="007C789D"/>
    <w:rsid w:val="007D2C9C"/>
    <w:rsid w:val="007D482C"/>
    <w:rsid w:val="007D51DF"/>
    <w:rsid w:val="007D6FA6"/>
    <w:rsid w:val="007D7B77"/>
    <w:rsid w:val="007E079F"/>
    <w:rsid w:val="007E10E2"/>
    <w:rsid w:val="007E31A8"/>
    <w:rsid w:val="007E35AE"/>
    <w:rsid w:val="007E4F38"/>
    <w:rsid w:val="007F02AF"/>
    <w:rsid w:val="007F166E"/>
    <w:rsid w:val="007F1868"/>
    <w:rsid w:val="007F1BBB"/>
    <w:rsid w:val="007F35E0"/>
    <w:rsid w:val="007F6313"/>
    <w:rsid w:val="00802250"/>
    <w:rsid w:val="008103B2"/>
    <w:rsid w:val="008109DC"/>
    <w:rsid w:val="0081119C"/>
    <w:rsid w:val="008113A0"/>
    <w:rsid w:val="00811957"/>
    <w:rsid w:val="00812944"/>
    <w:rsid w:val="00814128"/>
    <w:rsid w:val="0081684F"/>
    <w:rsid w:val="00816F41"/>
    <w:rsid w:val="0082085F"/>
    <w:rsid w:val="00820C17"/>
    <w:rsid w:val="00822304"/>
    <w:rsid w:val="00824427"/>
    <w:rsid w:val="008250A4"/>
    <w:rsid w:val="008266BD"/>
    <w:rsid w:val="00827227"/>
    <w:rsid w:val="00830D3C"/>
    <w:rsid w:val="0083152F"/>
    <w:rsid w:val="00831E26"/>
    <w:rsid w:val="00832D20"/>
    <w:rsid w:val="00833DB2"/>
    <w:rsid w:val="008340BA"/>
    <w:rsid w:val="008353CC"/>
    <w:rsid w:val="0083584C"/>
    <w:rsid w:val="00840348"/>
    <w:rsid w:val="00840AFB"/>
    <w:rsid w:val="008430E1"/>
    <w:rsid w:val="008432C0"/>
    <w:rsid w:val="00844886"/>
    <w:rsid w:val="008453B4"/>
    <w:rsid w:val="00845510"/>
    <w:rsid w:val="008477F7"/>
    <w:rsid w:val="00851A62"/>
    <w:rsid w:val="00851DEB"/>
    <w:rsid w:val="00853AD8"/>
    <w:rsid w:val="00854E9A"/>
    <w:rsid w:val="008654A1"/>
    <w:rsid w:val="008665CE"/>
    <w:rsid w:val="008673B4"/>
    <w:rsid w:val="0087056E"/>
    <w:rsid w:val="00871EE0"/>
    <w:rsid w:val="008736A4"/>
    <w:rsid w:val="00874487"/>
    <w:rsid w:val="00874D0B"/>
    <w:rsid w:val="00875659"/>
    <w:rsid w:val="0087683C"/>
    <w:rsid w:val="008773B4"/>
    <w:rsid w:val="00877C98"/>
    <w:rsid w:val="00877F7B"/>
    <w:rsid w:val="008805AE"/>
    <w:rsid w:val="00882DCB"/>
    <w:rsid w:val="00883202"/>
    <w:rsid w:val="008855CD"/>
    <w:rsid w:val="00886ABA"/>
    <w:rsid w:val="0088727D"/>
    <w:rsid w:val="008874EC"/>
    <w:rsid w:val="008920E0"/>
    <w:rsid w:val="0089282B"/>
    <w:rsid w:val="0089486F"/>
    <w:rsid w:val="008956FB"/>
    <w:rsid w:val="0089747B"/>
    <w:rsid w:val="008A2C92"/>
    <w:rsid w:val="008A412D"/>
    <w:rsid w:val="008A4B5B"/>
    <w:rsid w:val="008A59F3"/>
    <w:rsid w:val="008B07FA"/>
    <w:rsid w:val="008B0EDB"/>
    <w:rsid w:val="008B1DA5"/>
    <w:rsid w:val="008B28C2"/>
    <w:rsid w:val="008B29AF"/>
    <w:rsid w:val="008B2ED3"/>
    <w:rsid w:val="008B4800"/>
    <w:rsid w:val="008B67BA"/>
    <w:rsid w:val="008C1210"/>
    <w:rsid w:val="008C1EB4"/>
    <w:rsid w:val="008C4088"/>
    <w:rsid w:val="008C4AED"/>
    <w:rsid w:val="008C5CDB"/>
    <w:rsid w:val="008C664F"/>
    <w:rsid w:val="008C77CA"/>
    <w:rsid w:val="008D04D5"/>
    <w:rsid w:val="008D1ECD"/>
    <w:rsid w:val="008D27FC"/>
    <w:rsid w:val="008D339C"/>
    <w:rsid w:val="008D3854"/>
    <w:rsid w:val="008D3B66"/>
    <w:rsid w:val="008D572C"/>
    <w:rsid w:val="008D6A57"/>
    <w:rsid w:val="008D7CE5"/>
    <w:rsid w:val="008E0A66"/>
    <w:rsid w:val="008E0E1D"/>
    <w:rsid w:val="008E2DE3"/>
    <w:rsid w:val="008E4AEE"/>
    <w:rsid w:val="008E5D09"/>
    <w:rsid w:val="008F0155"/>
    <w:rsid w:val="008F0616"/>
    <w:rsid w:val="008F19C0"/>
    <w:rsid w:val="008F1CCB"/>
    <w:rsid w:val="008F1E87"/>
    <w:rsid w:val="008F34A5"/>
    <w:rsid w:val="008F3CB4"/>
    <w:rsid w:val="008F4277"/>
    <w:rsid w:val="008F5AF0"/>
    <w:rsid w:val="008F6421"/>
    <w:rsid w:val="008F76F2"/>
    <w:rsid w:val="009006B4"/>
    <w:rsid w:val="00901A71"/>
    <w:rsid w:val="00903E14"/>
    <w:rsid w:val="00904C47"/>
    <w:rsid w:val="009057B3"/>
    <w:rsid w:val="0090697B"/>
    <w:rsid w:val="00906F28"/>
    <w:rsid w:val="00907DA7"/>
    <w:rsid w:val="00910A8B"/>
    <w:rsid w:val="00911C21"/>
    <w:rsid w:val="00913D68"/>
    <w:rsid w:val="00914A52"/>
    <w:rsid w:val="009153E4"/>
    <w:rsid w:val="00916393"/>
    <w:rsid w:val="0091799B"/>
    <w:rsid w:val="009213B9"/>
    <w:rsid w:val="0092280E"/>
    <w:rsid w:val="0092305C"/>
    <w:rsid w:val="00923443"/>
    <w:rsid w:val="00925373"/>
    <w:rsid w:val="00926EE4"/>
    <w:rsid w:val="00930554"/>
    <w:rsid w:val="009326F0"/>
    <w:rsid w:val="009336B2"/>
    <w:rsid w:val="009348FB"/>
    <w:rsid w:val="00934BA0"/>
    <w:rsid w:val="00943B69"/>
    <w:rsid w:val="00944B18"/>
    <w:rsid w:val="00952D08"/>
    <w:rsid w:val="009552F7"/>
    <w:rsid w:val="00955409"/>
    <w:rsid w:val="0095565A"/>
    <w:rsid w:val="00955F79"/>
    <w:rsid w:val="009563C2"/>
    <w:rsid w:val="00963226"/>
    <w:rsid w:val="00963715"/>
    <w:rsid w:val="0096449E"/>
    <w:rsid w:val="00965271"/>
    <w:rsid w:val="00966260"/>
    <w:rsid w:val="00966A1D"/>
    <w:rsid w:val="0096794E"/>
    <w:rsid w:val="00970B30"/>
    <w:rsid w:val="00971396"/>
    <w:rsid w:val="00971813"/>
    <w:rsid w:val="00972370"/>
    <w:rsid w:val="00972419"/>
    <w:rsid w:val="0097363D"/>
    <w:rsid w:val="00976F99"/>
    <w:rsid w:val="009823B2"/>
    <w:rsid w:val="00984B3C"/>
    <w:rsid w:val="00986CA1"/>
    <w:rsid w:val="00987D98"/>
    <w:rsid w:val="00987F33"/>
    <w:rsid w:val="0099021A"/>
    <w:rsid w:val="00991060"/>
    <w:rsid w:val="009919FC"/>
    <w:rsid w:val="00991AEA"/>
    <w:rsid w:val="009934ED"/>
    <w:rsid w:val="009A0082"/>
    <w:rsid w:val="009A54A3"/>
    <w:rsid w:val="009A5C42"/>
    <w:rsid w:val="009A6C22"/>
    <w:rsid w:val="009A7887"/>
    <w:rsid w:val="009B43F7"/>
    <w:rsid w:val="009B5C8F"/>
    <w:rsid w:val="009B5EB1"/>
    <w:rsid w:val="009B6EF7"/>
    <w:rsid w:val="009C0BBC"/>
    <w:rsid w:val="009C2B56"/>
    <w:rsid w:val="009C4DD1"/>
    <w:rsid w:val="009C6281"/>
    <w:rsid w:val="009C7F33"/>
    <w:rsid w:val="009D0EA2"/>
    <w:rsid w:val="009D236B"/>
    <w:rsid w:val="009D3B4D"/>
    <w:rsid w:val="009D4086"/>
    <w:rsid w:val="009D4571"/>
    <w:rsid w:val="009D53C2"/>
    <w:rsid w:val="009D61AD"/>
    <w:rsid w:val="009D6575"/>
    <w:rsid w:val="009D6868"/>
    <w:rsid w:val="009E0577"/>
    <w:rsid w:val="009E246F"/>
    <w:rsid w:val="009E3103"/>
    <w:rsid w:val="009E3D14"/>
    <w:rsid w:val="009E4464"/>
    <w:rsid w:val="009E51E7"/>
    <w:rsid w:val="009E5732"/>
    <w:rsid w:val="009E69B8"/>
    <w:rsid w:val="009E70D7"/>
    <w:rsid w:val="009F3E81"/>
    <w:rsid w:val="009F5299"/>
    <w:rsid w:val="009F548E"/>
    <w:rsid w:val="009F5CA4"/>
    <w:rsid w:val="009F6B19"/>
    <w:rsid w:val="009F6D26"/>
    <w:rsid w:val="009F6F1F"/>
    <w:rsid w:val="00A00B46"/>
    <w:rsid w:val="00A04CDC"/>
    <w:rsid w:val="00A0609F"/>
    <w:rsid w:val="00A07F00"/>
    <w:rsid w:val="00A13854"/>
    <w:rsid w:val="00A14AF5"/>
    <w:rsid w:val="00A15250"/>
    <w:rsid w:val="00A15327"/>
    <w:rsid w:val="00A167BE"/>
    <w:rsid w:val="00A17AB5"/>
    <w:rsid w:val="00A17BFB"/>
    <w:rsid w:val="00A20249"/>
    <w:rsid w:val="00A21874"/>
    <w:rsid w:val="00A23253"/>
    <w:rsid w:val="00A23E60"/>
    <w:rsid w:val="00A269A2"/>
    <w:rsid w:val="00A274C6"/>
    <w:rsid w:val="00A27859"/>
    <w:rsid w:val="00A27F89"/>
    <w:rsid w:val="00A32295"/>
    <w:rsid w:val="00A322DF"/>
    <w:rsid w:val="00A346D9"/>
    <w:rsid w:val="00A35A39"/>
    <w:rsid w:val="00A36AAE"/>
    <w:rsid w:val="00A37DE0"/>
    <w:rsid w:val="00A41DA0"/>
    <w:rsid w:val="00A424BC"/>
    <w:rsid w:val="00A42888"/>
    <w:rsid w:val="00A428C8"/>
    <w:rsid w:val="00A42BD3"/>
    <w:rsid w:val="00A46312"/>
    <w:rsid w:val="00A465E7"/>
    <w:rsid w:val="00A4796C"/>
    <w:rsid w:val="00A51631"/>
    <w:rsid w:val="00A520F0"/>
    <w:rsid w:val="00A53FC5"/>
    <w:rsid w:val="00A56521"/>
    <w:rsid w:val="00A6098E"/>
    <w:rsid w:val="00A610A8"/>
    <w:rsid w:val="00A62E12"/>
    <w:rsid w:val="00A64B86"/>
    <w:rsid w:val="00A6590A"/>
    <w:rsid w:val="00A659B9"/>
    <w:rsid w:val="00A663CF"/>
    <w:rsid w:val="00A66C6C"/>
    <w:rsid w:val="00A7029C"/>
    <w:rsid w:val="00A71721"/>
    <w:rsid w:val="00A7352F"/>
    <w:rsid w:val="00A736CC"/>
    <w:rsid w:val="00A74C3B"/>
    <w:rsid w:val="00A8079B"/>
    <w:rsid w:val="00A80BB0"/>
    <w:rsid w:val="00A8274E"/>
    <w:rsid w:val="00A85963"/>
    <w:rsid w:val="00A87565"/>
    <w:rsid w:val="00A87CE6"/>
    <w:rsid w:val="00A90022"/>
    <w:rsid w:val="00A90F23"/>
    <w:rsid w:val="00A91346"/>
    <w:rsid w:val="00A92E18"/>
    <w:rsid w:val="00A93FF2"/>
    <w:rsid w:val="00A94C1A"/>
    <w:rsid w:val="00A978D3"/>
    <w:rsid w:val="00AA2517"/>
    <w:rsid w:val="00AA37D0"/>
    <w:rsid w:val="00AA4971"/>
    <w:rsid w:val="00AA5365"/>
    <w:rsid w:val="00AA6578"/>
    <w:rsid w:val="00AA6BE8"/>
    <w:rsid w:val="00AB0D8A"/>
    <w:rsid w:val="00AB1584"/>
    <w:rsid w:val="00AB1F9F"/>
    <w:rsid w:val="00AB4067"/>
    <w:rsid w:val="00AB4A55"/>
    <w:rsid w:val="00AB5746"/>
    <w:rsid w:val="00AB7DDE"/>
    <w:rsid w:val="00AC0608"/>
    <w:rsid w:val="00AC0EF3"/>
    <w:rsid w:val="00AC2431"/>
    <w:rsid w:val="00AC2433"/>
    <w:rsid w:val="00AC35B0"/>
    <w:rsid w:val="00AC36CC"/>
    <w:rsid w:val="00AC4986"/>
    <w:rsid w:val="00AC55C7"/>
    <w:rsid w:val="00AC7F9D"/>
    <w:rsid w:val="00AD041E"/>
    <w:rsid w:val="00AD0D42"/>
    <w:rsid w:val="00AD1E0E"/>
    <w:rsid w:val="00AD326B"/>
    <w:rsid w:val="00AD7DA0"/>
    <w:rsid w:val="00AE13AA"/>
    <w:rsid w:val="00AE223D"/>
    <w:rsid w:val="00AE2984"/>
    <w:rsid w:val="00AE2FC6"/>
    <w:rsid w:val="00AE355F"/>
    <w:rsid w:val="00AE376E"/>
    <w:rsid w:val="00AE7132"/>
    <w:rsid w:val="00AE76F7"/>
    <w:rsid w:val="00AE7A6C"/>
    <w:rsid w:val="00AF21C3"/>
    <w:rsid w:val="00AF442E"/>
    <w:rsid w:val="00AF4769"/>
    <w:rsid w:val="00AF4A64"/>
    <w:rsid w:val="00AF61A2"/>
    <w:rsid w:val="00AF72DA"/>
    <w:rsid w:val="00AF758A"/>
    <w:rsid w:val="00AF7839"/>
    <w:rsid w:val="00B02066"/>
    <w:rsid w:val="00B06F5E"/>
    <w:rsid w:val="00B074CA"/>
    <w:rsid w:val="00B13196"/>
    <w:rsid w:val="00B15B3F"/>
    <w:rsid w:val="00B17DA6"/>
    <w:rsid w:val="00B2145C"/>
    <w:rsid w:val="00B21824"/>
    <w:rsid w:val="00B219A0"/>
    <w:rsid w:val="00B239CA"/>
    <w:rsid w:val="00B24CE1"/>
    <w:rsid w:val="00B267EC"/>
    <w:rsid w:val="00B31FB3"/>
    <w:rsid w:val="00B33B7F"/>
    <w:rsid w:val="00B33CAA"/>
    <w:rsid w:val="00B34B7D"/>
    <w:rsid w:val="00B35B2E"/>
    <w:rsid w:val="00B37682"/>
    <w:rsid w:val="00B40BD2"/>
    <w:rsid w:val="00B4118F"/>
    <w:rsid w:val="00B45AF3"/>
    <w:rsid w:val="00B460D6"/>
    <w:rsid w:val="00B46F7D"/>
    <w:rsid w:val="00B50DEA"/>
    <w:rsid w:val="00B514DD"/>
    <w:rsid w:val="00B519E7"/>
    <w:rsid w:val="00B52337"/>
    <w:rsid w:val="00B53CD8"/>
    <w:rsid w:val="00B55AF5"/>
    <w:rsid w:val="00B55EC5"/>
    <w:rsid w:val="00B56A27"/>
    <w:rsid w:val="00B56B00"/>
    <w:rsid w:val="00B56BCF"/>
    <w:rsid w:val="00B56C97"/>
    <w:rsid w:val="00B56DC9"/>
    <w:rsid w:val="00B60DEE"/>
    <w:rsid w:val="00B61438"/>
    <w:rsid w:val="00B62F42"/>
    <w:rsid w:val="00B6390E"/>
    <w:rsid w:val="00B64142"/>
    <w:rsid w:val="00B66E29"/>
    <w:rsid w:val="00B71AE2"/>
    <w:rsid w:val="00B726E4"/>
    <w:rsid w:val="00B73E89"/>
    <w:rsid w:val="00B7553F"/>
    <w:rsid w:val="00B755CB"/>
    <w:rsid w:val="00B76286"/>
    <w:rsid w:val="00B77019"/>
    <w:rsid w:val="00B770E7"/>
    <w:rsid w:val="00B8006F"/>
    <w:rsid w:val="00B811E5"/>
    <w:rsid w:val="00B823D7"/>
    <w:rsid w:val="00B87758"/>
    <w:rsid w:val="00B90AD5"/>
    <w:rsid w:val="00B91346"/>
    <w:rsid w:val="00B91F96"/>
    <w:rsid w:val="00B947A2"/>
    <w:rsid w:val="00B95D0D"/>
    <w:rsid w:val="00B962DC"/>
    <w:rsid w:val="00B97204"/>
    <w:rsid w:val="00B978CC"/>
    <w:rsid w:val="00B9797E"/>
    <w:rsid w:val="00B979D6"/>
    <w:rsid w:val="00B97E14"/>
    <w:rsid w:val="00BA12BC"/>
    <w:rsid w:val="00BA1AFC"/>
    <w:rsid w:val="00BA2073"/>
    <w:rsid w:val="00BA29F7"/>
    <w:rsid w:val="00BA2DA5"/>
    <w:rsid w:val="00BA3ACC"/>
    <w:rsid w:val="00BA44FA"/>
    <w:rsid w:val="00BA4643"/>
    <w:rsid w:val="00BA626D"/>
    <w:rsid w:val="00BA7234"/>
    <w:rsid w:val="00BA731D"/>
    <w:rsid w:val="00BB1A02"/>
    <w:rsid w:val="00BB2353"/>
    <w:rsid w:val="00BB24D7"/>
    <w:rsid w:val="00BB3016"/>
    <w:rsid w:val="00BB5475"/>
    <w:rsid w:val="00BB590B"/>
    <w:rsid w:val="00BB5CD4"/>
    <w:rsid w:val="00BB6000"/>
    <w:rsid w:val="00BB71E1"/>
    <w:rsid w:val="00BC07AA"/>
    <w:rsid w:val="00BC095A"/>
    <w:rsid w:val="00BC2CBA"/>
    <w:rsid w:val="00BC4C43"/>
    <w:rsid w:val="00BC4F19"/>
    <w:rsid w:val="00BC53E1"/>
    <w:rsid w:val="00BC5641"/>
    <w:rsid w:val="00BC6DA9"/>
    <w:rsid w:val="00BC7728"/>
    <w:rsid w:val="00BD0356"/>
    <w:rsid w:val="00BD041C"/>
    <w:rsid w:val="00BD35D1"/>
    <w:rsid w:val="00BD52C1"/>
    <w:rsid w:val="00BD78A1"/>
    <w:rsid w:val="00BD7A9D"/>
    <w:rsid w:val="00BE5EE3"/>
    <w:rsid w:val="00BE7432"/>
    <w:rsid w:val="00BF03B5"/>
    <w:rsid w:val="00BF1AEF"/>
    <w:rsid w:val="00BF26E1"/>
    <w:rsid w:val="00BF2E7A"/>
    <w:rsid w:val="00BF3A6B"/>
    <w:rsid w:val="00BF3CF5"/>
    <w:rsid w:val="00BF4AC7"/>
    <w:rsid w:val="00C01A10"/>
    <w:rsid w:val="00C02519"/>
    <w:rsid w:val="00C03313"/>
    <w:rsid w:val="00C035EB"/>
    <w:rsid w:val="00C05A2A"/>
    <w:rsid w:val="00C0662B"/>
    <w:rsid w:val="00C066B1"/>
    <w:rsid w:val="00C06733"/>
    <w:rsid w:val="00C06E0F"/>
    <w:rsid w:val="00C075C9"/>
    <w:rsid w:val="00C10837"/>
    <w:rsid w:val="00C13179"/>
    <w:rsid w:val="00C132ED"/>
    <w:rsid w:val="00C1471A"/>
    <w:rsid w:val="00C152FC"/>
    <w:rsid w:val="00C17337"/>
    <w:rsid w:val="00C20A07"/>
    <w:rsid w:val="00C227FC"/>
    <w:rsid w:val="00C23C02"/>
    <w:rsid w:val="00C24C28"/>
    <w:rsid w:val="00C253BF"/>
    <w:rsid w:val="00C2664C"/>
    <w:rsid w:val="00C30B76"/>
    <w:rsid w:val="00C327CC"/>
    <w:rsid w:val="00C33965"/>
    <w:rsid w:val="00C33C68"/>
    <w:rsid w:val="00C347CB"/>
    <w:rsid w:val="00C362D8"/>
    <w:rsid w:val="00C36BA2"/>
    <w:rsid w:val="00C425C1"/>
    <w:rsid w:val="00C43C3E"/>
    <w:rsid w:val="00C441EE"/>
    <w:rsid w:val="00C45761"/>
    <w:rsid w:val="00C46569"/>
    <w:rsid w:val="00C503F6"/>
    <w:rsid w:val="00C52A6A"/>
    <w:rsid w:val="00C52C6F"/>
    <w:rsid w:val="00C53CE6"/>
    <w:rsid w:val="00C54D3C"/>
    <w:rsid w:val="00C54E2C"/>
    <w:rsid w:val="00C55402"/>
    <w:rsid w:val="00C57905"/>
    <w:rsid w:val="00C60ED0"/>
    <w:rsid w:val="00C6102F"/>
    <w:rsid w:val="00C614C1"/>
    <w:rsid w:val="00C61A0F"/>
    <w:rsid w:val="00C6235F"/>
    <w:rsid w:val="00C62AEC"/>
    <w:rsid w:val="00C6377C"/>
    <w:rsid w:val="00C66751"/>
    <w:rsid w:val="00C6682E"/>
    <w:rsid w:val="00C673C5"/>
    <w:rsid w:val="00C67674"/>
    <w:rsid w:val="00C67CA7"/>
    <w:rsid w:val="00C7101D"/>
    <w:rsid w:val="00C7508C"/>
    <w:rsid w:val="00C77D74"/>
    <w:rsid w:val="00C80435"/>
    <w:rsid w:val="00C82D8B"/>
    <w:rsid w:val="00C839FD"/>
    <w:rsid w:val="00C842DA"/>
    <w:rsid w:val="00C84E23"/>
    <w:rsid w:val="00C862C4"/>
    <w:rsid w:val="00C86B6F"/>
    <w:rsid w:val="00C86CEA"/>
    <w:rsid w:val="00C87647"/>
    <w:rsid w:val="00C8776B"/>
    <w:rsid w:val="00C90EFF"/>
    <w:rsid w:val="00C932E8"/>
    <w:rsid w:val="00C933B7"/>
    <w:rsid w:val="00C97B5F"/>
    <w:rsid w:val="00CA126F"/>
    <w:rsid w:val="00CA54A3"/>
    <w:rsid w:val="00CA558E"/>
    <w:rsid w:val="00CA73F2"/>
    <w:rsid w:val="00CA7726"/>
    <w:rsid w:val="00CB0594"/>
    <w:rsid w:val="00CB15F2"/>
    <w:rsid w:val="00CB4026"/>
    <w:rsid w:val="00CB4073"/>
    <w:rsid w:val="00CB4294"/>
    <w:rsid w:val="00CB4AF6"/>
    <w:rsid w:val="00CB4BBC"/>
    <w:rsid w:val="00CB62BB"/>
    <w:rsid w:val="00CB65CD"/>
    <w:rsid w:val="00CC14EA"/>
    <w:rsid w:val="00CC1F9E"/>
    <w:rsid w:val="00CC2098"/>
    <w:rsid w:val="00CC3D01"/>
    <w:rsid w:val="00CC536C"/>
    <w:rsid w:val="00CC731B"/>
    <w:rsid w:val="00CC7CFE"/>
    <w:rsid w:val="00CD00F4"/>
    <w:rsid w:val="00CD091F"/>
    <w:rsid w:val="00CD0A13"/>
    <w:rsid w:val="00CD2CEB"/>
    <w:rsid w:val="00CD43AC"/>
    <w:rsid w:val="00CE257C"/>
    <w:rsid w:val="00CE2D99"/>
    <w:rsid w:val="00CE334B"/>
    <w:rsid w:val="00CE716F"/>
    <w:rsid w:val="00CF0106"/>
    <w:rsid w:val="00CF1AC3"/>
    <w:rsid w:val="00CF277F"/>
    <w:rsid w:val="00CF51B1"/>
    <w:rsid w:val="00CF5BBE"/>
    <w:rsid w:val="00CF6902"/>
    <w:rsid w:val="00CF6FFE"/>
    <w:rsid w:val="00CF7FDF"/>
    <w:rsid w:val="00D02A4C"/>
    <w:rsid w:val="00D0519B"/>
    <w:rsid w:val="00D07B49"/>
    <w:rsid w:val="00D113BC"/>
    <w:rsid w:val="00D11CE8"/>
    <w:rsid w:val="00D154EE"/>
    <w:rsid w:val="00D169E9"/>
    <w:rsid w:val="00D17599"/>
    <w:rsid w:val="00D24227"/>
    <w:rsid w:val="00D311D3"/>
    <w:rsid w:val="00D3285F"/>
    <w:rsid w:val="00D33254"/>
    <w:rsid w:val="00D35BB7"/>
    <w:rsid w:val="00D37D08"/>
    <w:rsid w:val="00D40A06"/>
    <w:rsid w:val="00D41493"/>
    <w:rsid w:val="00D45195"/>
    <w:rsid w:val="00D52EB3"/>
    <w:rsid w:val="00D5371D"/>
    <w:rsid w:val="00D557C2"/>
    <w:rsid w:val="00D572D8"/>
    <w:rsid w:val="00D57B5C"/>
    <w:rsid w:val="00D63B0E"/>
    <w:rsid w:val="00D64D8B"/>
    <w:rsid w:val="00D652DB"/>
    <w:rsid w:val="00D702BF"/>
    <w:rsid w:val="00D7168A"/>
    <w:rsid w:val="00D72417"/>
    <w:rsid w:val="00D7519E"/>
    <w:rsid w:val="00D77E64"/>
    <w:rsid w:val="00D808D0"/>
    <w:rsid w:val="00D81402"/>
    <w:rsid w:val="00D81D91"/>
    <w:rsid w:val="00D8278F"/>
    <w:rsid w:val="00D879C8"/>
    <w:rsid w:val="00D91A29"/>
    <w:rsid w:val="00D92898"/>
    <w:rsid w:val="00D93B9B"/>
    <w:rsid w:val="00D940E3"/>
    <w:rsid w:val="00D94E65"/>
    <w:rsid w:val="00D97B83"/>
    <w:rsid w:val="00DA011C"/>
    <w:rsid w:val="00DA07E6"/>
    <w:rsid w:val="00DA140F"/>
    <w:rsid w:val="00DA2FAF"/>
    <w:rsid w:val="00DA44FC"/>
    <w:rsid w:val="00DA45A3"/>
    <w:rsid w:val="00DA4AA9"/>
    <w:rsid w:val="00DA507A"/>
    <w:rsid w:val="00DA7D5B"/>
    <w:rsid w:val="00DB492B"/>
    <w:rsid w:val="00DB5778"/>
    <w:rsid w:val="00DC1E45"/>
    <w:rsid w:val="00DC2AB8"/>
    <w:rsid w:val="00DC2C47"/>
    <w:rsid w:val="00DC37BD"/>
    <w:rsid w:val="00DC3CF1"/>
    <w:rsid w:val="00DC5FCA"/>
    <w:rsid w:val="00DC7285"/>
    <w:rsid w:val="00DD0506"/>
    <w:rsid w:val="00DD0A9A"/>
    <w:rsid w:val="00DD1554"/>
    <w:rsid w:val="00DD3E48"/>
    <w:rsid w:val="00DD4C5E"/>
    <w:rsid w:val="00DD587E"/>
    <w:rsid w:val="00DD75E2"/>
    <w:rsid w:val="00DD75FF"/>
    <w:rsid w:val="00DE0DE2"/>
    <w:rsid w:val="00DE1340"/>
    <w:rsid w:val="00DE16B4"/>
    <w:rsid w:val="00DE2BB5"/>
    <w:rsid w:val="00DE45AE"/>
    <w:rsid w:val="00DE46BA"/>
    <w:rsid w:val="00DE6A17"/>
    <w:rsid w:val="00DE6D28"/>
    <w:rsid w:val="00DE76A2"/>
    <w:rsid w:val="00DF02DE"/>
    <w:rsid w:val="00DF12F6"/>
    <w:rsid w:val="00DF1796"/>
    <w:rsid w:val="00DF38EB"/>
    <w:rsid w:val="00DF4606"/>
    <w:rsid w:val="00DF67FE"/>
    <w:rsid w:val="00DF6E28"/>
    <w:rsid w:val="00DF763D"/>
    <w:rsid w:val="00E005D0"/>
    <w:rsid w:val="00E00AB1"/>
    <w:rsid w:val="00E038AE"/>
    <w:rsid w:val="00E067FE"/>
    <w:rsid w:val="00E06F81"/>
    <w:rsid w:val="00E120BE"/>
    <w:rsid w:val="00E12EC0"/>
    <w:rsid w:val="00E13BB5"/>
    <w:rsid w:val="00E13BEA"/>
    <w:rsid w:val="00E1598D"/>
    <w:rsid w:val="00E16D3A"/>
    <w:rsid w:val="00E170F5"/>
    <w:rsid w:val="00E20C69"/>
    <w:rsid w:val="00E21536"/>
    <w:rsid w:val="00E22757"/>
    <w:rsid w:val="00E24F98"/>
    <w:rsid w:val="00E25648"/>
    <w:rsid w:val="00E2708D"/>
    <w:rsid w:val="00E31E1D"/>
    <w:rsid w:val="00E35CFF"/>
    <w:rsid w:val="00E37542"/>
    <w:rsid w:val="00E37CDB"/>
    <w:rsid w:val="00E411DB"/>
    <w:rsid w:val="00E41492"/>
    <w:rsid w:val="00E421FF"/>
    <w:rsid w:val="00E4276A"/>
    <w:rsid w:val="00E434C0"/>
    <w:rsid w:val="00E4587A"/>
    <w:rsid w:val="00E51579"/>
    <w:rsid w:val="00E52162"/>
    <w:rsid w:val="00E52BEB"/>
    <w:rsid w:val="00E60212"/>
    <w:rsid w:val="00E61799"/>
    <w:rsid w:val="00E61EEB"/>
    <w:rsid w:val="00E61FF1"/>
    <w:rsid w:val="00E624DE"/>
    <w:rsid w:val="00E626E2"/>
    <w:rsid w:val="00E649AB"/>
    <w:rsid w:val="00E671DF"/>
    <w:rsid w:val="00E67A3F"/>
    <w:rsid w:val="00E715EA"/>
    <w:rsid w:val="00E7493F"/>
    <w:rsid w:val="00E74C4A"/>
    <w:rsid w:val="00E7510C"/>
    <w:rsid w:val="00E75BBF"/>
    <w:rsid w:val="00E81FA8"/>
    <w:rsid w:val="00E82CE6"/>
    <w:rsid w:val="00E8351B"/>
    <w:rsid w:val="00E858AD"/>
    <w:rsid w:val="00E901F8"/>
    <w:rsid w:val="00E90E90"/>
    <w:rsid w:val="00E91490"/>
    <w:rsid w:val="00E92270"/>
    <w:rsid w:val="00E93817"/>
    <w:rsid w:val="00E93F92"/>
    <w:rsid w:val="00E9474F"/>
    <w:rsid w:val="00E96610"/>
    <w:rsid w:val="00E96BEE"/>
    <w:rsid w:val="00EA1DCD"/>
    <w:rsid w:val="00EA2F2C"/>
    <w:rsid w:val="00EA52E1"/>
    <w:rsid w:val="00EA6E0A"/>
    <w:rsid w:val="00EA7B34"/>
    <w:rsid w:val="00EB1B16"/>
    <w:rsid w:val="00EB2BD2"/>
    <w:rsid w:val="00EB60F2"/>
    <w:rsid w:val="00EB6876"/>
    <w:rsid w:val="00EC176A"/>
    <w:rsid w:val="00EC4736"/>
    <w:rsid w:val="00EC4B45"/>
    <w:rsid w:val="00EC7565"/>
    <w:rsid w:val="00ED06EC"/>
    <w:rsid w:val="00ED1AB3"/>
    <w:rsid w:val="00ED1D8D"/>
    <w:rsid w:val="00ED252B"/>
    <w:rsid w:val="00ED39ED"/>
    <w:rsid w:val="00ED58CB"/>
    <w:rsid w:val="00ED6F40"/>
    <w:rsid w:val="00EE148D"/>
    <w:rsid w:val="00EE4805"/>
    <w:rsid w:val="00EE6993"/>
    <w:rsid w:val="00EE6CC1"/>
    <w:rsid w:val="00EE6CFC"/>
    <w:rsid w:val="00EF1E20"/>
    <w:rsid w:val="00EF4722"/>
    <w:rsid w:val="00EF62C6"/>
    <w:rsid w:val="00EF64F6"/>
    <w:rsid w:val="00EF69D6"/>
    <w:rsid w:val="00EF7B54"/>
    <w:rsid w:val="00F02B8C"/>
    <w:rsid w:val="00F03B70"/>
    <w:rsid w:val="00F05520"/>
    <w:rsid w:val="00F07D6B"/>
    <w:rsid w:val="00F10962"/>
    <w:rsid w:val="00F11612"/>
    <w:rsid w:val="00F116BF"/>
    <w:rsid w:val="00F11FB4"/>
    <w:rsid w:val="00F1257A"/>
    <w:rsid w:val="00F144EB"/>
    <w:rsid w:val="00F147A2"/>
    <w:rsid w:val="00F1525B"/>
    <w:rsid w:val="00F15CD4"/>
    <w:rsid w:val="00F16BEC"/>
    <w:rsid w:val="00F177DA"/>
    <w:rsid w:val="00F202E6"/>
    <w:rsid w:val="00F21ED4"/>
    <w:rsid w:val="00F22824"/>
    <w:rsid w:val="00F23B05"/>
    <w:rsid w:val="00F243D0"/>
    <w:rsid w:val="00F24BBC"/>
    <w:rsid w:val="00F25606"/>
    <w:rsid w:val="00F26CBB"/>
    <w:rsid w:val="00F27463"/>
    <w:rsid w:val="00F27E5F"/>
    <w:rsid w:val="00F310C8"/>
    <w:rsid w:val="00F317CF"/>
    <w:rsid w:val="00F32E9C"/>
    <w:rsid w:val="00F36A9D"/>
    <w:rsid w:val="00F408BB"/>
    <w:rsid w:val="00F42E70"/>
    <w:rsid w:val="00F4302B"/>
    <w:rsid w:val="00F4318D"/>
    <w:rsid w:val="00F4322A"/>
    <w:rsid w:val="00F43B4C"/>
    <w:rsid w:val="00F44241"/>
    <w:rsid w:val="00F44E8D"/>
    <w:rsid w:val="00F45CF1"/>
    <w:rsid w:val="00F51D54"/>
    <w:rsid w:val="00F52373"/>
    <w:rsid w:val="00F52442"/>
    <w:rsid w:val="00F52824"/>
    <w:rsid w:val="00F52A08"/>
    <w:rsid w:val="00F53AB5"/>
    <w:rsid w:val="00F53CA1"/>
    <w:rsid w:val="00F54902"/>
    <w:rsid w:val="00F55351"/>
    <w:rsid w:val="00F56D10"/>
    <w:rsid w:val="00F603F3"/>
    <w:rsid w:val="00F61165"/>
    <w:rsid w:val="00F63039"/>
    <w:rsid w:val="00F67E4F"/>
    <w:rsid w:val="00F7203B"/>
    <w:rsid w:val="00F722B6"/>
    <w:rsid w:val="00F72F1A"/>
    <w:rsid w:val="00F735F7"/>
    <w:rsid w:val="00F81FAC"/>
    <w:rsid w:val="00F85467"/>
    <w:rsid w:val="00F860A2"/>
    <w:rsid w:val="00F86CC7"/>
    <w:rsid w:val="00F921DB"/>
    <w:rsid w:val="00F94B78"/>
    <w:rsid w:val="00F95193"/>
    <w:rsid w:val="00F9673F"/>
    <w:rsid w:val="00F96FD4"/>
    <w:rsid w:val="00FA1D95"/>
    <w:rsid w:val="00FA3B7A"/>
    <w:rsid w:val="00FA6989"/>
    <w:rsid w:val="00FA70A9"/>
    <w:rsid w:val="00FA77D9"/>
    <w:rsid w:val="00FA7D09"/>
    <w:rsid w:val="00FB2975"/>
    <w:rsid w:val="00FB352F"/>
    <w:rsid w:val="00FB5600"/>
    <w:rsid w:val="00FB5F0A"/>
    <w:rsid w:val="00FC0125"/>
    <w:rsid w:val="00FC1D44"/>
    <w:rsid w:val="00FC20D7"/>
    <w:rsid w:val="00FC2911"/>
    <w:rsid w:val="00FC2A86"/>
    <w:rsid w:val="00FC37CA"/>
    <w:rsid w:val="00FC493B"/>
    <w:rsid w:val="00FC619A"/>
    <w:rsid w:val="00FC61DB"/>
    <w:rsid w:val="00FD014F"/>
    <w:rsid w:val="00FD09D2"/>
    <w:rsid w:val="00FD5381"/>
    <w:rsid w:val="00FD5D66"/>
    <w:rsid w:val="00FD76E5"/>
    <w:rsid w:val="00FE0FF7"/>
    <w:rsid w:val="00FE1CEA"/>
    <w:rsid w:val="00FE4AF8"/>
    <w:rsid w:val="00FE5AB8"/>
    <w:rsid w:val="00FE635E"/>
    <w:rsid w:val="00FE6B92"/>
    <w:rsid w:val="00FE743E"/>
    <w:rsid w:val="00FE777D"/>
    <w:rsid w:val="00FF1BDC"/>
    <w:rsid w:val="00FF2172"/>
    <w:rsid w:val="00FF337C"/>
    <w:rsid w:val="00FF38D9"/>
    <w:rsid w:val="00FF3BE2"/>
    <w:rsid w:val="00FF53DF"/>
    <w:rsid w:val="16D86199"/>
    <w:rsid w:val="207B0D8C"/>
    <w:rsid w:val="2A700266"/>
    <w:rsid w:val="2EE243FA"/>
    <w:rsid w:val="2F4B1077"/>
    <w:rsid w:val="39020899"/>
    <w:rsid w:val="3A5513B1"/>
    <w:rsid w:val="40261693"/>
    <w:rsid w:val="4BC968D9"/>
    <w:rsid w:val="4CDF01C7"/>
    <w:rsid w:val="590700FB"/>
    <w:rsid w:val="5DD14590"/>
    <w:rsid w:val="6280131C"/>
    <w:rsid w:val="67747799"/>
    <w:rsid w:val="6A3F5993"/>
    <w:rsid w:val="6AAB6519"/>
    <w:rsid w:val="71C56E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qFormat="1"/>
    <w:lsdException w:name="annotation text"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uiPriority="0"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7AA"/>
    <w:pPr>
      <w:widowControl w:val="0"/>
      <w:jc w:val="both"/>
    </w:pPr>
    <w:rPr>
      <w:kern w:val="2"/>
      <w:sz w:val="21"/>
      <w:szCs w:val="24"/>
    </w:rPr>
  </w:style>
  <w:style w:type="paragraph" w:styleId="1">
    <w:name w:val="heading 1"/>
    <w:basedOn w:val="a"/>
    <w:next w:val="a"/>
    <w:link w:val="1Char"/>
    <w:qFormat/>
    <w:rsid w:val="00BC07AA"/>
    <w:pPr>
      <w:keepNext/>
      <w:keepLines/>
      <w:spacing w:before="340" w:after="330" w:line="576" w:lineRule="auto"/>
      <w:outlineLvl w:val="0"/>
    </w:pPr>
    <w:rPr>
      <w:b/>
      <w:kern w:val="44"/>
      <w:sz w:val="44"/>
    </w:rPr>
  </w:style>
  <w:style w:type="paragraph" w:styleId="2">
    <w:name w:val="heading 2"/>
    <w:basedOn w:val="a"/>
    <w:next w:val="a"/>
    <w:link w:val="2Char"/>
    <w:qFormat/>
    <w:rsid w:val="00BC07AA"/>
    <w:pPr>
      <w:keepNext/>
      <w:keepLines/>
      <w:adjustRightInd w:val="0"/>
      <w:spacing w:before="260" w:after="260" w:line="416" w:lineRule="atLeast"/>
      <w:textAlignment w:val="baseline"/>
      <w:outlineLvl w:val="1"/>
    </w:pPr>
    <w:rPr>
      <w:rFonts w:ascii="Arial" w:eastAsia="黑体" w:hAnsi="Arial"/>
      <w:b/>
      <w:sz w:val="32"/>
    </w:rPr>
  </w:style>
  <w:style w:type="paragraph" w:styleId="3">
    <w:name w:val="heading 3"/>
    <w:basedOn w:val="a"/>
    <w:next w:val="a"/>
    <w:link w:val="3Char"/>
    <w:qFormat/>
    <w:rsid w:val="00BC07AA"/>
    <w:pPr>
      <w:keepNext/>
      <w:keepLines/>
      <w:adjustRightInd w:val="0"/>
      <w:spacing w:before="260" w:after="260" w:line="416" w:lineRule="atLeast"/>
      <w:textAlignment w:val="baseline"/>
      <w:outlineLvl w:val="2"/>
    </w:pPr>
    <w:rPr>
      <w:b/>
      <w:sz w:val="32"/>
    </w:rPr>
  </w:style>
  <w:style w:type="paragraph" w:styleId="4">
    <w:name w:val="heading 4"/>
    <w:basedOn w:val="a"/>
    <w:next w:val="20"/>
    <w:qFormat/>
    <w:rsid w:val="00BC07AA"/>
    <w:pPr>
      <w:keepNext/>
      <w:keepLines/>
      <w:spacing w:before="280" w:after="290" w:line="372" w:lineRule="auto"/>
      <w:outlineLvl w:val="3"/>
    </w:pPr>
    <w:rPr>
      <w:rFonts w:ascii="Arial" w:eastAsia="黑体" w:hAnsi="Arial"/>
      <w:b/>
      <w:sz w:val="28"/>
      <w:szCs w:val="20"/>
    </w:rPr>
  </w:style>
  <w:style w:type="paragraph" w:styleId="5">
    <w:name w:val="heading 5"/>
    <w:basedOn w:val="a"/>
    <w:next w:val="20"/>
    <w:qFormat/>
    <w:rsid w:val="00BC07AA"/>
    <w:pPr>
      <w:keepNext/>
      <w:keepLines/>
      <w:spacing w:before="280" w:after="290" w:line="372" w:lineRule="auto"/>
      <w:outlineLvl w:val="4"/>
    </w:pPr>
    <w:rPr>
      <w:b/>
      <w:sz w:val="28"/>
      <w:szCs w:val="20"/>
    </w:rPr>
  </w:style>
  <w:style w:type="paragraph" w:styleId="6">
    <w:name w:val="heading 6"/>
    <w:basedOn w:val="a"/>
    <w:next w:val="20"/>
    <w:qFormat/>
    <w:rsid w:val="00BC07AA"/>
    <w:pPr>
      <w:keepNext/>
      <w:keepLines/>
      <w:spacing w:before="240" w:after="64" w:line="317" w:lineRule="auto"/>
      <w:outlineLvl w:val="5"/>
    </w:pPr>
    <w:rPr>
      <w:rFonts w:ascii="Arial" w:eastAsia="黑体" w:hAnsi="Arial"/>
      <w:b/>
      <w:sz w:val="24"/>
      <w:szCs w:val="20"/>
    </w:rPr>
  </w:style>
  <w:style w:type="paragraph" w:styleId="7">
    <w:name w:val="heading 7"/>
    <w:basedOn w:val="a"/>
    <w:next w:val="20"/>
    <w:qFormat/>
    <w:rsid w:val="00BC07AA"/>
    <w:pPr>
      <w:keepNext/>
      <w:keepLines/>
      <w:spacing w:before="240" w:after="64" w:line="317" w:lineRule="auto"/>
      <w:outlineLvl w:val="6"/>
    </w:pPr>
    <w:rPr>
      <w:b/>
      <w:sz w:val="24"/>
      <w:szCs w:val="20"/>
    </w:rPr>
  </w:style>
  <w:style w:type="paragraph" w:styleId="8">
    <w:name w:val="heading 8"/>
    <w:basedOn w:val="a"/>
    <w:next w:val="20"/>
    <w:qFormat/>
    <w:rsid w:val="00BC07AA"/>
    <w:pPr>
      <w:keepNext/>
      <w:keepLines/>
      <w:spacing w:before="240" w:after="64" w:line="317" w:lineRule="auto"/>
      <w:outlineLvl w:val="7"/>
    </w:pPr>
    <w:rPr>
      <w:rFonts w:ascii="Arial" w:eastAsia="黑体" w:hAnsi="Arial"/>
      <w:sz w:val="24"/>
      <w:szCs w:val="20"/>
    </w:rPr>
  </w:style>
  <w:style w:type="paragraph" w:styleId="9">
    <w:name w:val="heading 9"/>
    <w:basedOn w:val="a"/>
    <w:next w:val="20"/>
    <w:qFormat/>
    <w:rsid w:val="00BC07AA"/>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正文缩进2"/>
    <w:basedOn w:val="a"/>
    <w:link w:val="Char"/>
    <w:qFormat/>
    <w:rsid w:val="00BC07AA"/>
    <w:pPr>
      <w:ind w:firstLine="420"/>
    </w:pPr>
  </w:style>
  <w:style w:type="paragraph" w:styleId="70">
    <w:name w:val="toc 7"/>
    <w:basedOn w:val="a"/>
    <w:next w:val="a"/>
    <w:uiPriority w:val="39"/>
    <w:unhideWhenUsed/>
    <w:qFormat/>
    <w:rsid w:val="00BC07AA"/>
    <w:pPr>
      <w:ind w:leftChars="1200" w:left="2520"/>
    </w:pPr>
    <w:rPr>
      <w:rFonts w:asciiTheme="minorHAnsi" w:eastAsiaTheme="minorEastAsia" w:hAnsiTheme="minorHAnsi" w:cstheme="minorBidi"/>
      <w:szCs w:val="22"/>
    </w:rPr>
  </w:style>
  <w:style w:type="paragraph" w:styleId="a3">
    <w:name w:val="caption"/>
    <w:basedOn w:val="a"/>
    <w:next w:val="a"/>
    <w:qFormat/>
    <w:rsid w:val="00BC07AA"/>
    <w:rPr>
      <w:rFonts w:ascii="Arial" w:eastAsia="黑体" w:hAnsi="Arial" w:cs="Arial"/>
      <w:sz w:val="20"/>
      <w:szCs w:val="20"/>
    </w:rPr>
  </w:style>
  <w:style w:type="paragraph" w:styleId="a4">
    <w:name w:val="Document Map"/>
    <w:basedOn w:val="a"/>
    <w:link w:val="Char3"/>
    <w:unhideWhenUsed/>
    <w:qFormat/>
    <w:rsid w:val="00BC07AA"/>
    <w:rPr>
      <w:rFonts w:ascii="宋体"/>
      <w:sz w:val="18"/>
      <w:szCs w:val="18"/>
    </w:rPr>
  </w:style>
  <w:style w:type="paragraph" w:styleId="a5">
    <w:name w:val="annotation text"/>
    <w:basedOn w:val="a"/>
    <w:link w:val="Char1"/>
    <w:qFormat/>
    <w:rsid w:val="00BC07AA"/>
    <w:pPr>
      <w:jc w:val="left"/>
    </w:pPr>
    <w:rPr>
      <w:rFonts w:ascii="方正仿宋_GBK" w:eastAsia="方正仿宋_GBK" w:hAnsi="方正仿宋_GBK"/>
    </w:rPr>
  </w:style>
  <w:style w:type="paragraph" w:styleId="a6">
    <w:name w:val="Body Text"/>
    <w:basedOn w:val="a"/>
    <w:link w:val="Char0"/>
    <w:qFormat/>
    <w:rsid w:val="00BC07AA"/>
    <w:pPr>
      <w:jc w:val="center"/>
    </w:pPr>
    <w:rPr>
      <w:rFonts w:ascii="宋体"/>
      <w:b/>
      <w:color w:val="000000"/>
      <w:sz w:val="72"/>
      <w:szCs w:val="18"/>
    </w:rPr>
  </w:style>
  <w:style w:type="paragraph" w:styleId="50">
    <w:name w:val="toc 5"/>
    <w:basedOn w:val="a"/>
    <w:next w:val="a"/>
    <w:uiPriority w:val="39"/>
    <w:unhideWhenUsed/>
    <w:rsid w:val="00BC07AA"/>
    <w:pPr>
      <w:ind w:leftChars="800" w:left="1680"/>
    </w:pPr>
    <w:rPr>
      <w:rFonts w:asciiTheme="minorHAnsi" w:eastAsiaTheme="minorEastAsia" w:hAnsiTheme="minorHAnsi" w:cstheme="minorBidi"/>
      <w:szCs w:val="22"/>
    </w:rPr>
  </w:style>
  <w:style w:type="paragraph" w:styleId="30">
    <w:name w:val="toc 3"/>
    <w:basedOn w:val="a"/>
    <w:next w:val="a"/>
    <w:uiPriority w:val="39"/>
    <w:qFormat/>
    <w:rsid w:val="00BC07AA"/>
    <w:pPr>
      <w:tabs>
        <w:tab w:val="right" w:leader="dot" w:pos="8303"/>
      </w:tabs>
      <w:ind w:leftChars="202" w:left="424"/>
    </w:pPr>
  </w:style>
  <w:style w:type="paragraph" w:styleId="a7">
    <w:name w:val="Plain Text"/>
    <w:basedOn w:val="a"/>
    <w:qFormat/>
    <w:rsid w:val="00BC07AA"/>
    <w:pPr>
      <w:adjustRightInd w:val="0"/>
      <w:spacing w:line="312" w:lineRule="atLeast"/>
    </w:pPr>
    <w:rPr>
      <w:rFonts w:ascii="宋体" w:hAnsi="Courier New"/>
      <w:kern w:val="0"/>
      <w:sz w:val="20"/>
      <w:szCs w:val="21"/>
    </w:rPr>
  </w:style>
  <w:style w:type="paragraph" w:styleId="80">
    <w:name w:val="toc 8"/>
    <w:basedOn w:val="a"/>
    <w:next w:val="a"/>
    <w:uiPriority w:val="39"/>
    <w:unhideWhenUsed/>
    <w:qFormat/>
    <w:rsid w:val="00BC07AA"/>
    <w:pPr>
      <w:ind w:leftChars="1400" w:left="2940"/>
    </w:pPr>
    <w:rPr>
      <w:rFonts w:asciiTheme="minorHAnsi" w:eastAsiaTheme="minorEastAsia" w:hAnsiTheme="minorHAnsi" w:cstheme="minorBidi"/>
      <w:szCs w:val="22"/>
    </w:rPr>
  </w:style>
  <w:style w:type="paragraph" w:styleId="a8">
    <w:name w:val="Date"/>
    <w:basedOn w:val="a"/>
    <w:next w:val="a"/>
    <w:qFormat/>
    <w:rsid w:val="00BC07AA"/>
    <w:pPr>
      <w:ind w:leftChars="2500" w:left="100"/>
    </w:pPr>
    <w:rPr>
      <w:szCs w:val="20"/>
    </w:rPr>
  </w:style>
  <w:style w:type="paragraph" w:styleId="a9">
    <w:name w:val="Balloon Text"/>
    <w:basedOn w:val="a"/>
    <w:link w:val="Char2"/>
    <w:rsid w:val="00BC07AA"/>
    <w:rPr>
      <w:sz w:val="18"/>
      <w:szCs w:val="18"/>
    </w:rPr>
  </w:style>
  <w:style w:type="paragraph" w:styleId="aa">
    <w:name w:val="footer"/>
    <w:basedOn w:val="a"/>
    <w:link w:val="Char4"/>
    <w:uiPriority w:val="99"/>
    <w:rsid w:val="00BC07AA"/>
    <w:pPr>
      <w:tabs>
        <w:tab w:val="center" w:pos="4153"/>
        <w:tab w:val="right" w:pos="8306"/>
      </w:tabs>
      <w:autoSpaceDE w:val="0"/>
      <w:autoSpaceDN w:val="0"/>
      <w:adjustRightInd w:val="0"/>
      <w:jc w:val="left"/>
      <w:textAlignment w:val="baseline"/>
    </w:pPr>
    <w:rPr>
      <w:rFonts w:ascii="宋体"/>
      <w:sz w:val="18"/>
    </w:rPr>
  </w:style>
  <w:style w:type="paragraph" w:styleId="10">
    <w:name w:val="toc 1"/>
    <w:basedOn w:val="a"/>
    <w:next w:val="a"/>
    <w:uiPriority w:val="39"/>
    <w:qFormat/>
    <w:rsid w:val="00BC07AA"/>
    <w:pPr>
      <w:jc w:val="center"/>
    </w:pPr>
    <w:rPr>
      <w:color w:val="000080"/>
      <w:sz w:val="24"/>
    </w:rPr>
  </w:style>
  <w:style w:type="paragraph" w:styleId="40">
    <w:name w:val="toc 4"/>
    <w:basedOn w:val="a"/>
    <w:next w:val="a"/>
    <w:uiPriority w:val="39"/>
    <w:unhideWhenUsed/>
    <w:qFormat/>
    <w:rsid w:val="00BC07AA"/>
    <w:pPr>
      <w:ind w:leftChars="600" w:left="1260"/>
    </w:pPr>
    <w:rPr>
      <w:rFonts w:asciiTheme="minorHAnsi" w:eastAsiaTheme="minorEastAsia" w:hAnsiTheme="minorHAnsi" w:cstheme="minorBidi"/>
      <w:szCs w:val="22"/>
    </w:rPr>
  </w:style>
  <w:style w:type="paragraph" w:styleId="ab">
    <w:name w:val="footnote text"/>
    <w:basedOn w:val="a"/>
    <w:link w:val="Char5"/>
    <w:qFormat/>
    <w:rsid w:val="00BC07AA"/>
    <w:pPr>
      <w:snapToGrid w:val="0"/>
      <w:jc w:val="left"/>
    </w:pPr>
    <w:rPr>
      <w:sz w:val="18"/>
    </w:rPr>
  </w:style>
  <w:style w:type="paragraph" w:styleId="60">
    <w:name w:val="toc 6"/>
    <w:basedOn w:val="a"/>
    <w:next w:val="a"/>
    <w:uiPriority w:val="39"/>
    <w:unhideWhenUsed/>
    <w:qFormat/>
    <w:rsid w:val="00BC07AA"/>
    <w:pPr>
      <w:ind w:leftChars="1000" w:left="2100"/>
    </w:pPr>
    <w:rPr>
      <w:rFonts w:asciiTheme="minorHAnsi" w:eastAsiaTheme="minorEastAsia" w:hAnsiTheme="minorHAnsi" w:cstheme="minorBidi"/>
      <w:szCs w:val="22"/>
    </w:rPr>
  </w:style>
  <w:style w:type="paragraph" w:styleId="21">
    <w:name w:val="toc 2"/>
    <w:basedOn w:val="a"/>
    <w:next w:val="a"/>
    <w:uiPriority w:val="39"/>
    <w:qFormat/>
    <w:rsid w:val="00BC07AA"/>
    <w:pPr>
      <w:ind w:leftChars="200" w:left="420"/>
    </w:pPr>
  </w:style>
  <w:style w:type="paragraph" w:styleId="90">
    <w:name w:val="toc 9"/>
    <w:basedOn w:val="a"/>
    <w:next w:val="a"/>
    <w:uiPriority w:val="39"/>
    <w:unhideWhenUsed/>
    <w:qFormat/>
    <w:rsid w:val="00BC07AA"/>
    <w:pPr>
      <w:ind w:leftChars="1600" w:left="3360"/>
    </w:pPr>
    <w:rPr>
      <w:rFonts w:asciiTheme="minorHAnsi" w:eastAsiaTheme="minorEastAsia" w:hAnsiTheme="minorHAnsi" w:cstheme="minorBidi"/>
      <w:szCs w:val="22"/>
    </w:rPr>
  </w:style>
  <w:style w:type="paragraph" w:styleId="ac">
    <w:name w:val="Normal (Web)"/>
    <w:basedOn w:val="a"/>
    <w:uiPriority w:val="99"/>
    <w:qFormat/>
    <w:rsid w:val="00BC07AA"/>
    <w:pPr>
      <w:widowControl/>
      <w:spacing w:before="100" w:beforeAutospacing="1" w:after="100" w:afterAutospacing="1"/>
      <w:jc w:val="left"/>
    </w:pPr>
    <w:rPr>
      <w:rFonts w:ascii="宋体" w:hAnsi="宋体"/>
      <w:color w:val="000000"/>
      <w:kern w:val="0"/>
      <w:sz w:val="24"/>
      <w:szCs w:val="20"/>
    </w:rPr>
  </w:style>
  <w:style w:type="paragraph" w:styleId="ad">
    <w:name w:val="Title"/>
    <w:basedOn w:val="a"/>
    <w:next w:val="a"/>
    <w:link w:val="Char6"/>
    <w:qFormat/>
    <w:rsid w:val="00BC07AA"/>
    <w:pPr>
      <w:spacing w:before="240" w:after="60"/>
      <w:jc w:val="center"/>
      <w:outlineLvl w:val="0"/>
    </w:pPr>
    <w:rPr>
      <w:rFonts w:ascii="Cambria" w:hAnsi="Cambria"/>
      <w:b/>
      <w:bCs/>
      <w:sz w:val="32"/>
      <w:szCs w:val="32"/>
    </w:rPr>
  </w:style>
  <w:style w:type="character" w:styleId="ae">
    <w:name w:val="Strong"/>
    <w:qFormat/>
    <w:rsid w:val="00BC07AA"/>
    <w:rPr>
      <w:rFonts w:eastAsia="黑体"/>
      <w:b/>
      <w:bCs/>
      <w:sz w:val="44"/>
    </w:rPr>
  </w:style>
  <w:style w:type="character" w:styleId="af">
    <w:name w:val="page number"/>
    <w:basedOn w:val="a0"/>
    <w:qFormat/>
    <w:rsid w:val="00BC07AA"/>
  </w:style>
  <w:style w:type="character" w:styleId="af0">
    <w:name w:val="FollowedHyperlink"/>
    <w:rsid w:val="00BC07AA"/>
    <w:rPr>
      <w:color w:val="800080"/>
      <w:u w:val="single"/>
    </w:rPr>
  </w:style>
  <w:style w:type="character" w:styleId="af1">
    <w:name w:val="Emphasis"/>
    <w:basedOn w:val="a0"/>
    <w:uiPriority w:val="20"/>
    <w:qFormat/>
    <w:rsid w:val="00BC07AA"/>
    <w:rPr>
      <w:i/>
      <w:iCs/>
    </w:rPr>
  </w:style>
  <w:style w:type="character" w:styleId="af2">
    <w:name w:val="Hyperlink"/>
    <w:uiPriority w:val="99"/>
    <w:qFormat/>
    <w:rsid w:val="00BC07AA"/>
    <w:rPr>
      <w:color w:val="0000FF"/>
      <w:u w:val="single"/>
    </w:rPr>
  </w:style>
  <w:style w:type="character" w:styleId="af3">
    <w:name w:val="annotation reference"/>
    <w:uiPriority w:val="99"/>
    <w:qFormat/>
    <w:rsid w:val="00BC07AA"/>
    <w:rPr>
      <w:sz w:val="21"/>
    </w:rPr>
  </w:style>
  <w:style w:type="character" w:styleId="af4">
    <w:name w:val="footnote reference"/>
    <w:basedOn w:val="a0"/>
    <w:qFormat/>
    <w:rsid w:val="00BC07AA"/>
    <w:rPr>
      <w:rFonts w:ascii="方正仿宋_GBK" w:eastAsia="方正仿宋_GBK" w:hAnsi="仿宋"/>
      <w:b/>
      <w:sz w:val="32"/>
      <w:vertAlign w:val="superscript"/>
    </w:rPr>
  </w:style>
  <w:style w:type="table" w:styleId="af5">
    <w:name w:val="Table Grid"/>
    <w:basedOn w:val="a1"/>
    <w:rsid w:val="00BC0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1"/>
    <w:qFormat/>
    <w:rsid w:val="00BC07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sid w:val="00BC07AA"/>
    <w:rPr>
      <w:b/>
      <w:kern w:val="2"/>
      <w:sz w:val="32"/>
      <w:szCs w:val="24"/>
    </w:rPr>
  </w:style>
  <w:style w:type="character" w:customStyle="1" w:styleId="2Char">
    <w:name w:val="标题 2 Char"/>
    <w:basedOn w:val="a0"/>
    <w:link w:val="2"/>
    <w:qFormat/>
    <w:rsid w:val="00BC07AA"/>
    <w:rPr>
      <w:rFonts w:ascii="Arial" w:eastAsia="黑体" w:hAnsi="Arial"/>
      <w:b/>
      <w:kern w:val="2"/>
      <w:sz w:val="32"/>
      <w:szCs w:val="24"/>
    </w:rPr>
  </w:style>
  <w:style w:type="character" w:customStyle="1" w:styleId="1Char">
    <w:name w:val="标题 1 Char"/>
    <w:basedOn w:val="a0"/>
    <w:link w:val="1"/>
    <w:qFormat/>
    <w:rsid w:val="00BC07AA"/>
    <w:rPr>
      <w:b/>
      <w:kern w:val="44"/>
      <w:sz w:val="44"/>
      <w:szCs w:val="24"/>
    </w:rPr>
  </w:style>
  <w:style w:type="character" w:customStyle="1" w:styleId="Char20">
    <w:name w:val="日期 Char2"/>
    <w:basedOn w:val="a0"/>
    <w:link w:val="31"/>
    <w:rsid w:val="00BC07AA"/>
    <w:rPr>
      <w:sz w:val="32"/>
    </w:rPr>
  </w:style>
  <w:style w:type="paragraph" w:customStyle="1" w:styleId="31">
    <w:name w:val="日期3"/>
    <w:basedOn w:val="a"/>
    <w:next w:val="a"/>
    <w:link w:val="Char20"/>
    <w:rsid w:val="00BC07AA"/>
    <w:pPr>
      <w:adjustRightInd w:val="0"/>
      <w:spacing w:line="312" w:lineRule="atLeast"/>
      <w:jc w:val="right"/>
      <w:textAlignment w:val="baseline"/>
    </w:pPr>
    <w:rPr>
      <w:sz w:val="32"/>
    </w:rPr>
  </w:style>
  <w:style w:type="character" w:customStyle="1" w:styleId="Char7">
    <w:name w:val="批注主题 Char"/>
    <w:basedOn w:val="Char1"/>
    <w:link w:val="11"/>
    <w:qFormat/>
    <w:rsid w:val="00BC07AA"/>
    <w:rPr>
      <w:rFonts w:ascii="方正仿宋_GBK" w:eastAsia="方正仿宋_GBK" w:hAnsi="方正仿宋_GBK"/>
      <w:b/>
      <w:bCs/>
      <w:kern w:val="2"/>
      <w:sz w:val="21"/>
      <w:szCs w:val="24"/>
    </w:rPr>
  </w:style>
  <w:style w:type="character" w:customStyle="1" w:styleId="Char1">
    <w:name w:val="批注文字 Char1"/>
    <w:basedOn w:val="a0"/>
    <w:link w:val="a5"/>
    <w:rsid w:val="00BC07AA"/>
    <w:rPr>
      <w:rFonts w:ascii="方正仿宋_GBK" w:eastAsia="方正仿宋_GBK" w:hAnsi="方正仿宋_GBK"/>
      <w:kern w:val="2"/>
      <w:sz w:val="21"/>
    </w:rPr>
  </w:style>
  <w:style w:type="paragraph" w:customStyle="1" w:styleId="11">
    <w:name w:val="批注主题1"/>
    <w:basedOn w:val="a5"/>
    <w:next w:val="a5"/>
    <w:link w:val="Char7"/>
    <w:qFormat/>
    <w:rsid w:val="00BC07AA"/>
    <w:rPr>
      <w:b/>
      <w:bCs/>
    </w:rPr>
  </w:style>
  <w:style w:type="character" w:customStyle="1" w:styleId="Char">
    <w:name w:val="正文缩进 Char"/>
    <w:link w:val="20"/>
    <w:qFormat/>
    <w:rsid w:val="00BC07AA"/>
    <w:rPr>
      <w:rFonts w:eastAsia="宋体"/>
      <w:kern w:val="2"/>
      <w:sz w:val="21"/>
      <w:lang w:val="en-US" w:eastAsia="zh-CN"/>
    </w:rPr>
  </w:style>
  <w:style w:type="character" w:customStyle="1" w:styleId="Char6">
    <w:name w:val="标题 Char"/>
    <w:basedOn w:val="a0"/>
    <w:link w:val="ad"/>
    <w:rsid w:val="00BC07AA"/>
    <w:rPr>
      <w:rFonts w:ascii="Cambria" w:hAnsi="Cambria" w:cs="Times New Roman"/>
      <w:b/>
      <w:bCs/>
      <w:kern w:val="2"/>
      <w:sz w:val="32"/>
      <w:szCs w:val="32"/>
    </w:rPr>
  </w:style>
  <w:style w:type="character" w:customStyle="1" w:styleId="Char10">
    <w:name w:val="文档结构图 Char1"/>
    <w:basedOn w:val="a0"/>
    <w:qFormat/>
    <w:rsid w:val="00BC07AA"/>
    <w:rPr>
      <w:rFonts w:ascii="宋体" w:eastAsia="宋体" w:hAnsi="方正仿宋_GBK" w:cs="Times New Roman"/>
      <w:sz w:val="18"/>
      <w:szCs w:val="18"/>
    </w:rPr>
  </w:style>
  <w:style w:type="character" w:customStyle="1" w:styleId="2Char0">
    <w:name w:val="正文文本缩进 2 Char"/>
    <w:basedOn w:val="a0"/>
    <w:link w:val="210"/>
    <w:rsid w:val="00BC07AA"/>
    <w:rPr>
      <w:kern w:val="2"/>
      <w:sz w:val="21"/>
    </w:rPr>
  </w:style>
  <w:style w:type="paragraph" w:customStyle="1" w:styleId="210">
    <w:name w:val="正文文本缩进 21"/>
    <w:basedOn w:val="a"/>
    <w:link w:val="2Char0"/>
    <w:qFormat/>
    <w:rsid w:val="00BC07AA"/>
    <w:pPr>
      <w:spacing w:after="120" w:line="480" w:lineRule="auto"/>
      <w:ind w:leftChars="200" w:left="420"/>
    </w:pPr>
  </w:style>
  <w:style w:type="character" w:customStyle="1" w:styleId="Char8">
    <w:name w:val="正文首行缩进 Char"/>
    <w:link w:val="12"/>
    <w:qFormat/>
    <w:rsid w:val="00BC07AA"/>
    <w:rPr>
      <w:rFonts w:ascii="宋体"/>
      <w:color w:val="000000"/>
      <w:kern w:val="2"/>
      <w:sz w:val="21"/>
      <w:szCs w:val="24"/>
    </w:rPr>
  </w:style>
  <w:style w:type="paragraph" w:customStyle="1" w:styleId="12">
    <w:name w:val="正文首行缩进1"/>
    <w:basedOn w:val="a6"/>
    <w:link w:val="Char8"/>
    <w:rsid w:val="00BC07AA"/>
    <w:pPr>
      <w:spacing w:after="120"/>
      <w:ind w:firstLineChars="100" w:firstLine="420"/>
      <w:jc w:val="both"/>
    </w:pPr>
    <w:rPr>
      <w:b w:val="0"/>
      <w:sz w:val="21"/>
      <w:szCs w:val="24"/>
    </w:rPr>
  </w:style>
  <w:style w:type="character" w:customStyle="1" w:styleId="Char5">
    <w:name w:val="脚注文本 Char"/>
    <w:basedOn w:val="a0"/>
    <w:link w:val="ab"/>
    <w:qFormat/>
    <w:rsid w:val="00BC07AA"/>
    <w:rPr>
      <w:kern w:val="2"/>
      <w:sz w:val="18"/>
    </w:rPr>
  </w:style>
  <w:style w:type="character" w:customStyle="1" w:styleId="3Char0">
    <w:name w:val="正文文本缩进 3 Char"/>
    <w:basedOn w:val="a0"/>
    <w:link w:val="310"/>
    <w:qFormat/>
    <w:rsid w:val="00BC07AA"/>
    <w:rPr>
      <w:rFonts w:ascii="华文新魏" w:eastAsia="华文新魏"/>
      <w:spacing w:val="-20"/>
      <w:kern w:val="2"/>
      <w:sz w:val="32"/>
    </w:rPr>
  </w:style>
  <w:style w:type="paragraph" w:customStyle="1" w:styleId="310">
    <w:name w:val="正文文本缩进 31"/>
    <w:basedOn w:val="a"/>
    <w:link w:val="3Char0"/>
    <w:qFormat/>
    <w:rsid w:val="00BC07AA"/>
    <w:pPr>
      <w:tabs>
        <w:tab w:val="left" w:pos="-3240"/>
      </w:tabs>
      <w:ind w:left="1260"/>
    </w:pPr>
    <w:rPr>
      <w:rFonts w:ascii="华文新魏" w:eastAsia="华文新魏"/>
      <w:spacing w:val="-20"/>
      <w:sz w:val="32"/>
    </w:rPr>
  </w:style>
  <w:style w:type="character" w:customStyle="1" w:styleId="Char9">
    <w:name w:val="页眉 Char"/>
    <w:basedOn w:val="a0"/>
    <w:link w:val="13"/>
    <w:qFormat/>
    <w:rsid w:val="00BC07AA"/>
    <w:rPr>
      <w:sz w:val="18"/>
    </w:rPr>
  </w:style>
  <w:style w:type="paragraph" w:customStyle="1" w:styleId="13">
    <w:name w:val="页眉1"/>
    <w:basedOn w:val="a"/>
    <w:link w:val="Char9"/>
    <w:rsid w:val="00BC07AA"/>
    <w:pPr>
      <w:pBdr>
        <w:bottom w:val="single" w:sz="6" w:space="1" w:color="auto"/>
      </w:pBdr>
      <w:tabs>
        <w:tab w:val="center" w:pos="4153"/>
        <w:tab w:val="right" w:pos="8306"/>
      </w:tabs>
      <w:snapToGrid w:val="0"/>
      <w:jc w:val="center"/>
    </w:pPr>
    <w:rPr>
      <w:sz w:val="18"/>
    </w:rPr>
  </w:style>
  <w:style w:type="character" w:customStyle="1" w:styleId="Char4">
    <w:name w:val="页脚 Char"/>
    <w:link w:val="aa"/>
    <w:uiPriority w:val="99"/>
    <w:qFormat/>
    <w:rsid w:val="00BC07AA"/>
    <w:rPr>
      <w:rFonts w:ascii="宋体" w:eastAsia="宋体"/>
      <w:sz w:val="18"/>
      <w:lang w:val="en-US" w:eastAsia="zh-CN"/>
    </w:rPr>
  </w:style>
  <w:style w:type="character" w:customStyle="1" w:styleId="Chara">
    <w:name w:val="文档结构图 Char"/>
    <w:basedOn w:val="a0"/>
    <w:link w:val="14"/>
    <w:qFormat/>
    <w:rsid w:val="00BC07AA"/>
    <w:rPr>
      <w:kern w:val="2"/>
      <w:sz w:val="21"/>
      <w:szCs w:val="24"/>
      <w:shd w:val="clear" w:color="auto" w:fill="000080"/>
    </w:rPr>
  </w:style>
  <w:style w:type="paragraph" w:customStyle="1" w:styleId="14">
    <w:name w:val="文档结构图1"/>
    <w:basedOn w:val="a"/>
    <w:link w:val="Chara"/>
    <w:rsid w:val="00BC07AA"/>
    <w:pPr>
      <w:shd w:val="clear" w:color="auto" w:fill="000080"/>
    </w:pPr>
    <w:rPr>
      <w:shd w:val="clear" w:color="auto" w:fill="000080"/>
    </w:rPr>
  </w:style>
  <w:style w:type="character" w:customStyle="1" w:styleId="Charb">
    <w:name w:val="批注文字 Char"/>
    <w:basedOn w:val="a0"/>
    <w:link w:val="15"/>
    <w:qFormat/>
    <w:rsid w:val="00BC07AA"/>
    <w:rPr>
      <w:kern w:val="2"/>
      <w:sz w:val="21"/>
      <w:szCs w:val="24"/>
    </w:rPr>
  </w:style>
  <w:style w:type="paragraph" w:customStyle="1" w:styleId="15">
    <w:name w:val="批注文字1"/>
    <w:basedOn w:val="a"/>
    <w:link w:val="Charb"/>
    <w:qFormat/>
    <w:rsid w:val="00BC07AA"/>
    <w:pPr>
      <w:jc w:val="left"/>
    </w:pPr>
  </w:style>
  <w:style w:type="character" w:customStyle="1" w:styleId="Char0">
    <w:name w:val="正文文本 Char"/>
    <w:link w:val="a6"/>
    <w:qFormat/>
    <w:rsid w:val="00BC07AA"/>
    <w:rPr>
      <w:rFonts w:ascii="宋体"/>
      <w:b/>
      <w:color w:val="000000"/>
      <w:sz w:val="72"/>
      <w:szCs w:val="18"/>
    </w:rPr>
  </w:style>
  <w:style w:type="character" w:customStyle="1" w:styleId="22">
    <w:name w:val="页码2"/>
    <w:basedOn w:val="a0"/>
    <w:rsid w:val="00BC07AA"/>
  </w:style>
  <w:style w:type="character" w:customStyle="1" w:styleId="Charc">
    <w:name w:val="正文文本缩进 Char"/>
    <w:basedOn w:val="a0"/>
    <w:link w:val="16"/>
    <w:qFormat/>
    <w:rsid w:val="00BC07AA"/>
    <w:rPr>
      <w:rFonts w:ascii="华文新魏" w:eastAsia="华文新魏"/>
      <w:kern w:val="2"/>
      <w:sz w:val="28"/>
    </w:rPr>
  </w:style>
  <w:style w:type="paragraph" w:customStyle="1" w:styleId="16">
    <w:name w:val="正文文本缩进1"/>
    <w:basedOn w:val="a"/>
    <w:link w:val="Charc"/>
    <w:qFormat/>
    <w:rsid w:val="00BC07AA"/>
    <w:pPr>
      <w:ind w:leftChars="429" w:left="901" w:firstLineChars="200" w:firstLine="560"/>
    </w:pPr>
    <w:rPr>
      <w:rFonts w:ascii="华文新魏" w:eastAsia="华文新魏"/>
      <w:sz w:val="28"/>
    </w:rPr>
  </w:style>
  <w:style w:type="character" w:customStyle="1" w:styleId="Char2">
    <w:name w:val="批注框文本 Char"/>
    <w:basedOn w:val="a0"/>
    <w:link w:val="a9"/>
    <w:qFormat/>
    <w:rsid w:val="00BC07AA"/>
    <w:rPr>
      <w:kern w:val="2"/>
      <w:sz w:val="18"/>
      <w:szCs w:val="18"/>
    </w:rPr>
  </w:style>
  <w:style w:type="character" w:customStyle="1" w:styleId="Chard">
    <w:name w:val="纯文本 Char"/>
    <w:basedOn w:val="a0"/>
    <w:link w:val="17"/>
    <w:qFormat/>
    <w:rsid w:val="00BC07AA"/>
    <w:rPr>
      <w:rFonts w:ascii="宋体" w:hAnsi="Courier New"/>
      <w:kern w:val="2"/>
      <w:sz w:val="21"/>
    </w:rPr>
  </w:style>
  <w:style w:type="paragraph" w:customStyle="1" w:styleId="17">
    <w:name w:val="纯文本1"/>
    <w:basedOn w:val="a"/>
    <w:link w:val="Chard"/>
    <w:qFormat/>
    <w:rsid w:val="00BC07AA"/>
    <w:rPr>
      <w:rFonts w:ascii="宋体" w:hAnsi="Courier New"/>
    </w:rPr>
  </w:style>
  <w:style w:type="character" w:customStyle="1" w:styleId="Chare">
    <w:name w:val="日期 Char"/>
    <w:basedOn w:val="a0"/>
    <w:link w:val="18"/>
    <w:rsid w:val="00BC07AA"/>
    <w:rPr>
      <w:kern w:val="2"/>
      <w:sz w:val="21"/>
    </w:rPr>
  </w:style>
  <w:style w:type="paragraph" w:customStyle="1" w:styleId="18">
    <w:name w:val="日期1"/>
    <w:basedOn w:val="a"/>
    <w:next w:val="a"/>
    <w:link w:val="Chare"/>
    <w:qFormat/>
    <w:rsid w:val="00BC07AA"/>
    <w:pPr>
      <w:ind w:leftChars="2500" w:left="100"/>
    </w:pPr>
  </w:style>
  <w:style w:type="character" w:customStyle="1" w:styleId="19">
    <w:name w:val="标题1"/>
    <w:basedOn w:val="a0"/>
    <w:qFormat/>
    <w:rsid w:val="00BC07AA"/>
  </w:style>
  <w:style w:type="character" w:customStyle="1" w:styleId="CharChar11">
    <w:name w:val="Char Char11"/>
    <w:basedOn w:val="a0"/>
    <w:qFormat/>
    <w:rsid w:val="00BC07AA"/>
    <w:rPr>
      <w:rFonts w:ascii="Times New Roman" w:eastAsia="宋体" w:hint="default"/>
      <w:b/>
      <w:kern w:val="2"/>
      <w:sz w:val="24"/>
      <w:lang w:val="en-US" w:eastAsia="zh-CN"/>
    </w:rPr>
  </w:style>
  <w:style w:type="character" w:customStyle="1" w:styleId="apple-style-span">
    <w:name w:val="apple-style-span"/>
    <w:basedOn w:val="a0"/>
    <w:qFormat/>
    <w:rsid w:val="00BC07AA"/>
  </w:style>
  <w:style w:type="character" w:customStyle="1" w:styleId="Char21">
    <w:name w:val="批注文字 Char2"/>
    <w:basedOn w:val="a0"/>
    <w:qFormat/>
    <w:rsid w:val="00BC07AA"/>
    <w:rPr>
      <w:kern w:val="2"/>
      <w:sz w:val="21"/>
      <w:szCs w:val="24"/>
    </w:rPr>
  </w:style>
  <w:style w:type="character" w:customStyle="1" w:styleId="32">
    <w:name w:val="页码3"/>
    <w:basedOn w:val="a0"/>
    <w:qFormat/>
    <w:rsid w:val="00BC07AA"/>
  </w:style>
  <w:style w:type="character" w:customStyle="1" w:styleId="1a">
    <w:name w:val="批注引用1"/>
    <w:basedOn w:val="a0"/>
    <w:rsid w:val="00BC07AA"/>
    <w:rPr>
      <w:sz w:val="21"/>
    </w:rPr>
  </w:style>
  <w:style w:type="character" w:customStyle="1" w:styleId="CharChar8New">
    <w:name w:val="Char Char8 New"/>
    <w:basedOn w:val="a0"/>
    <w:link w:val="1NewNewNewNewNew"/>
    <w:rsid w:val="00BC07AA"/>
    <w:rPr>
      <w:b/>
      <w:kern w:val="44"/>
      <w:sz w:val="44"/>
    </w:rPr>
  </w:style>
  <w:style w:type="paragraph" w:customStyle="1" w:styleId="1NewNewNewNewNew">
    <w:name w:val="标题 1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link w:val="CharChar8New"/>
    <w:qFormat/>
    <w:rsid w:val="00BC07AA"/>
    <w:pPr>
      <w:keepNext/>
      <w:keepLines/>
      <w:spacing w:before="340" w:after="330" w:line="576" w:lineRule="auto"/>
      <w:outlineLvl w:val="0"/>
    </w:pPr>
    <w:rPr>
      <w:b/>
      <w:kern w:val="44"/>
      <w:sz w:val="4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BC07AA"/>
    <w:pPr>
      <w:widowControl w:val="0"/>
      <w:jc w:val="both"/>
    </w:pPr>
    <w:rPr>
      <w:kern w:val="2"/>
      <w:sz w:val="21"/>
    </w:rPr>
  </w:style>
  <w:style w:type="character" w:customStyle="1" w:styleId="New">
    <w:name w:val="超链接 New"/>
    <w:basedOn w:val="a0"/>
    <w:rsid w:val="00BC07AA"/>
    <w:rPr>
      <w:color w:val="0000FF"/>
      <w:u w:val="single"/>
    </w:rPr>
  </w:style>
  <w:style w:type="character" w:customStyle="1" w:styleId="Char11">
    <w:name w:val="纯文本 Char1"/>
    <w:link w:val="33"/>
    <w:rsid w:val="00BC07AA"/>
    <w:rPr>
      <w:rFonts w:ascii="宋体" w:eastAsia="宋体" w:hAnsi="Courier New"/>
      <w:kern w:val="2"/>
      <w:sz w:val="21"/>
      <w:lang w:val="en-US" w:eastAsia="zh-CN"/>
    </w:rPr>
  </w:style>
  <w:style w:type="paragraph" w:customStyle="1" w:styleId="33">
    <w:name w:val="纯文本3"/>
    <w:basedOn w:val="a"/>
    <w:link w:val="Char11"/>
    <w:qFormat/>
    <w:rsid w:val="00BC07AA"/>
    <w:rPr>
      <w:rFonts w:ascii="宋体" w:hAnsi="Courier New"/>
    </w:rPr>
  </w:style>
  <w:style w:type="character" w:customStyle="1" w:styleId="1CharChar">
    <w:name w:val="标题 1 Char Char"/>
    <w:basedOn w:val="a0"/>
    <w:rsid w:val="00BC07AA"/>
    <w:rPr>
      <w:rFonts w:eastAsia="宋体" w:hint="default"/>
      <w:b/>
      <w:kern w:val="44"/>
      <w:sz w:val="44"/>
      <w:lang w:val="en-US" w:eastAsia="zh-CN"/>
    </w:rPr>
  </w:style>
  <w:style w:type="character" w:customStyle="1" w:styleId="New0">
    <w:name w:val="批注引用 New"/>
    <w:basedOn w:val="a0"/>
    <w:qFormat/>
    <w:rsid w:val="00BC07AA"/>
    <w:rPr>
      <w:sz w:val="21"/>
    </w:rPr>
  </w:style>
  <w:style w:type="character" w:customStyle="1" w:styleId="23">
    <w:name w:val="批注引用2"/>
    <w:basedOn w:val="a0"/>
    <w:qFormat/>
    <w:rsid w:val="00BC07AA"/>
    <w:rPr>
      <w:sz w:val="21"/>
      <w:szCs w:val="21"/>
    </w:rPr>
  </w:style>
  <w:style w:type="character" w:customStyle="1" w:styleId="Char12">
    <w:name w:val="日期 Char1"/>
    <w:basedOn w:val="a0"/>
    <w:link w:val="24"/>
    <w:qFormat/>
    <w:rsid w:val="00BC07AA"/>
    <w:rPr>
      <w:rFonts w:ascii="方正仿宋_GBK" w:eastAsia="方正仿宋_GBK" w:hAnsi="方正仿宋_GBK"/>
      <w:kern w:val="2"/>
      <w:sz w:val="21"/>
    </w:rPr>
  </w:style>
  <w:style w:type="paragraph" w:customStyle="1" w:styleId="24">
    <w:name w:val="日期2"/>
    <w:basedOn w:val="a"/>
    <w:next w:val="a"/>
    <w:link w:val="Char12"/>
    <w:qFormat/>
    <w:rsid w:val="00BC07AA"/>
    <w:pPr>
      <w:ind w:leftChars="2500" w:left="100"/>
    </w:pPr>
    <w:rPr>
      <w:rFonts w:ascii="方正仿宋_GBK" w:eastAsia="方正仿宋_GBK" w:hAnsi="方正仿宋_GBK"/>
    </w:rPr>
  </w:style>
  <w:style w:type="character" w:customStyle="1" w:styleId="CharChar8">
    <w:name w:val="Char Char8"/>
    <w:basedOn w:val="a0"/>
    <w:link w:val="1New"/>
    <w:qFormat/>
    <w:rsid w:val="00BC07AA"/>
    <w:rPr>
      <w:b/>
      <w:kern w:val="44"/>
      <w:sz w:val="44"/>
    </w:rPr>
  </w:style>
  <w:style w:type="paragraph" w:customStyle="1" w:styleId="1New">
    <w:name w:val="标题 1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link w:val="CharChar8"/>
    <w:qFormat/>
    <w:rsid w:val="00BC07AA"/>
    <w:pPr>
      <w:keepNext/>
      <w:keepLines/>
      <w:spacing w:before="340" w:after="330" w:line="576" w:lineRule="auto"/>
      <w:outlineLvl w:val="0"/>
    </w:pPr>
    <w:rPr>
      <w:b/>
      <w:kern w:val="44"/>
      <w:sz w:val="44"/>
    </w:rPr>
  </w:style>
  <w:style w:type="character" w:customStyle="1" w:styleId="CharChar">
    <w:name w:val="页眉 Char Char"/>
    <w:basedOn w:val="a0"/>
    <w:rsid w:val="00BC07AA"/>
    <w:rPr>
      <w:sz w:val="18"/>
    </w:rPr>
  </w:style>
  <w:style w:type="character" w:customStyle="1" w:styleId="CharCharChar">
    <w:name w:val="页脚 Char Char Char"/>
    <w:basedOn w:val="a0"/>
    <w:rsid w:val="00BC07AA"/>
    <w:rPr>
      <w:rFonts w:eastAsia="宋体"/>
      <w:sz w:val="18"/>
      <w:szCs w:val="18"/>
    </w:rPr>
  </w:style>
  <w:style w:type="character" w:customStyle="1" w:styleId="Char13">
    <w:name w:val="页脚 Char1"/>
    <w:basedOn w:val="a0"/>
    <w:qFormat/>
    <w:rsid w:val="00BC07AA"/>
    <w:rPr>
      <w:rFonts w:ascii="方正仿宋_GBK" w:eastAsia="方正仿宋_GBK" w:hAnsi="方正仿宋_GBK"/>
      <w:kern w:val="2"/>
      <w:sz w:val="18"/>
      <w:szCs w:val="18"/>
    </w:rPr>
  </w:style>
  <w:style w:type="character" w:customStyle="1" w:styleId="Char14">
    <w:name w:val="批注框文本 Char1"/>
    <w:basedOn w:val="a0"/>
    <w:qFormat/>
    <w:rsid w:val="00BC07AA"/>
    <w:rPr>
      <w:rFonts w:ascii="方正仿宋_GBK" w:eastAsia="方正仿宋_GBK" w:hAnsi="方正仿宋_GBK"/>
      <w:kern w:val="2"/>
      <w:sz w:val="18"/>
      <w:szCs w:val="18"/>
    </w:rPr>
  </w:style>
  <w:style w:type="character" w:customStyle="1" w:styleId="1b">
    <w:name w:val="页码1"/>
    <w:basedOn w:val="a0"/>
    <w:qFormat/>
    <w:rsid w:val="00BC07AA"/>
  </w:style>
  <w:style w:type="character" w:customStyle="1" w:styleId="CharChar0">
    <w:name w:val="页脚 Char Char"/>
    <w:basedOn w:val="a0"/>
    <w:qFormat/>
    <w:rsid w:val="00BC07AA"/>
    <w:rPr>
      <w:sz w:val="18"/>
    </w:rPr>
  </w:style>
  <w:style w:type="character" w:customStyle="1" w:styleId="Char15">
    <w:name w:val="脚注文本 Char1"/>
    <w:basedOn w:val="a0"/>
    <w:qFormat/>
    <w:rsid w:val="00BC07AA"/>
    <w:rPr>
      <w:kern w:val="2"/>
      <w:sz w:val="18"/>
      <w:szCs w:val="18"/>
    </w:rPr>
  </w:style>
  <w:style w:type="character" w:customStyle="1" w:styleId="3CharChar">
    <w:name w:val="标题 3 Char Char"/>
    <w:basedOn w:val="a0"/>
    <w:rsid w:val="00BC07AA"/>
    <w:rPr>
      <w:rFonts w:eastAsia="宋体" w:hAnsi="方正仿宋_GBK"/>
      <w:b/>
      <w:kern w:val="2"/>
      <w:sz w:val="24"/>
      <w:lang w:val="en-US" w:eastAsia="zh-CN"/>
    </w:rPr>
  </w:style>
  <w:style w:type="character" w:customStyle="1" w:styleId="34">
    <w:name w:val="批注引用3"/>
    <w:basedOn w:val="a0"/>
    <w:rsid w:val="00BC07AA"/>
    <w:rPr>
      <w:sz w:val="21"/>
      <w:szCs w:val="21"/>
    </w:rPr>
  </w:style>
  <w:style w:type="character" w:customStyle="1" w:styleId="2CharChar">
    <w:name w:val="标题 2 Char Char"/>
    <w:basedOn w:val="a0"/>
    <w:rsid w:val="00BC07AA"/>
    <w:rPr>
      <w:rFonts w:ascii="Arial" w:eastAsia="黑体" w:hAnsi="Arial"/>
      <w:b/>
      <w:kern w:val="2"/>
      <w:sz w:val="32"/>
      <w:lang w:val="en-US" w:eastAsia="zh-CN"/>
    </w:rPr>
  </w:style>
  <w:style w:type="character" w:customStyle="1" w:styleId="110">
    <w:name w:val="页码11"/>
    <w:basedOn w:val="a0"/>
    <w:rsid w:val="00BC07AA"/>
  </w:style>
  <w:style w:type="character" w:customStyle="1" w:styleId="Char22">
    <w:name w:val="批注框文本 Char2"/>
    <w:basedOn w:val="a0"/>
    <w:qFormat/>
    <w:rsid w:val="00BC07AA"/>
    <w:rPr>
      <w:rFonts w:ascii="方正仿宋_GBK" w:eastAsia="方正仿宋_GBK" w:hAnsi="方正仿宋_GBK"/>
      <w:kern w:val="2"/>
      <w:sz w:val="18"/>
      <w:szCs w:val="18"/>
    </w:rPr>
  </w:style>
  <w:style w:type="character" w:customStyle="1" w:styleId="41">
    <w:name w:val="批注引用4"/>
    <w:basedOn w:val="a0"/>
    <w:rsid w:val="00BC07AA"/>
    <w:rPr>
      <w:sz w:val="21"/>
      <w:szCs w:val="21"/>
    </w:rPr>
  </w:style>
  <w:style w:type="character" w:customStyle="1" w:styleId="Char16">
    <w:name w:val="批注主题 Char1"/>
    <w:basedOn w:val="Char1"/>
    <w:link w:val="25"/>
    <w:qFormat/>
    <w:rsid w:val="00BC07AA"/>
    <w:rPr>
      <w:rFonts w:ascii="方正仿宋_GBK" w:eastAsia="方正仿宋_GBK" w:hAnsi="方正仿宋_GBK"/>
      <w:b/>
      <w:bCs/>
      <w:kern w:val="2"/>
      <w:sz w:val="21"/>
      <w:szCs w:val="24"/>
    </w:rPr>
  </w:style>
  <w:style w:type="paragraph" w:customStyle="1" w:styleId="25">
    <w:name w:val="批注主题2"/>
    <w:basedOn w:val="a5"/>
    <w:next w:val="a5"/>
    <w:link w:val="Char16"/>
    <w:qFormat/>
    <w:rsid w:val="00BC07AA"/>
    <w:rPr>
      <w:b/>
      <w:bCs/>
    </w:rPr>
  </w:style>
  <w:style w:type="character" w:customStyle="1" w:styleId="Char23">
    <w:name w:val="文档结构图 Char2"/>
    <w:basedOn w:val="a0"/>
    <w:link w:val="26"/>
    <w:qFormat/>
    <w:rsid w:val="00BC07AA"/>
    <w:rPr>
      <w:rFonts w:ascii="宋体"/>
      <w:kern w:val="2"/>
      <w:sz w:val="18"/>
      <w:szCs w:val="18"/>
    </w:rPr>
  </w:style>
  <w:style w:type="paragraph" w:customStyle="1" w:styleId="26">
    <w:name w:val="文档结构图2"/>
    <w:basedOn w:val="a"/>
    <w:link w:val="Char23"/>
    <w:qFormat/>
    <w:rsid w:val="00BC07AA"/>
    <w:rPr>
      <w:rFonts w:ascii="宋体"/>
      <w:sz w:val="18"/>
      <w:szCs w:val="18"/>
    </w:rPr>
  </w:style>
  <w:style w:type="character" w:customStyle="1" w:styleId="42">
    <w:name w:val="页码4"/>
    <w:basedOn w:val="a0"/>
    <w:qFormat/>
    <w:rsid w:val="00BC07AA"/>
  </w:style>
  <w:style w:type="character" w:customStyle="1" w:styleId="apple-converted-space">
    <w:name w:val="apple-converted-space"/>
    <w:basedOn w:val="a0"/>
    <w:qFormat/>
    <w:rsid w:val="00BC07AA"/>
  </w:style>
  <w:style w:type="paragraph" w:customStyle="1" w:styleId="font5">
    <w:name w:val="font5"/>
    <w:basedOn w:val="a"/>
    <w:qFormat/>
    <w:rsid w:val="00BC07AA"/>
    <w:pPr>
      <w:widowControl/>
      <w:spacing w:before="100" w:beforeAutospacing="1" w:after="100" w:afterAutospacing="1"/>
      <w:jc w:val="left"/>
    </w:pPr>
    <w:rPr>
      <w:rFonts w:ascii="宋体" w:hAnsi="宋体" w:cs="宋体"/>
      <w:kern w:val="0"/>
      <w:sz w:val="18"/>
      <w:szCs w:val="18"/>
    </w:rPr>
  </w:style>
  <w:style w:type="paragraph" w:customStyle="1" w:styleId="2113">
    <w:name w:val="样式 标题 2 + 首行缩进:  1.13 厘米"/>
    <w:basedOn w:val="2"/>
    <w:rsid w:val="00BC07AA"/>
    <w:pPr>
      <w:adjustRightInd/>
      <w:spacing w:before="0" w:after="0" w:line="413" w:lineRule="auto"/>
      <w:ind w:firstLine="641"/>
      <w:textAlignment w:val="auto"/>
    </w:pPr>
  </w:style>
  <w:style w:type="paragraph" w:customStyle="1" w:styleId="1c">
    <w:name w:val="普通(网站)1"/>
    <w:basedOn w:val="a"/>
    <w:qFormat/>
    <w:rsid w:val="00BC07AA"/>
    <w:pPr>
      <w:widowControl/>
      <w:spacing w:before="100" w:beforeAutospacing="1" w:after="100" w:afterAutospacing="1"/>
      <w:jc w:val="left"/>
    </w:pPr>
    <w:rPr>
      <w:rFonts w:ascii="宋体" w:hAnsi="宋体" w:cs="宋体"/>
      <w:kern w:val="0"/>
      <w:sz w:val="24"/>
    </w:rPr>
  </w:style>
  <w:style w:type="paragraph" w:customStyle="1" w:styleId="1d">
    <w:name w:val="列表编号1"/>
    <w:basedOn w:val="a"/>
    <w:qFormat/>
    <w:rsid w:val="00BC07AA"/>
    <w:pPr>
      <w:spacing w:line="312" w:lineRule="atLeast"/>
      <w:ind w:left="1260" w:hanging="420"/>
      <w:textAlignment w:val="baseline"/>
    </w:pPr>
    <w:rPr>
      <w:rFonts w:ascii="方正仿宋_GBK" w:eastAsia="方正仿宋_GBK" w:hAnsi="方正仿宋_GBK" w:hint="eastAsia"/>
      <w:szCs w:val="20"/>
    </w:rPr>
  </w:style>
  <w:style w:type="paragraph" w:customStyle="1" w:styleId="xl96">
    <w:name w:val="xl96"/>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New">
    <w:name w:val="标题 3 New"/>
    <w:basedOn w:val="New1"/>
    <w:next w:val="New1"/>
    <w:qFormat/>
    <w:rsid w:val="00BC07AA"/>
    <w:pPr>
      <w:keepNext/>
      <w:keepLines/>
      <w:spacing w:before="260" w:after="260" w:line="413" w:lineRule="auto"/>
      <w:ind w:firstLineChars="49" w:firstLine="137"/>
      <w:outlineLvl w:val="2"/>
    </w:pPr>
    <w:rPr>
      <w:rFonts w:ascii="黑体" w:eastAsia="黑体" w:hAnsi="宋体" w:hint="eastAsia"/>
      <w:sz w:val="28"/>
    </w:rPr>
  </w:style>
  <w:style w:type="paragraph" w:customStyle="1" w:styleId="New1">
    <w:name w:val="正文 New"/>
    <w:rsid w:val="00BC07AA"/>
    <w:pPr>
      <w:widowControl w:val="0"/>
      <w:jc w:val="both"/>
    </w:pPr>
    <w:rPr>
      <w:kern w:val="2"/>
      <w:sz w:val="21"/>
    </w:rPr>
  </w:style>
  <w:style w:type="paragraph" w:customStyle="1" w:styleId="NewNewNewNewNewNewNewNewNewNewNew">
    <w:name w:val="普通(网站)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1e">
    <w:name w:val="脚注文本1"/>
    <w:basedOn w:val="a"/>
    <w:rsid w:val="00BC07AA"/>
    <w:rPr>
      <w:rFonts w:ascii="方正仿宋_GBK" w:eastAsia="方正仿宋_GBK" w:hAnsi="方正仿宋_GBK"/>
      <w:sz w:val="20"/>
      <w:szCs w:val="20"/>
    </w:rPr>
  </w:style>
  <w:style w:type="paragraph" w:customStyle="1" w:styleId="NewNewNewNewNewNewNewNewNew">
    <w:name w:val="正文 New New New New New New New New New"/>
    <w:rsid w:val="00BC07AA"/>
    <w:pPr>
      <w:widowControl w:val="0"/>
      <w:jc w:val="both"/>
    </w:pPr>
    <w:rPr>
      <w:rFonts w:hint="eastAsia"/>
      <w:kern w:val="2"/>
      <w:sz w:val="21"/>
    </w:rPr>
  </w:style>
  <w:style w:type="paragraph" w:customStyle="1" w:styleId="af7">
    <w:name w:val="一级条标题"/>
    <w:basedOn w:val="af8"/>
    <w:next w:val="a"/>
    <w:rsid w:val="00BC07AA"/>
    <w:pPr>
      <w:outlineLvl w:val="2"/>
    </w:pPr>
  </w:style>
  <w:style w:type="paragraph" w:customStyle="1" w:styleId="af8">
    <w:name w:val="章标题"/>
    <w:next w:val="a"/>
    <w:qFormat/>
    <w:rsid w:val="00BC07AA"/>
    <w:pPr>
      <w:spacing w:beforeLines="50"/>
      <w:jc w:val="both"/>
      <w:outlineLvl w:val="1"/>
    </w:pPr>
    <w:rPr>
      <w:rFonts w:ascii="黑体" w:eastAsia="黑体" w:hint="eastAsia"/>
      <w:sz w:val="21"/>
    </w:rPr>
  </w:style>
  <w:style w:type="paragraph" w:customStyle="1" w:styleId="21131">
    <w:name w:val="样式 标题 2 + 首行缩进:  1.13 厘米1"/>
    <w:basedOn w:val="2"/>
    <w:rsid w:val="00BC07AA"/>
    <w:pPr>
      <w:adjustRightInd/>
      <w:spacing w:before="0" w:after="0" w:line="413" w:lineRule="auto"/>
      <w:ind w:firstLine="641"/>
      <w:textAlignment w:val="auto"/>
    </w:pPr>
  </w:style>
  <w:style w:type="paragraph" w:customStyle="1" w:styleId="p18">
    <w:name w:val="p18"/>
    <w:basedOn w:val="a"/>
    <w:qFormat/>
    <w:rsid w:val="00BC07AA"/>
    <w:pPr>
      <w:widowControl/>
    </w:pPr>
    <w:rPr>
      <w:kern w:val="0"/>
      <w:szCs w:val="21"/>
    </w:rPr>
  </w:style>
  <w:style w:type="paragraph" w:customStyle="1" w:styleId="xl87">
    <w:name w:val="xl87"/>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p0New">
    <w:name w:val="p0 New"/>
    <w:basedOn w:val="NewNewNewNewNewNewNewNewNewNewNewNewNewNewNewNewNewNewNewNewNewNewNewNewNewNewNewNewNewNewNewNewNewNewNewNewNewNewNewNewNewNewNewNewNewNewNewNewNew"/>
    <w:qFormat/>
    <w:rsid w:val="00BC07AA"/>
    <w:pPr>
      <w:widowControl/>
    </w:pPr>
    <w:rPr>
      <w:kern w:val="0"/>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p16">
    <w:name w:val="p16"/>
    <w:basedOn w:val="a"/>
    <w:rsid w:val="00BC07AA"/>
    <w:pPr>
      <w:widowControl/>
    </w:pPr>
    <w:rPr>
      <w:kern w:val="0"/>
      <w:szCs w:val="21"/>
    </w:rPr>
  </w:style>
  <w:style w:type="paragraph" w:customStyle="1" w:styleId="NewNewNewNew">
    <w:name w:val="纯文本 New New New New"/>
    <w:basedOn w:val="NewNewNewNewNewNewNewNewNewNewNewNewNewNewNew"/>
    <w:qFormat/>
    <w:rsid w:val="00BC07AA"/>
    <w:rPr>
      <w:rFonts w:ascii="宋体" w:hAnsi="Courier New"/>
    </w:rPr>
  </w:style>
  <w:style w:type="paragraph" w:customStyle="1" w:styleId="NewNewNewNewNewNewNewNewNewNewNewNewNewNewNew">
    <w:name w:val="正文 New New New New New New New New New New New New New New New"/>
    <w:qFormat/>
    <w:rsid w:val="00BC07AA"/>
    <w:pPr>
      <w:widowControl w:val="0"/>
      <w:jc w:val="both"/>
    </w:pPr>
    <w:rPr>
      <w:kern w:val="2"/>
      <w:sz w:val="21"/>
    </w:rPr>
  </w:style>
  <w:style w:type="paragraph" w:customStyle="1" w:styleId="311">
    <w:name w:val="纯文本31"/>
    <w:basedOn w:val="a"/>
    <w:qFormat/>
    <w:rsid w:val="00BC07AA"/>
    <w:rPr>
      <w:rFonts w:ascii="Courier New" w:eastAsia="方正仿宋_GBK" w:hAnsi="Courier New"/>
      <w:szCs w:val="20"/>
    </w:rPr>
  </w:style>
  <w:style w:type="paragraph" w:customStyle="1" w:styleId="43">
    <w:name w:val="题注4"/>
    <w:basedOn w:val="a"/>
    <w:next w:val="a3"/>
    <w:rsid w:val="00BC07AA"/>
    <w:pPr>
      <w:spacing w:line="400" w:lineRule="exact"/>
      <w:jc w:val="center"/>
    </w:pPr>
    <w:rPr>
      <w:rFonts w:ascii="宋体" w:hAnsi="宋体"/>
      <w:sz w:val="24"/>
      <w:szCs w:val="21"/>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qFormat/>
    <w:rsid w:val="00BC07AA"/>
    <w:pPr>
      <w:widowControl w:val="0"/>
      <w:suppressAutoHyphens/>
      <w:jc w:val="both"/>
    </w:pPr>
    <w:rPr>
      <w:kern w:val="1"/>
      <w:sz w:val="21"/>
      <w:lang w:eastAsia="ar-SA"/>
    </w:rPr>
  </w:style>
  <w:style w:type="paragraph" w:customStyle="1" w:styleId="xl77">
    <w:name w:val="xl77"/>
    <w:basedOn w:val="a"/>
    <w:qFormat/>
    <w:rsid w:val="00BC07AA"/>
    <w:pPr>
      <w:widowControl/>
      <w:spacing w:before="100" w:beforeAutospacing="1" w:after="100" w:afterAutospacing="1"/>
      <w:jc w:val="left"/>
      <w:textAlignment w:val="bottom"/>
    </w:pPr>
    <w:rPr>
      <w:rFonts w:ascii="宋体" w:hAnsi="宋体" w:cs="宋体"/>
      <w:kern w:val="0"/>
      <w:sz w:val="24"/>
    </w:rPr>
  </w:style>
  <w:style w:type="paragraph" w:customStyle="1" w:styleId="p0">
    <w:name w:val="p0"/>
    <w:basedOn w:val="a"/>
    <w:qFormat/>
    <w:rsid w:val="00BC07AA"/>
    <w:pPr>
      <w:widowControl/>
    </w:pPr>
    <w:rPr>
      <w:rFonts w:ascii="Calibri" w:eastAsia="方正仿宋_GBK" w:hAnsi="Calibri"/>
      <w:kern w:val="0"/>
      <w:szCs w:val="20"/>
    </w:rPr>
  </w:style>
  <w:style w:type="paragraph" w:customStyle="1" w:styleId="NewNewNewNewNewNewNewNewNewNewNewNewNewNewNewNewNew">
    <w:name w:val="正文 New New New New New New New New New New New New New New New New New"/>
    <w:qFormat/>
    <w:rsid w:val="00BC07AA"/>
    <w:pPr>
      <w:widowControl w:val="0"/>
      <w:jc w:val="both"/>
    </w:pPr>
    <w:rPr>
      <w:rFonts w:hint="eastAsia"/>
      <w:kern w:val="2"/>
      <w:sz w:val="21"/>
    </w:rPr>
  </w:style>
  <w:style w:type="paragraph" w:customStyle="1" w:styleId="NewNewNewNewNewNewNewNewNewNew">
    <w:name w:val="正文 New New New New New New New New New New"/>
    <w:qFormat/>
    <w:rsid w:val="00BC07AA"/>
    <w:pPr>
      <w:widowControl w:val="0"/>
      <w:jc w:val="both"/>
    </w:pPr>
    <w:rPr>
      <w:kern w:val="2"/>
      <w:sz w:val="21"/>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qFormat/>
    <w:rsid w:val="00BC07AA"/>
    <w:pPr>
      <w:widowControl w:val="0"/>
      <w:suppressAutoHyphens/>
      <w:jc w:val="both"/>
    </w:pPr>
    <w:rPr>
      <w:kern w:val="1"/>
      <w:sz w:val="21"/>
      <w:lang w:eastAsia="ar-SA"/>
    </w:rPr>
  </w:style>
  <w:style w:type="paragraph" w:customStyle="1" w:styleId="xl66">
    <w:name w:val="xl66"/>
    <w:basedOn w:val="a"/>
    <w:qFormat/>
    <w:rsid w:val="00BC07AA"/>
    <w:pPr>
      <w:widowControl/>
      <w:spacing w:before="100" w:beforeAutospacing="1" w:after="100" w:afterAutospacing="1"/>
      <w:jc w:val="left"/>
      <w:textAlignment w:val="bottom"/>
    </w:pPr>
    <w:rPr>
      <w:rFonts w:ascii="Arial" w:hAnsi="Arial" w:cs="Arial"/>
      <w:kern w:val="0"/>
      <w:sz w:val="20"/>
      <w:szCs w:val="20"/>
    </w:rPr>
  </w:style>
  <w:style w:type="paragraph" w:customStyle="1" w:styleId="44">
    <w:name w:val="普通(网站)4"/>
    <w:basedOn w:val="a"/>
    <w:qFormat/>
    <w:rsid w:val="00BC07AA"/>
    <w:pPr>
      <w:widowControl/>
      <w:spacing w:before="100" w:beforeAutospacing="1" w:after="100" w:afterAutospacing="1"/>
      <w:jc w:val="left"/>
    </w:pPr>
    <w:rPr>
      <w:rFonts w:ascii="宋体" w:hAnsi="宋体"/>
      <w:kern w:val="0"/>
      <w:sz w:val="24"/>
      <w:szCs w:val="20"/>
    </w:rPr>
  </w:style>
  <w:style w:type="paragraph" w:customStyle="1" w:styleId="ZB5">
    <w:name w:val="ZB5"/>
    <w:basedOn w:val="a"/>
    <w:rsid w:val="00BC07AA"/>
    <w:pPr>
      <w:spacing w:line="400" w:lineRule="exact"/>
      <w:ind w:firstLineChars="200" w:firstLine="200"/>
    </w:pPr>
    <w:rPr>
      <w:rFonts w:ascii="Consolas" w:eastAsia="方正中等线简体" w:hAnsi="Consolas"/>
      <w:sz w:val="22"/>
      <w:szCs w:val="20"/>
    </w:rPr>
  </w:style>
  <w:style w:type="paragraph" w:customStyle="1" w:styleId="211">
    <w:name w:val="正文文本缩进 211"/>
    <w:basedOn w:val="a"/>
    <w:qFormat/>
    <w:rsid w:val="00BC07AA"/>
    <w:pPr>
      <w:spacing w:line="360" w:lineRule="auto"/>
      <w:ind w:firstLine="720"/>
    </w:pPr>
    <w:rPr>
      <w:rFonts w:ascii="宋体" w:hint="eastAsia"/>
      <w:sz w:val="28"/>
      <w:szCs w:val="20"/>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rsid w:val="00BC07AA"/>
    <w:pPr>
      <w:widowControl w:val="0"/>
      <w:topLinePunct/>
      <w:jc w:val="both"/>
    </w:pPr>
    <w:rPr>
      <w:kern w:val="2"/>
      <w:sz w:val="21"/>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rsid w:val="00BC07AA"/>
    <w:pPr>
      <w:widowControl w:val="0"/>
      <w:jc w:val="both"/>
    </w:pPr>
    <w:rPr>
      <w:kern w:val="2"/>
      <w:sz w:val="21"/>
    </w:rPr>
  </w:style>
  <w:style w:type="paragraph" w:customStyle="1" w:styleId="xl101">
    <w:name w:val="xl101"/>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17">
    <w:name w:val="Char1"/>
    <w:basedOn w:val="a"/>
    <w:qFormat/>
    <w:rsid w:val="00BC07AA"/>
    <w:rPr>
      <w:szCs w:val="20"/>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rsid w:val="00BC07AA"/>
    <w:pPr>
      <w:widowControl w:val="0"/>
      <w:suppressAutoHyphens/>
      <w:jc w:val="both"/>
    </w:pPr>
    <w:rPr>
      <w:kern w:val="1"/>
      <w:sz w:val="21"/>
      <w:lang w:eastAsia="ar-SA"/>
    </w:rPr>
  </w:style>
  <w:style w:type="paragraph" w:customStyle="1" w:styleId="af9">
    <w:name w:val="无缩正文"/>
    <w:basedOn w:val="a"/>
    <w:rsid w:val="00BC07AA"/>
    <w:pPr>
      <w:spacing w:line="480" w:lineRule="exact"/>
    </w:pPr>
    <w:rPr>
      <w:rFonts w:ascii="宋体" w:hAnsi="宋体"/>
      <w:sz w:val="28"/>
      <w:szCs w:val="20"/>
    </w:rPr>
  </w:style>
  <w:style w:type="paragraph" w:customStyle="1" w:styleId="New2">
    <w:name w:val="正文文本 New"/>
    <w:basedOn w:val="NewNewNewNewNew"/>
    <w:qFormat/>
    <w:rsid w:val="00BC07AA"/>
    <w:pPr>
      <w:spacing w:after="120"/>
    </w:pPr>
  </w:style>
  <w:style w:type="paragraph" w:customStyle="1" w:styleId="NewNewNewNewNew">
    <w:name w:val="正文 New New New New New"/>
    <w:qFormat/>
    <w:rsid w:val="00BC07AA"/>
    <w:pPr>
      <w:widowControl w:val="0"/>
      <w:jc w:val="both"/>
    </w:pPr>
    <w:rPr>
      <w:kern w:val="2"/>
      <w:sz w:val="21"/>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BC07AA"/>
    <w:pPr>
      <w:widowControl w:val="0"/>
      <w:jc w:val="both"/>
    </w:pPr>
    <w:rPr>
      <w:kern w:val="2"/>
      <w:sz w:val="21"/>
    </w:rPr>
  </w:style>
  <w:style w:type="paragraph" w:customStyle="1" w:styleId="27">
    <w:name w:val="普通(网站)2"/>
    <w:basedOn w:val="a"/>
    <w:qFormat/>
    <w:rsid w:val="00BC07AA"/>
    <w:pPr>
      <w:widowControl/>
      <w:spacing w:before="100" w:beforeAutospacing="1" w:after="100" w:afterAutospacing="1"/>
      <w:jc w:val="left"/>
    </w:pPr>
    <w:rPr>
      <w:rFonts w:ascii="宋体" w:hAnsi="宋体"/>
      <w:kern w:val="0"/>
      <w:sz w:val="24"/>
      <w:szCs w:val="20"/>
    </w:rPr>
  </w:style>
  <w:style w:type="paragraph" w:customStyle="1" w:styleId="p22">
    <w:name w:val="p22"/>
    <w:basedOn w:val="a"/>
    <w:qFormat/>
    <w:rsid w:val="00BC07AA"/>
    <w:pPr>
      <w:widowControl/>
    </w:pPr>
    <w:rPr>
      <w:kern w:val="0"/>
      <w:szCs w:val="21"/>
    </w:rPr>
  </w:style>
  <w:style w:type="paragraph" w:customStyle="1" w:styleId="New3">
    <w:name w:val="正文缩进 New"/>
    <w:basedOn w:val="New1"/>
    <w:qFormat/>
    <w:rsid w:val="00BC07AA"/>
    <w:pPr>
      <w:ind w:firstLineChars="200" w:firstLine="420"/>
    </w:pPr>
    <w:rPr>
      <w:rFonts w:hint="eastAsia"/>
    </w:rPr>
  </w:style>
  <w:style w:type="paragraph" w:customStyle="1" w:styleId="bn">
    <w:name w:val="bn"/>
    <w:basedOn w:val="a"/>
    <w:rsid w:val="00BC07AA"/>
    <w:pPr>
      <w:topLinePunct/>
      <w:snapToGrid w:val="0"/>
      <w:ind w:leftChars="20" w:left="20" w:rightChars="20" w:right="20"/>
      <w:jc w:val="center"/>
    </w:pPr>
    <w:rPr>
      <w:rFonts w:ascii="方正仿宋_GBK" w:eastAsia="方正仿宋_GBK" w:hAnsi="方正仿宋_GBK" w:hint="eastAsia"/>
      <w:color w:val="000000"/>
      <w:kern w:val="18"/>
      <w:sz w:val="18"/>
      <w:szCs w:val="20"/>
    </w:rPr>
  </w:style>
  <w:style w:type="paragraph" w:customStyle="1" w:styleId="28">
    <w:name w:val="批注文字2"/>
    <w:basedOn w:val="a"/>
    <w:qFormat/>
    <w:rsid w:val="00BC07AA"/>
    <w:pPr>
      <w:jc w:val="left"/>
    </w:pPr>
    <w:rPr>
      <w:rFonts w:ascii="方正仿宋_GBK" w:eastAsia="方正仿宋_GBK" w:hAnsi="方正仿宋_GBK" w:hint="eastAsia"/>
      <w:szCs w:val="20"/>
    </w:rPr>
  </w:style>
  <w:style w:type="paragraph" w:customStyle="1" w:styleId="NewNewNewNewNewNewNewNewNewNewNewNewNewNewNewNew">
    <w:name w:val="正文 New New New New New New New New New New New New New New New New"/>
    <w:qFormat/>
    <w:rsid w:val="00BC07AA"/>
    <w:pPr>
      <w:widowControl w:val="0"/>
      <w:jc w:val="both"/>
    </w:pPr>
    <w:rPr>
      <w:kern w:val="2"/>
      <w:sz w:val="21"/>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NewNewNewNewNewNewNewNewNewNewNewNewNewNewNewNewNewNewNewNewNewNew">
    <w:name w:val="普通(网站) New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xl103">
    <w:name w:val="xl103"/>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NewNewNewNewNewNewNewNewNewNewNewNewNewNewNewNewNewNewNewNewNewNewNew">
    <w:name w:val="正文 New New New New New New New New New New New New New New New New New New New New New New New New"/>
    <w:qFormat/>
    <w:rsid w:val="00BC07AA"/>
    <w:pPr>
      <w:widowControl w:val="0"/>
      <w:jc w:val="both"/>
    </w:pPr>
    <w:rPr>
      <w:rFonts w:hint="eastAsia"/>
      <w:kern w:val="2"/>
      <w:sz w:val="21"/>
    </w:rPr>
  </w:style>
  <w:style w:type="paragraph" w:customStyle="1" w:styleId="5New">
    <w:name w:val="目录 5 New"/>
    <w:basedOn w:val="a"/>
    <w:next w:val="a"/>
    <w:rsid w:val="00BC07AA"/>
    <w:pPr>
      <w:ind w:left="840"/>
      <w:jc w:val="left"/>
    </w:pPr>
    <w:rPr>
      <w:rFonts w:ascii="方正仿宋_GBK" w:eastAsia="方正仿宋_GBK" w:hAnsi="方正仿宋_GBK"/>
      <w:sz w:val="18"/>
      <w:szCs w:val="20"/>
    </w:rPr>
  </w:style>
  <w:style w:type="paragraph" w:customStyle="1" w:styleId="NewNewNewNewNewNewNewNewNewNewNewNewNewNewNewNew0">
    <w:name w:val="普通(网站)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111">
    <w:name w:val="纯文本111"/>
    <w:basedOn w:val="NewNewNewNewNewNewNewNewNewNewNewNewNewNewNewNewNewNew"/>
    <w:qFormat/>
    <w:rsid w:val="00BC07AA"/>
    <w:pPr>
      <w:suppressAutoHyphens/>
    </w:pPr>
    <w:rPr>
      <w:rFonts w:ascii="宋体" w:hAnsi="宋体"/>
      <w:kern w:val="1"/>
      <w:lang w:eastAsia="ar-SA"/>
    </w:rPr>
  </w:style>
  <w:style w:type="paragraph" w:customStyle="1" w:styleId="NewNewNewNewNewNewNewNewNewNewNewNewNewNewNewNewNewNew">
    <w:name w:val="正文 New New New New New New New New New New New New New New New New New New"/>
    <w:rsid w:val="00BC07AA"/>
    <w:pPr>
      <w:widowControl w:val="0"/>
      <w:topLinePunct/>
      <w:jc w:val="both"/>
    </w:pPr>
    <w:rPr>
      <w:kern w:val="2"/>
      <w:sz w:val="21"/>
    </w:rPr>
  </w:style>
  <w:style w:type="paragraph" w:customStyle="1" w:styleId="NewNew">
    <w:name w:val="纯文本 New New"/>
    <w:basedOn w:val="NewNewNewNewNewNewNewNewNewNewNew0"/>
    <w:qFormat/>
    <w:rsid w:val="00BC07AA"/>
  </w:style>
  <w:style w:type="paragraph" w:customStyle="1" w:styleId="NewNewNewNewNewNewNewNewNewNewNew0">
    <w:name w:val="正文 New New New New New New New New New New New"/>
    <w:qFormat/>
    <w:rsid w:val="00BC07AA"/>
    <w:pPr>
      <w:widowControl w:val="0"/>
      <w:jc w:val="both"/>
    </w:pPr>
    <w:rPr>
      <w:kern w:val="2"/>
      <w:sz w:val="21"/>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BC07AA"/>
    <w:pPr>
      <w:widowControl w:val="0"/>
      <w:suppressAutoHyphens/>
      <w:jc w:val="both"/>
    </w:pPr>
    <w:rPr>
      <w:kern w:val="1"/>
      <w:sz w:val="21"/>
      <w:lang w:eastAsia="ar-SA"/>
    </w:rPr>
  </w:style>
  <w:style w:type="paragraph" w:customStyle="1" w:styleId="1110">
    <w:name w:val="普通(网站)111"/>
    <w:basedOn w:val="a"/>
    <w:rsid w:val="00BC07AA"/>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rsid w:val="00BC07AA"/>
    <w:pPr>
      <w:widowControl w:val="0"/>
      <w:jc w:val="both"/>
    </w:pPr>
    <w:rPr>
      <w:kern w:val="2"/>
      <w:sz w:val="21"/>
    </w:rPr>
  </w:style>
  <w:style w:type="paragraph" w:customStyle="1" w:styleId="NewNewNewNewNewNewNewNewNewNewNewNewNewNewNewNewNewNewNewNew">
    <w:name w:val="正文 New New New New New New New New New New New New New New New New New New New New"/>
    <w:qFormat/>
    <w:rsid w:val="00BC07AA"/>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BC07AA"/>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BC07AA"/>
    <w:pPr>
      <w:widowControl w:val="0"/>
      <w:topLinePunct/>
      <w:jc w:val="both"/>
    </w:pPr>
    <w:rPr>
      <w:kern w:val="2"/>
      <w:sz w:val="21"/>
    </w:rPr>
  </w:style>
  <w:style w:type="paragraph" w:customStyle="1" w:styleId="p24">
    <w:name w:val="p24"/>
    <w:basedOn w:val="a"/>
    <w:qFormat/>
    <w:rsid w:val="00BC07AA"/>
    <w:pPr>
      <w:widowControl/>
    </w:pPr>
    <w:rPr>
      <w:kern w:val="0"/>
      <w:szCs w:val="21"/>
    </w:rPr>
  </w:style>
  <w:style w:type="paragraph" w:customStyle="1" w:styleId="xl100">
    <w:name w:val="xl100"/>
    <w:basedOn w:val="a"/>
    <w:rsid w:val="00BC07AA"/>
    <w:pPr>
      <w:widowControl/>
      <w:spacing w:before="100" w:beforeAutospacing="1" w:after="100" w:afterAutospacing="1"/>
      <w:jc w:val="left"/>
    </w:pPr>
    <w:rPr>
      <w:rFonts w:ascii="宋体" w:hAnsi="宋体" w:cs="宋体"/>
      <w:kern w:val="0"/>
      <w:sz w:val="24"/>
    </w:rPr>
  </w:style>
  <w:style w:type="paragraph" w:customStyle="1" w:styleId="afa">
    <w:name w:val="表头"/>
    <w:basedOn w:val="a"/>
    <w:link w:val="CharChar1"/>
    <w:qFormat/>
    <w:rsid w:val="00BC07AA"/>
    <w:pPr>
      <w:topLinePunct/>
      <w:adjustRightInd w:val="0"/>
      <w:spacing w:before="160" w:after="60" w:line="312" w:lineRule="exact"/>
      <w:jc w:val="center"/>
      <w:textAlignment w:val="baseline"/>
    </w:pPr>
    <w:rPr>
      <w:rFonts w:ascii="EU-F1" w:eastAsia="黑体"/>
      <w:snapToGrid w:val="0"/>
      <w:szCs w:val="20"/>
    </w:rPr>
  </w:style>
  <w:style w:type="paragraph" w:customStyle="1" w:styleId="NewNewNewNewNewNewNewNewNewNewNewNewNewNewNewNewNewNewNewNewNewNewNew">
    <w:name w:val="普通(网站) New New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112">
    <w:name w:val="标题11"/>
    <w:basedOn w:val="a"/>
    <w:qFormat/>
    <w:rsid w:val="00BC07AA"/>
    <w:pPr>
      <w:adjustRightInd w:val="0"/>
      <w:spacing w:before="240" w:after="60" w:line="420" w:lineRule="atLeast"/>
      <w:jc w:val="center"/>
      <w:textAlignment w:val="baseline"/>
      <w:outlineLvl w:val="0"/>
    </w:pPr>
    <w:rPr>
      <w:rFonts w:ascii="Arial" w:eastAsia="方正仿宋_GBK" w:hAnsi="Arial"/>
      <w:b/>
      <w:kern w:val="0"/>
      <w:sz w:val="32"/>
      <w:szCs w:val="20"/>
    </w:rPr>
  </w:style>
  <w:style w:type="paragraph" w:customStyle="1" w:styleId="xl80">
    <w:name w:val="xl80"/>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qFormat/>
    <w:rsid w:val="00BC07AA"/>
    <w:pPr>
      <w:widowControl/>
      <w:spacing w:before="100" w:beforeAutospacing="1" w:after="100" w:afterAutospacing="1"/>
      <w:jc w:val="center"/>
    </w:pPr>
    <w:rPr>
      <w:rFonts w:ascii="宋体" w:hAnsi="宋体" w:cs="宋体"/>
      <w:color w:val="FF0000"/>
      <w:kern w:val="0"/>
      <w:sz w:val="24"/>
    </w:rPr>
  </w:style>
  <w:style w:type="paragraph" w:customStyle="1" w:styleId="xl94">
    <w:name w:val="xl94"/>
    <w:basedOn w:val="a"/>
    <w:qFormat/>
    <w:rsid w:val="00BC07AA"/>
    <w:pPr>
      <w:widowControl/>
      <w:spacing w:before="100" w:beforeAutospacing="1" w:after="100" w:afterAutospacing="1"/>
      <w:jc w:val="center"/>
    </w:pPr>
    <w:rPr>
      <w:rFonts w:ascii="宋体" w:hAnsi="宋体" w:cs="宋体"/>
      <w:b/>
      <w:bCs/>
      <w:kern w:val="0"/>
      <w:sz w:val="24"/>
    </w:rPr>
  </w:style>
  <w:style w:type="paragraph" w:customStyle="1" w:styleId="29">
    <w:name w:val="纯文本2"/>
    <w:basedOn w:val="a"/>
    <w:rsid w:val="00BC07AA"/>
    <w:pPr>
      <w:topLinePunct/>
    </w:pPr>
    <w:rPr>
      <w:rFonts w:ascii="宋体" w:eastAsia="方正仿宋_GBK" w:hAnsi="Courier New"/>
      <w:szCs w:val="20"/>
    </w:rPr>
  </w:style>
  <w:style w:type="paragraph" w:customStyle="1" w:styleId="xl75">
    <w:name w:val="xl75"/>
    <w:basedOn w:val="a"/>
    <w:qFormat/>
    <w:rsid w:val="00BC07A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kern w:val="0"/>
      <w:sz w:val="20"/>
      <w:szCs w:val="20"/>
    </w:rPr>
  </w:style>
  <w:style w:type="paragraph" w:customStyle="1" w:styleId="2NewNew">
    <w:name w:val="标题 2 New New"/>
    <w:basedOn w:val="New1"/>
    <w:next w:val="New1"/>
    <w:qFormat/>
    <w:rsid w:val="00BC07AA"/>
    <w:pPr>
      <w:keepNext/>
      <w:keepLines/>
      <w:spacing w:before="260" w:after="260" w:line="413" w:lineRule="auto"/>
      <w:outlineLvl w:val="1"/>
    </w:pPr>
    <w:rPr>
      <w:rFonts w:ascii="Arial" w:eastAsia="黑体" w:hAnsi="Arial" w:hint="eastAsia"/>
      <w:b/>
      <w:sz w:val="32"/>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font7">
    <w:name w:val="font7"/>
    <w:basedOn w:val="a"/>
    <w:qFormat/>
    <w:rsid w:val="00BC07AA"/>
    <w:pPr>
      <w:widowControl/>
      <w:spacing w:before="100" w:beforeAutospacing="1" w:after="100" w:afterAutospacing="1"/>
      <w:jc w:val="left"/>
    </w:pPr>
    <w:rPr>
      <w:rFonts w:ascii="宋体" w:hAnsi="宋体" w:cs="宋体"/>
      <w:kern w:val="0"/>
      <w:sz w:val="18"/>
      <w:szCs w:val="18"/>
    </w:rPr>
  </w:style>
  <w:style w:type="paragraph" w:customStyle="1" w:styleId="NewNewNewNewNewNewNewNewNewNewNewNewNewNewNewNewNewNewNewNewNewNewNewNew0">
    <w:name w:val="普通(网站) New New New New New New New New New New New New New New New New New New New New New New New New"/>
    <w:basedOn w:val="a"/>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3110">
    <w:name w:val="正文文本缩进 311"/>
    <w:basedOn w:val="a"/>
    <w:rsid w:val="00BC07AA"/>
    <w:pPr>
      <w:spacing w:after="120"/>
      <w:ind w:leftChars="200" w:left="420"/>
    </w:pPr>
    <w:rPr>
      <w:sz w:val="16"/>
      <w:szCs w:val="16"/>
    </w:rPr>
  </w:style>
  <w:style w:type="paragraph" w:customStyle="1" w:styleId="xl84">
    <w:name w:val="xl84"/>
    <w:basedOn w:val="a"/>
    <w:qFormat/>
    <w:rsid w:val="00BC07A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rsid w:val="00BC07AA"/>
    <w:pPr>
      <w:widowControl w:val="0"/>
      <w:topLinePunct/>
      <w:jc w:val="both"/>
    </w:pPr>
    <w:rPr>
      <w:kern w:val="2"/>
      <w:sz w:val="21"/>
    </w:rPr>
  </w:style>
  <w:style w:type="paragraph" w:customStyle="1" w:styleId="113">
    <w:name w:val="索引 11"/>
    <w:basedOn w:val="a"/>
    <w:next w:val="a"/>
    <w:qFormat/>
    <w:rsid w:val="00BC07AA"/>
  </w:style>
  <w:style w:type="paragraph" w:customStyle="1" w:styleId="xl70">
    <w:name w:val="xl70"/>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NewNewNewNewNew">
    <w:name w:val="正文 New New New New New New"/>
    <w:qFormat/>
    <w:rsid w:val="00BC07AA"/>
    <w:pPr>
      <w:widowControl w:val="0"/>
      <w:jc w:val="both"/>
    </w:pPr>
    <w:rPr>
      <w:kern w:val="2"/>
      <w:sz w:val="21"/>
    </w:rPr>
  </w:style>
  <w:style w:type="paragraph" w:customStyle="1" w:styleId="1NewNewNewNew">
    <w:name w:val="标题 1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rsid w:val="00BC07AA"/>
    <w:pPr>
      <w:keepNext/>
      <w:keepLines/>
      <w:spacing w:before="340" w:after="330" w:line="576" w:lineRule="auto"/>
      <w:outlineLvl w:val="0"/>
    </w:pPr>
    <w:rPr>
      <w:b/>
      <w:kern w:val="44"/>
      <w:sz w:val="44"/>
    </w:rPr>
  </w:style>
  <w:style w:type="paragraph" w:customStyle="1" w:styleId="NewNew0">
    <w:name w:val="正文 New New"/>
    <w:rsid w:val="00BC07AA"/>
    <w:pPr>
      <w:widowControl w:val="0"/>
      <w:jc w:val="both"/>
    </w:pPr>
    <w:rPr>
      <w:kern w:val="2"/>
      <w:sz w:val="21"/>
    </w:rPr>
  </w:style>
  <w:style w:type="paragraph" w:customStyle="1" w:styleId="Charf">
    <w:name w:val="Char"/>
    <w:basedOn w:val="a"/>
    <w:next w:val="a"/>
    <w:rsid w:val="00BC07AA"/>
    <w:pPr>
      <w:spacing w:line="360" w:lineRule="auto"/>
      <w:ind w:firstLineChars="200" w:firstLine="200"/>
    </w:pPr>
    <w:rPr>
      <w:rFonts w:ascii="方正仿宋_GBK" w:eastAsia="方正仿宋_GBK" w:hAnsi="方正仿宋_GBK"/>
      <w:szCs w:val="20"/>
    </w:rPr>
  </w:style>
  <w:style w:type="paragraph" w:customStyle="1" w:styleId="afb">
    <w:name w:val="表正文"/>
    <w:basedOn w:val="a"/>
    <w:next w:val="211"/>
    <w:rsid w:val="00BC07AA"/>
    <w:pPr>
      <w:spacing w:line="360" w:lineRule="auto"/>
      <w:ind w:left="480" w:hangingChars="200" w:hanging="480"/>
    </w:pPr>
    <w:rPr>
      <w:rFonts w:ascii="宋体" w:hAnsi="宋体"/>
      <w:sz w:val="24"/>
    </w:rPr>
  </w:style>
  <w:style w:type="paragraph" w:customStyle="1" w:styleId="xl95">
    <w:name w:val="xl95"/>
    <w:basedOn w:val="a"/>
    <w:qFormat/>
    <w:rsid w:val="00BC07AA"/>
    <w:pPr>
      <w:widowControl/>
      <w:spacing w:before="100" w:beforeAutospacing="1" w:after="100" w:afterAutospacing="1"/>
      <w:jc w:val="center"/>
    </w:pPr>
    <w:rPr>
      <w:rFonts w:ascii="宋体" w:hAnsi="宋体" w:cs="宋体"/>
      <w:kern w:val="0"/>
      <w:sz w:val="24"/>
    </w:rPr>
  </w:style>
  <w:style w:type="paragraph" w:customStyle="1" w:styleId="1NewNewNew">
    <w:name w:val="标题 1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rsid w:val="00BC07AA"/>
    <w:pPr>
      <w:keepNext/>
      <w:keepLines/>
      <w:spacing w:before="340" w:after="330" w:line="576" w:lineRule="auto"/>
      <w:outlineLvl w:val="0"/>
    </w:pPr>
    <w:rPr>
      <w:b/>
      <w:kern w:val="44"/>
      <w:sz w:val="44"/>
    </w:rPr>
  </w:style>
  <w:style w:type="paragraph" w:customStyle="1" w:styleId="xl82">
    <w:name w:val="xl82"/>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71">
    <w:name w:val="xl71"/>
    <w:basedOn w:val="a"/>
    <w:qFormat/>
    <w:rsid w:val="00BC07A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xl89">
    <w:name w:val="xl89"/>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xl91">
    <w:name w:val="xl91"/>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rPr>
  </w:style>
  <w:style w:type="paragraph" w:customStyle="1" w:styleId="NewNewNewNewNewNewNewNewNewNewNewNewNewNewNewNewNewNewNewNewNewNewNewNewNewNewNewNewNew0">
    <w:name w:val="普通(网站) New New New New New New New New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1f">
    <w:name w:val="正文缩进1"/>
    <w:basedOn w:val="a"/>
    <w:qFormat/>
    <w:rsid w:val="00BC07AA"/>
    <w:pPr>
      <w:ind w:firstLineChars="200" w:firstLine="420"/>
    </w:pPr>
    <w:rPr>
      <w:rFonts w:ascii="方正仿宋_GBK" w:eastAsia="方正仿宋_GBK" w:hAnsi="方正仿宋_GBK"/>
      <w:szCs w:val="20"/>
    </w:rPr>
  </w:style>
  <w:style w:type="paragraph" w:customStyle="1" w:styleId="afc">
    <w:name w:val="段"/>
    <w:qFormat/>
    <w:rsid w:val="00BC07AA"/>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fd">
    <w:name w:val="提要"/>
    <w:basedOn w:val="a"/>
    <w:next w:val="a"/>
    <w:rsid w:val="00BC07AA"/>
    <w:pPr>
      <w:tabs>
        <w:tab w:val="left" w:pos="420"/>
      </w:tabs>
      <w:spacing w:beforeLines="50" w:afterLines="50"/>
      <w:ind w:left="420" w:hanging="420"/>
      <w:outlineLvl w:val="1"/>
    </w:pPr>
    <w:rPr>
      <w:rFonts w:ascii="Arial" w:eastAsia="幼圆" w:hAnsi="Arial"/>
      <w:b/>
      <w:sz w:val="28"/>
    </w:rPr>
  </w:style>
  <w:style w:type="paragraph" w:customStyle="1" w:styleId="NewNewNewNewNewNewNewNewNewNewNewNewNewNewNewNewNewNewNewNewNew">
    <w:name w:val="普通(网站)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rsid w:val="00BC07AA"/>
    <w:pPr>
      <w:widowControl w:val="0"/>
      <w:suppressAutoHyphens/>
      <w:jc w:val="both"/>
    </w:pPr>
    <w:rPr>
      <w:kern w:val="1"/>
      <w:sz w:val="21"/>
      <w:lang w:eastAsia="ar-SA"/>
    </w:rPr>
  </w:style>
  <w:style w:type="paragraph" w:customStyle="1" w:styleId="NewNewNewNewNewNewNewNewNewNewNewNewNewNew">
    <w:name w:val="正文 New New New New New New New New New New New New New New"/>
    <w:qFormat/>
    <w:rsid w:val="00BC07AA"/>
    <w:pPr>
      <w:widowControl w:val="0"/>
      <w:jc w:val="both"/>
    </w:pPr>
    <w:rPr>
      <w:rFonts w:hint="eastAsia"/>
      <w:kern w:val="2"/>
      <w:sz w:val="21"/>
    </w:rPr>
  </w:style>
  <w:style w:type="paragraph" w:customStyle="1" w:styleId="afe">
    <w:name w:val="小节"/>
    <w:basedOn w:val="a"/>
    <w:next w:val="20"/>
    <w:qFormat/>
    <w:rsid w:val="00BC07AA"/>
    <w:pPr>
      <w:tabs>
        <w:tab w:val="left" w:pos="1440"/>
      </w:tabs>
      <w:spacing w:beforeLines="50" w:afterLines="50"/>
      <w:ind w:left="709" w:hanging="709"/>
      <w:outlineLvl w:val="2"/>
    </w:pPr>
    <w:rPr>
      <w:rFonts w:ascii="Arial" w:eastAsia="黑体" w:hAnsi="Arial"/>
      <w:sz w:val="28"/>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BC07AA"/>
    <w:pPr>
      <w:widowControl w:val="0"/>
      <w:topLinePunct/>
      <w:jc w:val="both"/>
    </w:pPr>
    <w:rPr>
      <w:kern w:val="2"/>
      <w:sz w:val="21"/>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xl93">
    <w:name w:val="xl93"/>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h">
    <w:name w:val="4h"/>
    <w:basedOn w:val="a"/>
    <w:rsid w:val="00BC07AA"/>
    <w:pPr>
      <w:topLinePunct/>
      <w:adjustRightInd w:val="0"/>
      <w:spacing w:afterLines="50" w:line="720" w:lineRule="auto"/>
      <w:jc w:val="center"/>
    </w:pPr>
    <w:rPr>
      <w:rFonts w:ascii="Calibri" w:eastAsia="黑体" w:hAnsi="Calibri" w:cs="宋体"/>
      <w:kern w:val="21"/>
      <w:sz w:val="28"/>
      <w:szCs w:val="28"/>
    </w:rPr>
  </w:style>
  <w:style w:type="paragraph" w:customStyle="1" w:styleId="xl74">
    <w:name w:val="xl74"/>
    <w:basedOn w:val="a"/>
    <w:rsid w:val="00BC07A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rsid w:val="00BC07AA"/>
    <w:pPr>
      <w:widowControl/>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TOC1">
    <w:name w:val="TOC 标题1"/>
    <w:basedOn w:val="1"/>
    <w:next w:val="a"/>
    <w:qFormat/>
    <w:rsid w:val="00BC07AA"/>
    <w:pPr>
      <w:widowControl/>
      <w:spacing w:before="480" w:after="0" w:line="276" w:lineRule="auto"/>
      <w:jc w:val="left"/>
      <w:outlineLvl w:val="9"/>
    </w:pPr>
    <w:rPr>
      <w:rFonts w:ascii="Cambria" w:hAnsi="Cambria" w:cs="黑体"/>
      <w:bCs/>
      <w:color w:val="365F90"/>
      <w:kern w:val="0"/>
      <w:sz w:val="28"/>
      <w:szCs w:val="28"/>
    </w:rPr>
  </w:style>
  <w:style w:type="paragraph" w:customStyle="1" w:styleId="NewNewNew">
    <w:name w:val="正文 New New New"/>
    <w:rsid w:val="00BC07AA"/>
    <w:pPr>
      <w:widowControl w:val="0"/>
      <w:jc w:val="both"/>
    </w:pPr>
    <w:rPr>
      <w:kern w:val="2"/>
      <w:sz w:val="21"/>
    </w:rPr>
  </w:style>
  <w:style w:type="paragraph" w:customStyle="1" w:styleId="xl76">
    <w:name w:val="xl76"/>
    <w:basedOn w:val="a"/>
    <w:rsid w:val="00BC07AA"/>
    <w:pPr>
      <w:widowControl/>
      <w:spacing w:before="100" w:beforeAutospacing="1" w:after="100" w:afterAutospacing="1"/>
      <w:jc w:val="left"/>
    </w:pPr>
    <w:rPr>
      <w:rFonts w:ascii="宋体" w:hAnsi="宋体" w:cs="宋体"/>
      <w:kern w:val="0"/>
      <w:sz w:val="20"/>
      <w:szCs w:val="20"/>
    </w:rPr>
  </w:style>
  <w:style w:type="paragraph" w:customStyle="1" w:styleId="NewNewNewNewNewNewNewNew">
    <w:name w:val="正文 New New New New New New New New"/>
    <w:qFormat/>
    <w:rsid w:val="00BC07AA"/>
    <w:pPr>
      <w:widowControl w:val="0"/>
      <w:jc w:val="both"/>
    </w:pPr>
    <w:rPr>
      <w:kern w:val="2"/>
      <w:sz w:val="21"/>
    </w:rPr>
  </w:style>
  <w:style w:type="paragraph" w:customStyle="1" w:styleId="xl78">
    <w:name w:val="xl78"/>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qFormat/>
    <w:rsid w:val="00BC07AA"/>
    <w:pPr>
      <w:widowControl/>
      <w:spacing w:after="160" w:line="240" w:lineRule="exact"/>
      <w:jc w:val="center"/>
    </w:pPr>
    <w:rPr>
      <w:szCs w:val="20"/>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rsid w:val="00BC07AA"/>
    <w:pPr>
      <w:widowControl w:val="0"/>
      <w:topLinePunct/>
      <w:jc w:val="both"/>
    </w:pPr>
    <w:rPr>
      <w:kern w:val="2"/>
      <w:sz w:val="21"/>
    </w:rPr>
  </w:style>
  <w:style w:type="paragraph" w:customStyle="1" w:styleId="xl68">
    <w:name w:val="xl68"/>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BC07AA"/>
    <w:pPr>
      <w:widowControl w:val="0"/>
      <w:jc w:val="both"/>
    </w:pPr>
    <w:rPr>
      <w:kern w:val="2"/>
      <w:sz w:val="21"/>
    </w:rPr>
  </w:style>
  <w:style w:type="paragraph" w:customStyle="1" w:styleId="312">
    <w:name w:val="列表 31"/>
    <w:basedOn w:val="a"/>
    <w:qFormat/>
    <w:rsid w:val="00BC07AA"/>
    <w:pPr>
      <w:ind w:leftChars="400" w:left="100" w:hangingChars="200" w:hanging="200"/>
    </w:pPr>
  </w:style>
  <w:style w:type="paragraph" w:customStyle="1" w:styleId="1f0">
    <w:name w:val="样式1"/>
    <w:basedOn w:val="3"/>
    <w:link w:val="1Char0"/>
    <w:qFormat/>
    <w:rsid w:val="00BC07AA"/>
    <w:pPr>
      <w:adjustRightInd/>
      <w:spacing w:line="413" w:lineRule="auto"/>
      <w:textAlignment w:val="auto"/>
    </w:pPr>
    <w:rPr>
      <w:rFonts w:ascii="方正仿宋_GBK" w:eastAsia="Arial" w:hAnsi="方正仿宋_GBK"/>
      <w:sz w:val="24"/>
    </w:rPr>
  </w:style>
  <w:style w:type="paragraph" w:customStyle="1" w:styleId="NewNewNewNew0">
    <w:name w:val="普通(网站)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114">
    <w:name w:val="正文文本缩进11"/>
    <w:basedOn w:val="a"/>
    <w:qFormat/>
    <w:rsid w:val="00BC07AA"/>
    <w:pPr>
      <w:spacing w:after="120"/>
      <w:ind w:leftChars="200" w:left="420"/>
    </w:pPr>
  </w:style>
  <w:style w:type="paragraph" w:customStyle="1" w:styleId="NewNewNewNewNewNewNewNewNewNewNewNewNewNewNewNewNewNewNewNewNewNewNewNewNewNewNewNew">
    <w:name w:val="普通(网站) New New New New New New New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New4">
    <w:name w:val="页眉 New"/>
    <w:basedOn w:val="New1"/>
    <w:qFormat/>
    <w:rsid w:val="00BC07AA"/>
    <w:pPr>
      <w:pBdr>
        <w:bottom w:val="single" w:sz="6" w:space="1" w:color="auto"/>
      </w:pBdr>
      <w:tabs>
        <w:tab w:val="center" w:pos="4153"/>
        <w:tab w:val="right" w:pos="8306"/>
      </w:tabs>
      <w:snapToGrid w:val="0"/>
      <w:jc w:val="center"/>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NewNewNewNewNew0">
    <w:name w:val="表头 New New New New New"/>
    <w:basedOn w:val="NewNewNewNewNewNewNewNewNewNewNewNewNewNewNewNewNewNewNewNewNewNewNewNewNewNewNewNewNewNewNewNewNewNewNewNewNewNewNewNewNewNewNewNew"/>
    <w:qFormat/>
    <w:rsid w:val="00BC07AA"/>
    <w:pPr>
      <w:adjustRightInd w:val="0"/>
      <w:spacing w:before="160" w:after="60" w:line="312" w:lineRule="exact"/>
      <w:jc w:val="center"/>
      <w:textAlignment w:val="baseline"/>
    </w:pPr>
    <w:rPr>
      <w:rFonts w:ascii="EU-F1" w:eastAsia="黑体"/>
      <w:snapToGrid w:val="0"/>
    </w:rPr>
  </w:style>
  <w:style w:type="paragraph" w:customStyle="1" w:styleId="3333">
    <w:name w:val="3333"/>
    <w:basedOn w:val="a"/>
    <w:qFormat/>
    <w:rsid w:val="00BC07AA"/>
    <w:pPr>
      <w:widowControl/>
      <w:spacing w:after="160" w:line="240" w:lineRule="exact"/>
      <w:jc w:val="left"/>
    </w:pPr>
    <w:rPr>
      <w:kern w:val="0"/>
      <w:szCs w:val="20"/>
    </w:rPr>
  </w:style>
  <w:style w:type="paragraph" w:customStyle="1" w:styleId="p19">
    <w:name w:val="p19"/>
    <w:basedOn w:val="a"/>
    <w:qFormat/>
    <w:rsid w:val="00BC07AA"/>
    <w:pPr>
      <w:widowControl/>
    </w:pPr>
    <w:rPr>
      <w:kern w:val="0"/>
      <w:szCs w:val="21"/>
    </w:rPr>
  </w:style>
  <w:style w:type="paragraph" w:customStyle="1" w:styleId="2New">
    <w:name w:val="标题 2 New"/>
    <w:basedOn w:val="a"/>
    <w:next w:val="a"/>
    <w:rsid w:val="00BC07AA"/>
    <w:pPr>
      <w:keepNext/>
      <w:keepLines/>
      <w:spacing w:before="260" w:after="260" w:line="413" w:lineRule="auto"/>
      <w:outlineLvl w:val="1"/>
    </w:pPr>
    <w:rPr>
      <w:rFonts w:ascii="Arial" w:eastAsia="黑体" w:hAnsi="Arial"/>
      <w:b/>
      <w:sz w:val="32"/>
      <w:szCs w:val="20"/>
    </w:rPr>
  </w:style>
  <w:style w:type="paragraph" w:customStyle="1" w:styleId="New5">
    <w:name w:val="纯文本 New"/>
    <w:basedOn w:val="NewNewNewNewNewNewNewNewNewNewNew0"/>
    <w:rsid w:val="00BC07AA"/>
  </w:style>
  <w:style w:type="paragraph" w:customStyle="1" w:styleId="ZB8">
    <w:name w:val="ZB8"/>
    <w:basedOn w:val="ZB5"/>
    <w:qFormat/>
    <w:rsid w:val="00BC07AA"/>
    <w:pPr>
      <w:spacing w:line="340" w:lineRule="atLeast"/>
      <w:ind w:firstLineChars="0" w:firstLine="0"/>
    </w:pPr>
    <w:rPr>
      <w:sz w:val="21"/>
    </w:rPr>
  </w:style>
  <w:style w:type="paragraph" w:customStyle="1" w:styleId="1f1">
    <w:name w:val="页脚1"/>
    <w:basedOn w:val="a"/>
    <w:rsid w:val="00BC07AA"/>
    <w:pPr>
      <w:tabs>
        <w:tab w:val="center" w:pos="4153"/>
        <w:tab w:val="right" w:pos="8306"/>
      </w:tabs>
      <w:snapToGrid w:val="0"/>
      <w:jc w:val="left"/>
    </w:pPr>
    <w:rPr>
      <w:rFonts w:ascii="方正仿宋_GBK" w:eastAsia="方正仿宋_GBK" w:hAnsi="方正仿宋_GBK"/>
      <w:sz w:val="18"/>
      <w:szCs w:val="20"/>
    </w:rPr>
  </w:style>
  <w:style w:type="paragraph" w:customStyle="1" w:styleId="NewNewNewNewNewNewNew">
    <w:name w:val="正文 New New New New New New New"/>
    <w:rsid w:val="00BC07AA"/>
    <w:pPr>
      <w:widowControl w:val="0"/>
      <w:jc w:val="both"/>
    </w:pPr>
    <w:rPr>
      <w:rFonts w:hint="eastAsia"/>
      <w:kern w:val="2"/>
      <w:sz w:val="21"/>
    </w:rPr>
  </w:style>
  <w:style w:type="paragraph" w:customStyle="1" w:styleId="1NewNewNewNewNewNewNewNew">
    <w:name w:val="纯文本1 New New New New New New New New"/>
    <w:basedOn w:val="a"/>
    <w:rsid w:val="00BC07AA"/>
    <w:pPr>
      <w:suppressAutoHyphens/>
    </w:pPr>
    <w:rPr>
      <w:rFonts w:ascii="宋体" w:eastAsia="方正仿宋_GBK" w:hAnsi="宋体"/>
      <w:kern w:val="1"/>
      <w:szCs w:val="20"/>
      <w:lang w:eastAsia="ar-SA"/>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xl92">
    <w:name w:val="xl92"/>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1f2">
    <w:name w:val="列出段落1"/>
    <w:basedOn w:val="a"/>
    <w:qFormat/>
    <w:rsid w:val="00BC07AA"/>
    <w:pPr>
      <w:ind w:firstLineChars="200" w:firstLine="420"/>
    </w:pPr>
  </w:style>
  <w:style w:type="paragraph" w:customStyle="1" w:styleId="p17">
    <w:name w:val="p17"/>
    <w:basedOn w:val="a"/>
    <w:rsid w:val="00BC07AA"/>
    <w:pPr>
      <w:widowControl/>
    </w:pPr>
    <w:rPr>
      <w:rFonts w:ascii="宋体" w:hAnsi="宋体" w:cs="宋体"/>
      <w:kern w:val="0"/>
      <w:szCs w:val="21"/>
    </w:rPr>
  </w:style>
  <w:style w:type="paragraph" w:customStyle="1" w:styleId="New6">
    <w:name w:val="表头 New"/>
    <w:basedOn w:val="New1"/>
    <w:qFormat/>
    <w:rsid w:val="00BC07AA"/>
    <w:pPr>
      <w:adjustRightInd w:val="0"/>
      <w:spacing w:before="160" w:after="60" w:line="312" w:lineRule="exact"/>
      <w:jc w:val="center"/>
      <w:textAlignment w:val="baseline"/>
    </w:pPr>
    <w:rPr>
      <w:rFonts w:ascii="EU-F1" w:eastAsia="黑体"/>
      <w:snapToGrid w:val="0"/>
    </w:rPr>
  </w:style>
  <w:style w:type="paragraph" w:customStyle="1" w:styleId="3New0">
    <w:name w:val="正文文本 3 New"/>
    <w:basedOn w:val="NewNewNewNewNewNewNewNewNewNewNewNewNewNewNewNewNewNewNewNewNewNewNewNewNewNewNewNewNewNewNewNewNewNewNewNewNewNewNewNewNewNewNewNewNewNewNewNewNewNewNewNewNewNewNewNewNewNewNewNewNewNewNe"/>
    <w:qFormat/>
    <w:rsid w:val="00BC07AA"/>
    <w:rPr>
      <w:rFonts w:ascii="宋体"/>
      <w:sz w:val="24"/>
    </w:rPr>
  </w:style>
  <w:style w:type="paragraph" w:customStyle="1" w:styleId="NewNewNewNewNewNewNewNewNewNewNewNewNew">
    <w:name w:val="正文 New New New New New New New New New New New New New"/>
    <w:qFormat/>
    <w:rsid w:val="00BC07AA"/>
    <w:pPr>
      <w:widowControl w:val="0"/>
      <w:jc w:val="both"/>
    </w:pPr>
    <w:rPr>
      <w:kern w:val="2"/>
      <w:sz w:val="21"/>
    </w:rPr>
  </w:style>
  <w:style w:type="paragraph" w:customStyle="1" w:styleId="3NewNew">
    <w:name w:val="标题 3 New New"/>
    <w:basedOn w:val="New1"/>
    <w:next w:val="New1"/>
    <w:rsid w:val="00BC07AA"/>
    <w:pPr>
      <w:keepNext/>
      <w:keepLines/>
      <w:spacing w:before="260" w:after="260" w:line="413" w:lineRule="auto"/>
      <w:outlineLvl w:val="2"/>
    </w:pPr>
    <w:rPr>
      <w:b/>
      <w:sz w:val="24"/>
    </w:rPr>
  </w:style>
  <w:style w:type="paragraph" w:customStyle="1" w:styleId="xl90">
    <w:name w:val="xl90"/>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1f3">
    <w:name w:val="索引标题1"/>
    <w:basedOn w:val="a"/>
    <w:next w:val="113"/>
    <w:qFormat/>
    <w:rsid w:val="00BC07AA"/>
    <w:rPr>
      <w:szCs w:val="20"/>
    </w:rPr>
  </w:style>
  <w:style w:type="paragraph" w:customStyle="1" w:styleId="NewNewNewNewNewNewNewNewNewNewNewNewNewNewNewNewNewNewNewNewNewNewNewNewNewNewNew0">
    <w:name w:val="普通(网站) New New New New New New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NewNewNewNewNewNewNewNewNewNewNewNewNewNewNewNewNewNewNewNewNewNewNewNewNewNewNewNewNewNewNewNewNewNewNewNewNewNewNewNewNewNewNewNewNewNewNewNewNewNewNewNewNewNewNewNewNewNewNewNewNewNewNe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NewNewNewNewNewNewNewNewNewNewNewNewNewNewNewNewNewNewNewNewNewNewNewNewNewNewNewNewNewNewNewNewNewNewNewNewNewNewNewNewNewNewNewNewNewNewNewNewNewNewNewNewNewNewNewNewNewNewNewNewNewNewNe"/>
    <w:rsid w:val="00BC07AA"/>
    <w:pPr>
      <w:pBdr>
        <w:bottom w:val="single" w:sz="6" w:space="1" w:color="auto"/>
      </w:pBdr>
      <w:tabs>
        <w:tab w:val="center" w:pos="4153"/>
        <w:tab w:val="right" w:pos="8306"/>
      </w:tabs>
      <w:snapToGrid w:val="0"/>
      <w:jc w:val="center"/>
    </w:pPr>
    <w:rPr>
      <w:sz w:val="18"/>
    </w:rPr>
  </w:style>
  <w:style w:type="paragraph" w:customStyle="1" w:styleId="NewNew1">
    <w:name w:val="普通(网站) New New"/>
    <w:basedOn w:val="a"/>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NewNewNewNew1">
    <w:name w:val="表头 New New New New"/>
    <w:basedOn w:val="NewNewNewNewNewNewNewNewNewNewNewNewNewNewNewNewNewNewNewNewNewNewNewNewNewNewNewNewNewNewNewNewNewNewNewNewNewNewNewNewNewNew"/>
    <w:qFormat/>
    <w:rsid w:val="00BC07AA"/>
    <w:pPr>
      <w:adjustRightInd w:val="0"/>
      <w:spacing w:before="160" w:after="60" w:line="312" w:lineRule="exact"/>
      <w:jc w:val="center"/>
      <w:textAlignment w:val="baseline"/>
    </w:pPr>
    <w:rPr>
      <w:rFonts w:ascii="EU-F1" w:eastAsia="黑体"/>
      <w:snapToGrid w:val="0"/>
    </w:rPr>
  </w:style>
  <w:style w:type="paragraph" w:customStyle="1" w:styleId="NewNewNew0">
    <w:name w:val="纯文本 New New New"/>
    <w:basedOn w:val="NewNewNewNewNewNewNewNewNewNewNewNewNew"/>
    <w:rsid w:val="00BC07AA"/>
    <w:rPr>
      <w:rFonts w:ascii="宋体" w:hAnsi="Courier New"/>
    </w:rPr>
  </w:style>
  <w:style w:type="paragraph" w:customStyle="1" w:styleId="New7">
    <w:name w:val="普通(网站)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NewNewNewNewNewNewNewNewNewNewNewNewNewNewNewNewNewNewNewNewNewNewNewNewNewNewNewNewNewNew0">
    <w:name w:val="普通(网站) New New New New New New New New New New New New New New New New New New New New New New New New New New New New New New"/>
    <w:basedOn w:val="a"/>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p20">
    <w:name w:val="p20"/>
    <w:basedOn w:val="a"/>
    <w:rsid w:val="00BC07AA"/>
    <w:pPr>
      <w:widowControl/>
    </w:pPr>
    <w:rPr>
      <w:kern w:val="0"/>
      <w:szCs w:val="21"/>
    </w:rPr>
  </w:style>
  <w:style w:type="paragraph" w:customStyle="1" w:styleId="xl69">
    <w:name w:val="xl69"/>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
    <w:name w:val="表格文字"/>
    <w:basedOn w:val="a"/>
    <w:rsid w:val="00BC07AA"/>
    <w:pPr>
      <w:spacing w:before="25" w:after="25"/>
      <w:jc w:val="left"/>
    </w:pPr>
    <w:rPr>
      <w:bCs/>
      <w:spacing w:val="10"/>
      <w:kern w:val="0"/>
      <w:sz w:val="24"/>
      <w:szCs w:val="20"/>
    </w:rPr>
  </w:style>
  <w:style w:type="paragraph" w:customStyle="1" w:styleId="xl97">
    <w:name w:val="xl97"/>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aff0">
    <w:name w:val="章"/>
    <w:basedOn w:val="2"/>
    <w:next w:val="20"/>
    <w:qFormat/>
    <w:rsid w:val="00BC07AA"/>
    <w:pPr>
      <w:tabs>
        <w:tab w:val="left" w:pos="1440"/>
      </w:tabs>
      <w:adjustRightInd/>
      <w:spacing w:line="300" w:lineRule="auto"/>
      <w:ind w:left="425" w:hanging="425"/>
      <w:jc w:val="center"/>
      <w:textAlignment w:val="auto"/>
      <w:outlineLvl w:val="0"/>
    </w:pPr>
    <w:rPr>
      <w:bCs/>
      <w:szCs w:val="32"/>
    </w:rPr>
  </w:style>
  <w:style w:type="paragraph" w:customStyle="1" w:styleId="xl85">
    <w:name w:val="xl85"/>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NewNewNewNewNewNewNewNewNewNewNewNewNewNewNewNewNewNewNew">
    <w:name w:val="正文 New New New New New New New New New New New New New New New New New New New"/>
    <w:rsid w:val="00BC07AA"/>
    <w:pPr>
      <w:widowControl w:val="0"/>
      <w:jc w:val="both"/>
    </w:pPr>
    <w:rPr>
      <w:kern w:val="2"/>
      <w:sz w:val="21"/>
    </w:rPr>
  </w:style>
  <w:style w:type="paragraph" w:customStyle="1" w:styleId="xl86">
    <w:name w:val="xl86"/>
    <w:basedOn w:val="a"/>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rPr>
  </w:style>
  <w:style w:type="paragraph" w:customStyle="1" w:styleId="NewNewNewNewNewNewNewNewNewNew0">
    <w:name w:val="普通(网站)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115">
    <w:name w:val="普通(网站)11"/>
    <w:basedOn w:val="a"/>
    <w:qFormat/>
    <w:rsid w:val="00BC07AA"/>
    <w:pPr>
      <w:widowControl/>
      <w:spacing w:before="100" w:beforeAutospacing="1" w:after="100" w:afterAutospacing="1"/>
      <w:jc w:val="left"/>
    </w:pPr>
    <w:rPr>
      <w:rFonts w:ascii="宋体" w:hAnsi="宋体"/>
      <w:kern w:val="0"/>
      <w:sz w:val="24"/>
      <w:szCs w:val="20"/>
    </w:rPr>
  </w:style>
  <w:style w:type="paragraph" w:customStyle="1" w:styleId="35">
    <w:name w:val="普通(网站)3"/>
    <w:basedOn w:val="a"/>
    <w:rsid w:val="00BC07AA"/>
    <w:pPr>
      <w:widowControl/>
      <w:spacing w:before="100" w:beforeAutospacing="1" w:after="100" w:afterAutospacing="1"/>
      <w:jc w:val="left"/>
    </w:pPr>
    <w:rPr>
      <w:rFonts w:ascii="宋体" w:hAnsi="宋体"/>
      <w:kern w:val="0"/>
      <w:sz w:val="24"/>
      <w:szCs w:val="20"/>
    </w:rPr>
  </w:style>
  <w:style w:type="paragraph" w:customStyle="1" w:styleId="116">
    <w:name w:val="列出段落11"/>
    <w:basedOn w:val="a"/>
    <w:qFormat/>
    <w:rsid w:val="00BC07AA"/>
    <w:pPr>
      <w:ind w:firstLineChars="200" w:firstLine="420"/>
    </w:p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xl81">
    <w:name w:val="xl81"/>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NewNewNewNewNewNewNewNewNewNewNewNewNewNewNewNewNewNewNewNewNewNewNewNewNewNewNewNew0">
    <w:name w:val="正文 New New New New New New New New New New New New New New New New New New New New New New New New New New New New"/>
    <w:qFormat/>
    <w:rsid w:val="00BC07AA"/>
    <w:pPr>
      <w:widowControl w:val="0"/>
      <w:jc w:val="both"/>
    </w:pPr>
    <w:rPr>
      <w:kern w:val="2"/>
      <w:sz w:val="21"/>
    </w:rPr>
  </w:style>
  <w:style w:type="paragraph" w:customStyle="1" w:styleId="xl88">
    <w:name w:val="xl88"/>
    <w:basedOn w:val="a"/>
    <w:rsid w:val="00BC07AA"/>
    <w:pPr>
      <w:widowControl/>
      <w:shd w:val="clear" w:color="000000" w:fill="FFFFFF"/>
      <w:spacing w:before="100" w:beforeAutospacing="1" w:after="100" w:afterAutospacing="1"/>
      <w:jc w:val="left"/>
      <w:textAlignment w:val="center"/>
    </w:pPr>
    <w:rPr>
      <w:rFonts w:ascii="仿宋" w:eastAsia="仿宋" w:hAnsi="仿宋" w:cs="宋体"/>
      <w:kern w:val="0"/>
      <w:sz w:val="24"/>
    </w:rPr>
  </w:style>
  <w:style w:type="paragraph" w:customStyle="1" w:styleId="1f4">
    <w:name w:val="批注框文本1"/>
    <w:basedOn w:val="a"/>
    <w:rsid w:val="00BC07AA"/>
    <w:rPr>
      <w:rFonts w:ascii="方正仿宋_GBK" w:eastAsia="方正仿宋_GBK" w:hAnsi="方正仿宋_GBK"/>
      <w:sz w:val="18"/>
      <w:szCs w:val="20"/>
    </w:rPr>
  </w:style>
  <w:style w:type="paragraph" w:customStyle="1" w:styleId="NewNewNewNewNewNew0">
    <w:name w:val="表头 New New New New New New"/>
    <w:basedOn w:val="NewNewNewNewNewNewNewNewNewNewNewNewNewNewNewNewNewNewNewNewNewNewNewNewNewNewNewNewNewNewNewNewNewNewNewNewNewNewNewNewNewNewNewNewNew"/>
    <w:qFormat/>
    <w:rsid w:val="00BC07AA"/>
    <w:pPr>
      <w:adjustRightInd w:val="0"/>
      <w:spacing w:before="160" w:after="60" w:line="312" w:lineRule="exact"/>
      <w:jc w:val="center"/>
      <w:textAlignment w:val="baseline"/>
    </w:pPr>
    <w:rPr>
      <w:rFonts w:ascii="EU-F1" w:eastAsia="黑体"/>
      <w:snapToGrid w:val="0"/>
    </w:rPr>
  </w:style>
  <w:style w:type="paragraph" w:customStyle="1" w:styleId="NewNew2">
    <w:name w:val="表头 New New"/>
    <w:basedOn w:val="NewNewNewNewNewNewNewNewNewNewNewNewNewNewNewNewNewNewNewNewNewNewNewNewNewNewNewNewNewNewNewNewNewNewNewNewNewNewNewNewNewNewNewNewNewNewNewNewNewNewNewNewNewNewNewNewNewNewNewNewNewNewNe"/>
    <w:rsid w:val="00BC07AA"/>
    <w:pPr>
      <w:adjustRightInd w:val="0"/>
      <w:spacing w:before="160" w:after="60" w:line="312" w:lineRule="exact"/>
      <w:jc w:val="center"/>
      <w:textAlignment w:val="baseline"/>
    </w:pPr>
    <w:rPr>
      <w:rFonts w:ascii="EU-F1" w:eastAsia="黑体"/>
      <w:snapToGrid w:val="0"/>
    </w:rPr>
  </w:style>
  <w:style w:type="paragraph" w:customStyle="1" w:styleId="aff1">
    <w:name w:val="条目"/>
    <w:basedOn w:val="a"/>
    <w:next w:val="20"/>
    <w:qFormat/>
    <w:rsid w:val="00BC07AA"/>
    <w:pPr>
      <w:tabs>
        <w:tab w:val="left" w:pos="1440"/>
      </w:tabs>
      <w:spacing w:beforeLines="50"/>
      <w:ind w:left="851" w:hanging="851"/>
      <w:outlineLvl w:val="3"/>
    </w:pPr>
    <w:rPr>
      <w:rFonts w:ascii="Garamond" w:eastAsia="楷体_GB2312" w:hAnsi="Garamond"/>
      <w:sz w:val="24"/>
    </w:rPr>
  </w:style>
  <w:style w:type="paragraph" w:customStyle="1" w:styleId="xl83">
    <w:name w:val="xl83"/>
    <w:basedOn w:val="a"/>
    <w:qFormat/>
    <w:rsid w:val="00BC07AA"/>
    <w:pPr>
      <w:widowControl/>
      <w:spacing w:before="100" w:beforeAutospacing="1" w:after="100" w:afterAutospacing="1"/>
      <w:jc w:val="left"/>
      <w:textAlignment w:val="center"/>
    </w:pPr>
    <w:rPr>
      <w:rFonts w:ascii="仿宋" w:eastAsia="仿宋" w:hAnsi="仿宋" w:cs="宋体"/>
      <w:kern w:val="0"/>
      <w:sz w:val="24"/>
    </w:rPr>
  </w:style>
  <w:style w:type="paragraph" w:customStyle="1" w:styleId="font6">
    <w:name w:val="font6"/>
    <w:basedOn w:val="a"/>
    <w:qFormat/>
    <w:rsid w:val="00BC07AA"/>
    <w:pPr>
      <w:widowControl/>
      <w:spacing w:before="100" w:beforeAutospacing="1" w:after="100" w:afterAutospacing="1"/>
      <w:jc w:val="left"/>
    </w:pPr>
    <w:rPr>
      <w:rFonts w:ascii="仿宋" w:eastAsia="仿宋" w:hAnsi="仿宋" w:cs="宋体"/>
      <w:kern w:val="0"/>
      <w:sz w:val="24"/>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rsid w:val="00BC07AA"/>
    <w:pPr>
      <w:widowControl w:val="0"/>
      <w:jc w:val="both"/>
    </w:pPr>
    <w:rPr>
      <w:kern w:val="2"/>
      <w:sz w:val="21"/>
    </w:rPr>
  </w:style>
  <w:style w:type="paragraph" w:customStyle="1" w:styleId="NewNewNewNewNewNewNewNewNewNewNewNew">
    <w:name w:val="正文 New New New New New New New New New New New New"/>
    <w:rsid w:val="00BC07AA"/>
    <w:pPr>
      <w:widowControl w:val="0"/>
      <w:jc w:val="both"/>
    </w:pPr>
    <w:rPr>
      <w:kern w:val="2"/>
      <w:sz w:val="21"/>
    </w:rPr>
  </w:style>
  <w:style w:type="paragraph" w:customStyle="1" w:styleId="aff2">
    <w:name w:val="节"/>
    <w:basedOn w:val="a"/>
    <w:next w:val="20"/>
    <w:rsid w:val="00BC07AA"/>
    <w:pPr>
      <w:tabs>
        <w:tab w:val="left" w:pos="1440"/>
      </w:tabs>
      <w:spacing w:beforeLines="50" w:afterLines="50"/>
      <w:ind w:left="567" w:hanging="567"/>
      <w:jc w:val="center"/>
      <w:outlineLvl w:val="1"/>
    </w:pPr>
    <w:rPr>
      <w:b/>
      <w:sz w:val="30"/>
    </w:rPr>
  </w:style>
  <w:style w:type="paragraph" w:customStyle="1" w:styleId="aff3">
    <w:name w:val="三级条标题"/>
    <w:basedOn w:val="a"/>
    <w:next w:val="a"/>
    <w:rsid w:val="00BC07AA"/>
    <w:pPr>
      <w:widowControl/>
      <w:tabs>
        <w:tab w:val="left" w:pos="3600"/>
      </w:tabs>
      <w:ind w:left="3600" w:hanging="360"/>
      <w:outlineLvl w:val="4"/>
    </w:pPr>
    <w:rPr>
      <w:rFonts w:ascii="黑体" w:eastAsia="黑体" w:hint="eastAsia"/>
      <w:kern w:val="0"/>
      <w:szCs w:val="20"/>
    </w:rPr>
  </w:style>
  <w:style w:type="paragraph" w:customStyle="1" w:styleId="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w:qFormat/>
    <w:rsid w:val="00BC07AA"/>
    <w:pPr>
      <w:widowControl w:val="0"/>
      <w:jc w:val="both"/>
    </w:pPr>
    <w:rPr>
      <w:kern w:val="2"/>
      <w:sz w:val="21"/>
    </w:rPr>
  </w:style>
  <w:style w:type="paragraph" w:customStyle="1" w:styleId="p23">
    <w:name w:val="p23"/>
    <w:basedOn w:val="a"/>
    <w:qFormat/>
    <w:rsid w:val="00BC07AA"/>
    <w:pPr>
      <w:widowControl/>
    </w:pPr>
    <w:rPr>
      <w:rFonts w:ascii="宋体" w:hAnsi="宋体" w:cs="宋体"/>
      <w:kern w:val="0"/>
      <w:szCs w:val="21"/>
    </w:rPr>
  </w:style>
  <w:style w:type="paragraph" w:customStyle="1" w:styleId="313">
    <w:name w:val="正文文本 31"/>
    <w:basedOn w:val="a"/>
    <w:qFormat/>
    <w:rsid w:val="00BC07AA"/>
    <w:pPr>
      <w:spacing w:after="120"/>
    </w:pPr>
    <w:rPr>
      <w:sz w:val="16"/>
      <w:szCs w:val="16"/>
    </w:rPr>
  </w:style>
  <w:style w:type="paragraph" w:customStyle="1" w:styleId="p15">
    <w:name w:val="p15"/>
    <w:basedOn w:val="a"/>
    <w:qFormat/>
    <w:rsid w:val="00BC07AA"/>
    <w:pPr>
      <w:widowControl/>
    </w:pPr>
    <w:rPr>
      <w:kern w:val="0"/>
      <w:szCs w:val="21"/>
    </w:rPr>
  </w:style>
  <w:style w:type="paragraph" w:customStyle="1" w:styleId="NewNewNewNewNewNewNewNewNewNewNewNewNewNewNewNewNewNewNewNewNewNewNewNewNewNewNewNewNewNewNewNew0">
    <w:name w:val="普通(网站) New New New New New New New New New New New New New New New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xl98">
    <w:name w:val="xl98"/>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73">
    <w:name w:val="xl73"/>
    <w:basedOn w:val="a"/>
    <w:qFormat/>
    <w:rsid w:val="00BC07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a">
    <w:name w:val="页脚2"/>
    <w:basedOn w:val="a"/>
    <w:qFormat/>
    <w:rsid w:val="00BC07AA"/>
    <w:pPr>
      <w:tabs>
        <w:tab w:val="center" w:pos="4153"/>
        <w:tab w:val="right" w:pos="8306"/>
      </w:tabs>
      <w:snapToGrid w:val="0"/>
      <w:jc w:val="left"/>
    </w:pPr>
    <w:rPr>
      <w:rFonts w:ascii="Calibri" w:hAnsi="Calibri"/>
      <w:kern w:val="0"/>
      <w:sz w:val="18"/>
      <w:szCs w:val="20"/>
    </w:rPr>
  </w:style>
  <w:style w:type="paragraph" w:customStyle="1" w:styleId="1NewNewNewNewNewNew">
    <w:name w:val="纯文本1 New New New New New New"/>
    <w:basedOn w:val="a"/>
    <w:qFormat/>
    <w:rsid w:val="00BC07AA"/>
    <w:pPr>
      <w:suppressAutoHyphens/>
    </w:pPr>
    <w:rPr>
      <w:rFonts w:ascii="宋体" w:eastAsia="方正仿宋_GBK" w:hAnsi="宋体"/>
      <w:kern w:val="1"/>
      <w:szCs w:val="20"/>
      <w:lang w:eastAsia="ar-SA"/>
    </w:rPr>
  </w:style>
  <w:style w:type="paragraph" w:customStyle="1" w:styleId="NewNewNewNew2">
    <w:name w:val="正文 New New New New"/>
    <w:qFormat/>
    <w:rsid w:val="00BC07AA"/>
    <w:pPr>
      <w:widowControl w:val="0"/>
      <w:jc w:val="both"/>
    </w:pPr>
    <w:rPr>
      <w:kern w:val="2"/>
      <w:sz w:val="21"/>
    </w:rPr>
  </w:style>
  <w:style w:type="paragraph" w:customStyle="1" w:styleId="aff4">
    <w:name w:val="图"/>
    <w:basedOn w:val="a"/>
    <w:qFormat/>
    <w:rsid w:val="00BC07AA"/>
    <w:pPr>
      <w:keepNext/>
      <w:adjustRightInd w:val="0"/>
      <w:spacing w:before="60" w:after="60" w:line="300" w:lineRule="auto"/>
      <w:jc w:val="center"/>
      <w:textAlignment w:val="center"/>
    </w:pPr>
    <w:rPr>
      <w:snapToGrid w:val="0"/>
      <w:spacing w:val="20"/>
      <w:kern w:val="0"/>
      <w:sz w:val="24"/>
      <w:szCs w:val="20"/>
    </w:rPr>
  </w:style>
  <w:style w:type="paragraph" w:customStyle="1" w:styleId="New8">
    <w:name w:val="批注文字 New"/>
    <w:basedOn w:val="New1"/>
    <w:qFormat/>
    <w:rsid w:val="00BC07AA"/>
    <w:pPr>
      <w:jc w:val="left"/>
    </w:pPr>
    <w:rPr>
      <w:rFonts w:hint="eastAsia"/>
    </w:rPr>
  </w:style>
  <w:style w:type="paragraph" w:customStyle="1" w:styleId="NewNewNew1">
    <w:name w:val="表头 New New New"/>
    <w:basedOn w:val="NewNewNewNewNewNewNewNewNewNewNewNewNewNewNewNewNewNewNewNewNewNewNewNewNewNewNewNewNewNewNewNewNewNewNewNewNewNewNewNewNew"/>
    <w:qFormat/>
    <w:rsid w:val="00BC07AA"/>
    <w:pPr>
      <w:adjustRightInd w:val="0"/>
      <w:spacing w:before="160" w:after="60" w:line="312" w:lineRule="exact"/>
      <w:jc w:val="center"/>
      <w:textAlignment w:val="baseline"/>
    </w:pPr>
    <w:rPr>
      <w:rFonts w:ascii="EU-F1" w:eastAsia="黑体"/>
      <w:snapToGrid w:val="0"/>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qFormat/>
    <w:rsid w:val="00BC07AA"/>
    <w:pPr>
      <w:widowControl w:val="0"/>
      <w:topLinePunct/>
      <w:jc w:val="both"/>
    </w:pPr>
    <w:rPr>
      <w:kern w:val="2"/>
      <w:sz w:val="21"/>
    </w:rPr>
  </w:style>
  <w:style w:type="paragraph" w:customStyle="1" w:styleId="NewNewNewNewNewNewNewNewNewNewNewNewNewNewNewNewNew0">
    <w:name w:val="普通(网站) New New New New New New New New New New New New New New New New New"/>
    <w:basedOn w:val="a"/>
    <w:qFormat/>
    <w:rsid w:val="00BC07AA"/>
    <w:pPr>
      <w:widowControl/>
      <w:topLinePunct/>
      <w:spacing w:before="100" w:beforeAutospacing="1" w:after="100" w:afterAutospacing="1"/>
      <w:jc w:val="left"/>
    </w:pPr>
    <w:rPr>
      <w:rFonts w:ascii="宋体" w:eastAsia="方正仿宋_GBK" w:hAnsi="宋体"/>
      <w:kern w:val="0"/>
      <w:sz w:val="24"/>
      <w:szCs w:val="20"/>
    </w:rPr>
  </w:style>
  <w:style w:type="paragraph" w:customStyle="1" w:styleId="p21">
    <w:name w:val="p21"/>
    <w:basedOn w:val="a"/>
    <w:qFormat/>
    <w:rsid w:val="00BC07AA"/>
    <w:pPr>
      <w:widowControl/>
    </w:pPr>
    <w:rPr>
      <w:kern w:val="0"/>
      <w:szCs w:val="21"/>
    </w:rPr>
  </w:style>
  <w:style w:type="paragraph" w:customStyle="1" w:styleId="45">
    <w:name w:val="纯文本4"/>
    <w:basedOn w:val="a"/>
    <w:qFormat/>
    <w:rsid w:val="00BC07AA"/>
    <w:rPr>
      <w:rFonts w:ascii="宋体" w:hAnsi="Courier New"/>
      <w:szCs w:val="20"/>
    </w:rPr>
  </w:style>
  <w:style w:type="paragraph" w:customStyle="1" w:styleId="1f5">
    <w:name w:val="修订1"/>
    <w:qFormat/>
    <w:rsid w:val="00BC07AA"/>
    <w:rPr>
      <w:kern w:val="2"/>
      <w:sz w:val="21"/>
      <w:szCs w:val="24"/>
    </w:rPr>
  </w:style>
  <w:style w:type="paragraph" w:customStyle="1" w:styleId="36">
    <w:name w:val="正文缩进3"/>
    <w:basedOn w:val="a"/>
    <w:qFormat/>
    <w:rsid w:val="00BC07AA"/>
    <w:pPr>
      <w:snapToGrid w:val="0"/>
      <w:spacing w:line="312" w:lineRule="atLeast"/>
      <w:ind w:firstLine="420"/>
    </w:pPr>
    <w:rPr>
      <w:szCs w:val="20"/>
      <w:lang w:eastAsia="en-US"/>
    </w:rPr>
  </w:style>
  <w:style w:type="paragraph" w:customStyle="1" w:styleId="CharCharCharChar">
    <w:name w:val="Char Char Char Char"/>
    <w:basedOn w:val="a"/>
    <w:qFormat/>
    <w:rsid w:val="00BC07AA"/>
    <w:rPr>
      <w:szCs w:val="20"/>
    </w:rPr>
  </w:style>
  <w:style w:type="paragraph" w:customStyle="1" w:styleId="DefaultText">
    <w:name w:val="Default Text"/>
    <w:basedOn w:val="a"/>
    <w:qFormat/>
    <w:rsid w:val="00BC07AA"/>
    <w:pPr>
      <w:widowControl/>
      <w:jc w:val="left"/>
    </w:pPr>
    <w:rPr>
      <w:kern w:val="0"/>
      <w:sz w:val="24"/>
      <w:szCs w:val="20"/>
      <w:lang w:eastAsia="en-US"/>
    </w:rPr>
  </w:style>
  <w:style w:type="character" w:customStyle="1" w:styleId="Char3">
    <w:name w:val="文档结构图 Char3"/>
    <w:basedOn w:val="a0"/>
    <w:link w:val="a4"/>
    <w:uiPriority w:val="99"/>
    <w:semiHidden/>
    <w:qFormat/>
    <w:rsid w:val="00BC07AA"/>
    <w:rPr>
      <w:rFonts w:ascii="宋体"/>
      <w:kern w:val="2"/>
      <w:sz w:val="18"/>
      <w:szCs w:val="18"/>
    </w:rPr>
  </w:style>
  <w:style w:type="paragraph" w:styleId="aff5">
    <w:name w:val="List Paragraph"/>
    <w:basedOn w:val="a"/>
    <w:qFormat/>
    <w:rsid w:val="00BC07AA"/>
    <w:pPr>
      <w:ind w:firstLineChars="200" w:firstLine="420"/>
    </w:pPr>
  </w:style>
  <w:style w:type="character" w:customStyle="1" w:styleId="CharChar1">
    <w:name w:val="表头 Char Char"/>
    <w:link w:val="afa"/>
    <w:qFormat/>
    <w:rsid w:val="00BC07AA"/>
    <w:rPr>
      <w:rFonts w:ascii="EU-F1" w:eastAsia="黑体"/>
      <w:snapToGrid w:val="0"/>
      <w:kern w:val="2"/>
      <w:sz w:val="21"/>
    </w:rPr>
  </w:style>
  <w:style w:type="paragraph" w:customStyle="1" w:styleId="2b">
    <w:name w:val="修订2"/>
    <w:hidden/>
    <w:uiPriority w:val="99"/>
    <w:semiHidden/>
    <w:qFormat/>
    <w:rsid w:val="00BC07AA"/>
    <w:rPr>
      <w:kern w:val="2"/>
      <w:sz w:val="21"/>
      <w:szCs w:val="24"/>
    </w:rPr>
  </w:style>
  <w:style w:type="character" w:customStyle="1" w:styleId="3CharChar0">
    <w:name w:val="样式3 Char Char"/>
    <w:link w:val="37"/>
    <w:qFormat/>
    <w:rsid w:val="00BC07AA"/>
    <w:rPr>
      <w:rFonts w:ascii="EU-F1" w:eastAsia="黑体"/>
    </w:rPr>
  </w:style>
  <w:style w:type="paragraph" w:customStyle="1" w:styleId="37">
    <w:name w:val="样式3"/>
    <w:basedOn w:val="a"/>
    <w:link w:val="3CharChar0"/>
    <w:qFormat/>
    <w:rsid w:val="00BC07AA"/>
    <w:pPr>
      <w:keepNext/>
      <w:keepLines/>
      <w:topLinePunct/>
      <w:spacing w:line="312" w:lineRule="exact"/>
    </w:pPr>
    <w:rPr>
      <w:rFonts w:ascii="EU-F1" w:eastAsia="黑体"/>
      <w:kern w:val="0"/>
      <w:sz w:val="20"/>
      <w:szCs w:val="20"/>
    </w:rPr>
  </w:style>
  <w:style w:type="character" w:customStyle="1" w:styleId="1f6">
    <w:name w:val="访问过的超链接1"/>
    <w:qFormat/>
    <w:rsid w:val="00BC07AA"/>
    <w:rPr>
      <w:color w:val="800080"/>
      <w:u w:val="single"/>
    </w:rPr>
  </w:style>
  <w:style w:type="paragraph" w:customStyle="1" w:styleId="117">
    <w:name w:val="纯文本11"/>
    <w:basedOn w:val="a"/>
    <w:qFormat/>
    <w:rsid w:val="00BC07AA"/>
    <w:pPr>
      <w:suppressAutoHyphens/>
      <w:topLinePunct/>
    </w:pPr>
    <w:rPr>
      <w:rFonts w:ascii="宋体" w:hAnsi="宋体"/>
      <w:kern w:val="1"/>
      <w:szCs w:val="20"/>
      <w:lang w:eastAsia="ar-SA"/>
    </w:rPr>
  </w:style>
  <w:style w:type="character" w:customStyle="1" w:styleId="Char30">
    <w:name w:val="日期 Char3"/>
    <w:basedOn w:val="a0"/>
    <w:uiPriority w:val="99"/>
    <w:semiHidden/>
    <w:qFormat/>
    <w:rsid w:val="00BC07AA"/>
    <w:rPr>
      <w:kern w:val="2"/>
      <w:sz w:val="21"/>
      <w:szCs w:val="24"/>
    </w:rPr>
  </w:style>
  <w:style w:type="character" w:customStyle="1" w:styleId="Char24">
    <w:name w:val="纯文本 Char2"/>
    <w:basedOn w:val="a0"/>
    <w:uiPriority w:val="99"/>
    <w:semiHidden/>
    <w:qFormat/>
    <w:rsid w:val="00BC07AA"/>
    <w:rPr>
      <w:rFonts w:ascii="宋体" w:hAnsi="Courier New" w:cs="Courier New"/>
      <w:kern w:val="2"/>
      <w:sz w:val="21"/>
      <w:szCs w:val="21"/>
    </w:rPr>
  </w:style>
  <w:style w:type="paragraph" w:customStyle="1" w:styleId="2c">
    <w:name w:val="列出段落2"/>
    <w:basedOn w:val="a"/>
    <w:uiPriority w:val="34"/>
    <w:qFormat/>
    <w:rsid w:val="00BC07AA"/>
    <w:pPr>
      <w:ind w:firstLineChars="200" w:firstLine="420"/>
    </w:pPr>
  </w:style>
  <w:style w:type="paragraph" w:customStyle="1" w:styleId="CharChar1CharCharChar">
    <w:name w:val="Char Char1 Char Char Char"/>
    <w:basedOn w:val="a4"/>
    <w:qFormat/>
    <w:rsid w:val="00BC07AA"/>
    <w:pPr>
      <w:shd w:val="clear" w:color="auto" w:fill="000080"/>
      <w:jc w:val="center"/>
    </w:pPr>
    <w:rPr>
      <w:rFonts w:ascii="Times New Roman"/>
      <w:sz w:val="21"/>
      <w:szCs w:val="24"/>
    </w:rPr>
  </w:style>
  <w:style w:type="paragraph" w:customStyle="1" w:styleId="TOC2">
    <w:name w:val="TOC 标题2"/>
    <w:basedOn w:val="1"/>
    <w:next w:val="a"/>
    <w:uiPriority w:val="39"/>
    <w:unhideWhenUsed/>
    <w:qFormat/>
    <w:rsid w:val="00BC07AA"/>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38">
    <w:name w:val="列出段落3"/>
    <w:basedOn w:val="a"/>
    <w:uiPriority w:val="34"/>
    <w:qFormat/>
    <w:rsid w:val="00BC07AA"/>
    <w:pPr>
      <w:ind w:firstLineChars="200" w:firstLine="420"/>
    </w:pPr>
    <w:rPr>
      <w:szCs w:val="20"/>
    </w:rPr>
  </w:style>
  <w:style w:type="paragraph" w:customStyle="1" w:styleId="aff6">
    <w:name w:val="缺省文本"/>
    <w:basedOn w:val="a"/>
    <w:qFormat/>
    <w:rsid w:val="00BC07AA"/>
    <w:pPr>
      <w:autoSpaceDE w:val="0"/>
      <w:autoSpaceDN w:val="0"/>
      <w:adjustRightInd w:val="0"/>
      <w:jc w:val="left"/>
    </w:pPr>
    <w:rPr>
      <w:kern w:val="0"/>
      <w:sz w:val="24"/>
    </w:rPr>
  </w:style>
  <w:style w:type="paragraph" w:customStyle="1" w:styleId="1f7">
    <w:name w:val="È¡ÀÊ¡ÎÄ¡À¾:1"/>
    <w:basedOn w:val="a"/>
    <w:qFormat/>
    <w:locked/>
    <w:rsid w:val="00BC07AA"/>
    <w:pPr>
      <w:widowControl/>
      <w:overflowPunct w:val="0"/>
      <w:autoSpaceDE w:val="0"/>
      <w:autoSpaceDN w:val="0"/>
      <w:adjustRightInd w:val="0"/>
      <w:jc w:val="left"/>
      <w:textAlignment w:val="baseline"/>
    </w:pPr>
    <w:rPr>
      <w:kern w:val="0"/>
      <w:sz w:val="24"/>
    </w:rPr>
  </w:style>
  <w:style w:type="paragraph" w:customStyle="1" w:styleId="Default">
    <w:name w:val="Default"/>
    <w:qFormat/>
    <w:rsid w:val="00BC07AA"/>
    <w:pPr>
      <w:widowControl w:val="0"/>
      <w:autoSpaceDE w:val="0"/>
      <w:autoSpaceDN w:val="0"/>
      <w:adjustRightInd w:val="0"/>
    </w:pPr>
    <w:rPr>
      <w:rFonts w:ascii="宋体" w:cs="宋体"/>
      <w:color w:val="000000"/>
      <w:sz w:val="24"/>
      <w:szCs w:val="24"/>
    </w:rPr>
  </w:style>
  <w:style w:type="character" w:customStyle="1" w:styleId="2Char1">
    <w:name w:val="样式2 Char"/>
    <w:link w:val="2d"/>
    <w:qFormat/>
    <w:rsid w:val="00BC07AA"/>
    <w:rPr>
      <w:rFonts w:ascii="EU-F1" w:eastAsia="黑体"/>
      <w:szCs w:val="21"/>
    </w:rPr>
  </w:style>
  <w:style w:type="paragraph" w:customStyle="1" w:styleId="2d">
    <w:name w:val="样式2"/>
    <w:basedOn w:val="a"/>
    <w:link w:val="2Char1"/>
    <w:qFormat/>
    <w:rsid w:val="00BC07AA"/>
    <w:pPr>
      <w:keepNext/>
      <w:keepLines/>
      <w:topLinePunct/>
      <w:spacing w:line="480" w:lineRule="auto"/>
    </w:pPr>
    <w:rPr>
      <w:rFonts w:ascii="EU-F1" w:eastAsia="黑体"/>
      <w:kern w:val="0"/>
      <w:sz w:val="20"/>
      <w:szCs w:val="21"/>
    </w:rPr>
  </w:style>
  <w:style w:type="character" w:customStyle="1" w:styleId="3Char1">
    <w:name w:val="样式3 Char"/>
    <w:qFormat/>
    <w:rsid w:val="00BC07AA"/>
    <w:rPr>
      <w:rFonts w:ascii="EU-F1" w:eastAsia="黑体"/>
      <w:szCs w:val="21"/>
    </w:rPr>
  </w:style>
  <w:style w:type="character" w:customStyle="1" w:styleId="1Char0">
    <w:name w:val="样式1 Char"/>
    <w:basedOn w:val="a0"/>
    <w:link w:val="1f0"/>
    <w:qFormat/>
    <w:rsid w:val="00BC07AA"/>
    <w:rPr>
      <w:rFonts w:ascii="方正仿宋_GBK" w:eastAsia="Arial" w:hAnsi="方正仿宋_GBK"/>
      <w:b/>
      <w:kern w:val="2"/>
      <w:sz w:val="24"/>
      <w:szCs w:val="24"/>
    </w:rPr>
  </w:style>
  <w:style w:type="paragraph" w:customStyle="1" w:styleId="51">
    <w:name w:val="普通(网站)5"/>
    <w:basedOn w:val="a"/>
    <w:rsid w:val="00BC07AA"/>
    <w:pPr>
      <w:widowControl/>
      <w:spacing w:before="100" w:beforeAutospacing="1" w:after="100" w:afterAutospacing="1"/>
      <w:jc w:val="left"/>
    </w:pPr>
    <w:rPr>
      <w:rFonts w:ascii="宋体" w:hAnsi="宋体" w:hint="eastAsia"/>
      <w:sz w:val="24"/>
      <w:szCs w:val="20"/>
    </w:rPr>
  </w:style>
  <w:style w:type="paragraph" w:customStyle="1" w:styleId="GBK23">
    <w:name w:val="样式 方正仿宋_GBK 三号 行距: 固定值 23 磅"/>
    <w:rsid w:val="00BC07AA"/>
    <w:pPr>
      <w:snapToGrid w:val="0"/>
      <w:ind w:firstLineChars="200" w:firstLine="200"/>
    </w:pPr>
    <w:rPr>
      <w:rFonts w:ascii="方正仿宋_GBK" w:eastAsia="方正仿宋_GBK" w:hAnsi="宋体"/>
      <w:sz w:val="32"/>
    </w:rPr>
  </w:style>
  <w:style w:type="paragraph" w:styleId="aff7">
    <w:name w:val="No Spacing"/>
    <w:qFormat/>
    <w:rsid w:val="00BC07AA"/>
    <w:pPr>
      <w:widowControl w:val="0"/>
      <w:jc w:val="both"/>
    </w:pPr>
    <w:rPr>
      <w:rFonts w:ascii="Calibri" w:eastAsia="仿宋" w:hAnsi="Calibri"/>
      <w:kern w:val="2"/>
      <w:sz w:val="24"/>
      <w:szCs w:val="22"/>
    </w:rPr>
  </w:style>
  <w:style w:type="character" w:customStyle="1" w:styleId="2Char2">
    <w:name w:val="2级正文 Char"/>
    <w:link w:val="2e"/>
    <w:rsid w:val="00BC07AA"/>
    <w:rPr>
      <w:rFonts w:cs="宋体"/>
      <w:kern w:val="2"/>
      <w:sz w:val="24"/>
    </w:rPr>
  </w:style>
  <w:style w:type="paragraph" w:customStyle="1" w:styleId="2e">
    <w:name w:val="2级正文"/>
    <w:basedOn w:val="a"/>
    <w:link w:val="2Char2"/>
    <w:rsid w:val="00BC07AA"/>
    <w:pPr>
      <w:spacing w:line="360" w:lineRule="auto"/>
      <w:ind w:leftChars="175" w:left="420"/>
    </w:pPr>
    <w:rPr>
      <w:rFonts w:cs="宋体"/>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D7F0D-4F92-4AA6-AC2C-300AD713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2911</Words>
  <Characters>16596</Characters>
  <Application>Microsoft Office Word</Application>
  <DocSecurity>0</DocSecurity>
  <Lines>138</Lines>
  <Paragraphs>38</Paragraphs>
  <ScaleCrop>false</ScaleCrop>
  <LinksUpToDate>false</LinksUpToDate>
  <CharactersWithSpaces>19469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2019-08-02T07:58:00Z</dcterms:created>
  <dcterms:modified xsi:type="dcterms:W3CDTF">2020-08-17T06:58:00Z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